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AE0B3" w14:textId="77777777" w:rsidR="00FA21FE" w:rsidRPr="0056408A" w:rsidRDefault="00FA21FE" w:rsidP="00FA21FE">
      <w:pPr>
        <w:pStyle w:val="Encabezado"/>
        <w:jc w:val="center"/>
        <w:rPr>
          <w:rFonts w:ascii="Times New Roman" w:hAnsi="Times New Roman" w:cs="Times New Roman"/>
          <w:b/>
          <w:bCs/>
          <w:lang w:val="es-ES"/>
        </w:rPr>
      </w:pPr>
      <w:r w:rsidRPr="0056408A">
        <w:rPr>
          <w:rFonts w:ascii="Times New Roman" w:hAnsi="Times New Roman" w:cs="Times New Roman"/>
          <w:b/>
          <w:bCs/>
          <w:noProof/>
          <w:lang w:val="es-ES"/>
        </w:rPr>
        <w:drawing>
          <wp:anchor distT="0" distB="0" distL="114300" distR="114300" simplePos="0" relativeHeight="251662336" behindDoc="0" locked="0" layoutInCell="1" allowOverlap="1" wp14:anchorId="4577856F" wp14:editId="1546C573">
            <wp:simplePos x="0" y="0"/>
            <wp:positionH relativeFrom="column">
              <wp:posOffset>4663439</wp:posOffset>
            </wp:positionH>
            <wp:positionV relativeFrom="paragraph">
              <wp:posOffset>0</wp:posOffset>
            </wp:positionV>
            <wp:extent cx="1903579" cy="1304925"/>
            <wp:effectExtent l="0" t="0" r="1905" b="0"/>
            <wp:wrapThrough wrapText="bothSides">
              <wp:wrapPolygon edited="0">
                <wp:start x="0" y="0"/>
                <wp:lineTo x="0" y="21127"/>
                <wp:lineTo x="21405" y="21127"/>
                <wp:lineTo x="21405" y="0"/>
                <wp:lineTo x="0" y="0"/>
              </wp:wrapPolygon>
            </wp:wrapThrough>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rotWithShape="1">
                    <a:blip r:embed="rId8">
                      <a:extLst>
                        <a:ext uri="{BEBA8EAE-BF5A-486C-A8C5-ECC9F3942E4B}">
                          <a14:imgProps xmlns:a14="http://schemas.microsoft.com/office/drawing/2010/main">
                            <a14:imgLayer r:embed="rId9">
                              <a14:imgEffect>
                                <a14:brightnessContrast contrast="-20000"/>
                              </a14:imgEffect>
                            </a14:imgLayer>
                          </a14:imgProps>
                        </a:ext>
                        <a:ext uri="{28A0092B-C50C-407E-A947-70E740481C1C}">
                          <a14:useLocalDpi xmlns:a14="http://schemas.microsoft.com/office/drawing/2010/main" val="0"/>
                        </a:ext>
                      </a:extLst>
                    </a:blip>
                    <a:srcRect t="31482"/>
                    <a:stretch/>
                  </pic:blipFill>
                  <pic:spPr bwMode="auto">
                    <a:xfrm>
                      <a:off x="0" y="0"/>
                      <a:ext cx="1915818" cy="13133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6408A">
        <w:rPr>
          <w:rFonts w:ascii="Times New Roman" w:hAnsi="Times New Roman" w:cs="Times New Roman"/>
          <w:b/>
          <w:bCs/>
          <w:noProof/>
          <w:lang w:val="es-ES"/>
        </w:rPr>
        <w:drawing>
          <wp:anchor distT="0" distB="0" distL="114300" distR="114300" simplePos="0" relativeHeight="251661312" behindDoc="0" locked="0" layoutInCell="1" allowOverlap="1" wp14:anchorId="57118340" wp14:editId="55E50A1C">
            <wp:simplePos x="0" y="0"/>
            <wp:positionH relativeFrom="margin">
              <wp:posOffset>-499111</wp:posOffset>
            </wp:positionH>
            <wp:positionV relativeFrom="paragraph">
              <wp:posOffset>591</wp:posOffset>
            </wp:positionV>
            <wp:extent cx="1209675" cy="1121454"/>
            <wp:effectExtent l="0" t="0" r="0" b="2540"/>
            <wp:wrapThrough wrapText="bothSides">
              <wp:wrapPolygon edited="0">
                <wp:start x="5783" y="0"/>
                <wp:lineTo x="0" y="734"/>
                <wp:lineTo x="0" y="5504"/>
                <wp:lineTo x="680" y="11742"/>
                <wp:lineTo x="2381" y="17613"/>
                <wp:lineTo x="2041" y="20548"/>
                <wp:lineTo x="16328" y="21282"/>
                <wp:lineTo x="18028" y="21282"/>
                <wp:lineTo x="20750" y="11742"/>
                <wp:lineTo x="21090" y="7706"/>
                <wp:lineTo x="21090" y="1101"/>
                <wp:lineTo x="14967" y="0"/>
                <wp:lineTo x="5783" y="0"/>
              </wp:wrapPolygon>
            </wp:wrapThrough>
            <wp:docPr id="9" name="Gráfico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áfico 9"/>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1212888" cy="1124433"/>
                    </a:xfrm>
                    <a:prstGeom prst="rect">
                      <a:avLst/>
                    </a:prstGeom>
                  </pic:spPr>
                </pic:pic>
              </a:graphicData>
            </a:graphic>
            <wp14:sizeRelH relativeFrom="page">
              <wp14:pctWidth>0</wp14:pctWidth>
            </wp14:sizeRelH>
            <wp14:sizeRelV relativeFrom="page">
              <wp14:pctHeight>0</wp14:pctHeight>
            </wp14:sizeRelV>
          </wp:anchor>
        </w:drawing>
      </w:r>
      <w:r w:rsidRPr="0056408A">
        <w:rPr>
          <w:rFonts w:ascii="Times New Roman" w:hAnsi="Times New Roman" w:cs="Times New Roman"/>
          <w:b/>
          <w:bCs/>
          <w:lang w:val="es-ES"/>
        </w:rPr>
        <w:t>UNIVERSIDAD AUTÓNOMA DEL ESTADO DE MÉXICO</w:t>
      </w:r>
    </w:p>
    <w:p w14:paraId="219B0992" w14:textId="77777777" w:rsidR="00FA21FE" w:rsidRPr="0056408A" w:rsidRDefault="00FA21FE" w:rsidP="00FA21FE">
      <w:pPr>
        <w:pStyle w:val="Encabezado"/>
        <w:jc w:val="center"/>
        <w:rPr>
          <w:rFonts w:ascii="Times New Roman" w:hAnsi="Times New Roman" w:cs="Times New Roman"/>
          <w:b/>
          <w:bCs/>
          <w:lang w:val="es-ES"/>
        </w:rPr>
      </w:pPr>
      <w:r w:rsidRPr="0056408A">
        <w:rPr>
          <w:rFonts w:ascii="Times New Roman" w:hAnsi="Times New Roman" w:cs="Times New Roman"/>
          <w:b/>
          <w:bCs/>
          <w:lang w:val="es-ES"/>
        </w:rPr>
        <w:t>CENTRO UNIVERSITARIO UAEM AMECAMECA</w:t>
      </w:r>
    </w:p>
    <w:p w14:paraId="53CAF802" w14:textId="77777777" w:rsidR="00FA21FE" w:rsidRPr="0056408A" w:rsidRDefault="00FA21FE" w:rsidP="00FA21FE">
      <w:pPr>
        <w:pStyle w:val="Encabezado"/>
        <w:jc w:val="center"/>
        <w:rPr>
          <w:rFonts w:ascii="Times New Roman" w:hAnsi="Times New Roman" w:cs="Times New Roman"/>
          <w:b/>
          <w:bCs/>
          <w:lang w:val="es-ES"/>
        </w:rPr>
      </w:pPr>
      <w:r w:rsidRPr="0056408A">
        <w:rPr>
          <w:rFonts w:ascii="Times New Roman" w:hAnsi="Times New Roman" w:cs="Times New Roman"/>
          <w:b/>
          <w:bCs/>
          <w:lang w:val="es-ES"/>
        </w:rPr>
        <w:t>LICENCIATURA EN CONTADURIA</w:t>
      </w:r>
    </w:p>
    <w:p w14:paraId="2C9959FE" w14:textId="77777777" w:rsidR="00FA21FE" w:rsidRDefault="00FA21FE" w:rsidP="00FA21FE">
      <w:pPr>
        <w:rPr>
          <w:rFonts w:ascii="Times New Roman" w:hAnsi="Times New Roman" w:cs="Times New Roman"/>
          <w:b/>
          <w:bCs/>
          <w:sz w:val="28"/>
          <w:szCs w:val="28"/>
          <w:lang w:val="es-ES"/>
        </w:rPr>
      </w:pPr>
      <w:r>
        <w:rPr>
          <w:rFonts w:ascii="Times New Roman" w:hAnsi="Times New Roman" w:cs="Times New Roman"/>
          <w:b/>
          <w:bCs/>
          <w:noProof/>
          <w:sz w:val="28"/>
          <w:szCs w:val="28"/>
          <w:lang w:val="es-ES"/>
        </w:rPr>
        <mc:AlternateContent>
          <mc:Choice Requires="wps">
            <w:drawing>
              <wp:anchor distT="0" distB="0" distL="114300" distR="114300" simplePos="0" relativeHeight="251660288" behindDoc="0" locked="0" layoutInCell="1" allowOverlap="1" wp14:anchorId="4EC1C889" wp14:editId="7B370CFA">
                <wp:simplePos x="0" y="0"/>
                <wp:positionH relativeFrom="column">
                  <wp:posOffset>882014</wp:posOffset>
                </wp:positionH>
                <wp:positionV relativeFrom="paragraph">
                  <wp:posOffset>109854</wp:posOffset>
                </wp:positionV>
                <wp:extent cx="3895725" cy="28575"/>
                <wp:effectExtent l="0" t="0" r="28575" b="28575"/>
                <wp:wrapNone/>
                <wp:docPr id="8" name="Conector recto 8"/>
                <wp:cNvGraphicFramePr/>
                <a:graphic xmlns:a="http://schemas.openxmlformats.org/drawingml/2006/main">
                  <a:graphicData uri="http://schemas.microsoft.com/office/word/2010/wordprocessingShape">
                    <wps:wsp>
                      <wps:cNvCnPr/>
                      <wps:spPr>
                        <a:xfrm flipV="1">
                          <a:off x="0" y="0"/>
                          <a:ext cx="3895725" cy="28575"/>
                        </a:xfrm>
                        <a:prstGeom prst="line">
                          <a:avLst/>
                        </a:prstGeom>
                        <a:noFill/>
                        <a:ln w="19050" cap="flat" cmpd="sng" algn="ctr">
                          <a:solidFill>
                            <a:srgbClr val="FFC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60760B2" id="Conector recto 8"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9.45pt,8.65pt" to="376.2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" strokecolor="#ffc000" strokeweight="1.5pt">
                <v:stroke joinstyle="miter"/>
              </v:line>
            </w:pict>
          </mc:Fallback>
        </mc:AlternateContent>
      </w:r>
      <w:r>
        <w:rPr>
          <w:rFonts w:ascii="Times New Roman" w:hAnsi="Times New Roman" w:cs="Times New Roman"/>
          <w:b/>
          <w:bCs/>
          <w:noProof/>
          <w:sz w:val="28"/>
          <w:szCs w:val="28"/>
          <w:lang w:val="es-ES"/>
        </w:rPr>
        <mc:AlternateContent>
          <mc:Choice Requires="wps">
            <w:drawing>
              <wp:anchor distT="0" distB="0" distL="114300" distR="114300" simplePos="0" relativeHeight="251659264" behindDoc="0" locked="0" layoutInCell="1" allowOverlap="1" wp14:anchorId="09F9D187" wp14:editId="4FE7E183">
                <wp:simplePos x="0" y="0"/>
                <wp:positionH relativeFrom="column">
                  <wp:posOffset>1034414</wp:posOffset>
                </wp:positionH>
                <wp:positionV relativeFrom="paragraph">
                  <wp:posOffset>14605</wp:posOffset>
                </wp:positionV>
                <wp:extent cx="3590925" cy="19050"/>
                <wp:effectExtent l="19050" t="19050" r="28575" b="19050"/>
                <wp:wrapNone/>
                <wp:docPr id="7" name="Conector recto 7"/>
                <wp:cNvGraphicFramePr/>
                <a:graphic xmlns:a="http://schemas.openxmlformats.org/drawingml/2006/main">
                  <a:graphicData uri="http://schemas.microsoft.com/office/word/2010/wordprocessingShape">
                    <wps:wsp>
                      <wps:cNvCnPr/>
                      <wps:spPr>
                        <a:xfrm flipV="1">
                          <a:off x="0" y="0"/>
                          <a:ext cx="3590925" cy="19050"/>
                        </a:xfrm>
                        <a:prstGeom prst="line">
                          <a:avLst/>
                        </a:prstGeom>
                        <a:noFill/>
                        <a:ln w="28575" cap="flat" cmpd="sng" algn="ctr">
                          <a:solidFill>
                            <a:srgbClr val="70AD47">
                              <a:lumMod val="50000"/>
                            </a:srgbClr>
                          </a:solidFill>
                          <a:prstDash val="solid"/>
                          <a:miter lim="800000"/>
                        </a:ln>
                        <a:effectLst/>
                      </wps:spPr>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69406C9B" id="Conector recto 7"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81.45pt,1.15pt" to="364.2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" strokecolor="#385723" strokeweight="2.25pt">
                <v:stroke joinstyle="miter"/>
              </v:line>
            </w:pict>
          </mc:Fallback>
        </mc:AlternateContent>
      </w:r>
    </w:p>
    <w:p w14:paraId="121E2304" w14:textId="77777777" w:rsidR="00FA21FE" w:rsidRDefault="00FA21FE" w:rsidP="00FA21FE">
      <w:pPr>
        <w:jc w:val="center"/>
        <w:rPr>
          <w:rFonts w:ascii="Times New Roman" w:hAnsi="Times New Roman" w:cs="Times New Roman"/>
          <w:b/>
          <w:bCs/>
          <w:lang w:val="es-ES"/>
        </w:rPr>
      </w:pPr>
    </w:p>
    <w:p w14:paraId="29321DB5" w14:textId="6E882151" w:rsidR="00FA21FE" w:rsidRPr="0056408A" w:rsidRDefault="00FA21FE" w:rsidP="00FA21FE">
      <w:pPr>
        <w:jc w:val="center"/>
        <w:rPr>
          <w:rFonts w:ascii="Times New Roman" w:hAnsi="Times New Roman" w:cs="Times New Roman"/>
          <w:b/>
          <w:bCs/>
          <w:lang w:val="es-ES"/>
        </w:rPr>
      </w:pPr>
      <w:r>
        <w:rPr>
          <w:rFonts w:ascii="Times New Roman" w:hAnsi="Times New Roman" w:cs="Times New Roman"/>
          <w:b/>
          <w:bCs/>
          <w:lang w:val="es-ES"/>
        </w:rPr>
        <w:t>TESIS</w:t>
      </w:r>
    </w:p>
    <w:p w14:paraId="02AA66A6" w14:textId="77777777" w:rsidR="00FA21FE" w:rsidRPr="0056408A" w:rsidRDefault="00FA21FE" w:rsidP="00FA21FE">
      <w:pPr>
        <w:jc w:val="center"/>
        <w:rPr>
          <w:rFonts w:ascii="Times New Roman" w:hAnsi="Times New Roman" w:cs="Times New Roman"/>
          <w:b/>
          <w:bCs/>
          <w:sz w:val="24"/>
          <w:szCs w:val="24"/>
          <w:lang w:val="es-ES"/>
        </w:rPr>
      </w:pPr>
      <w:r w:rsidRPr="0056408A">
        <w:rPr>
          <w:rFonts w:ascii="Times New Roman" w:hAnsi="Times New Roman" w:cs="Times New Roman"/>
          <w:b/>
          <w:bCs/>
          <w:noProof/>
          <w:sz w:val="24"/>
          <w:szCs w:val="24"/>
          <w:lang w:val="es-ES"/>
        </w:rPr>
        <mc:AlternateContent>
          <mc:Choice Requires="wps">
            <w:drawing>
              <wp:anchor distT="0" distB="0" distL="114300" distR="114300" simplePos="0" relativeHeight="251665408" behindDoc="0" locked="0" layoutInCell="1" allowOverlap="1" wp14:anchorId="0DC344A5" wp14:editId="172D308E">
                <wp:simplePos x="0" y="0"/>
                <wp:positionH relativeFrom="column">
                  <wp:posOffset>-118111</wp:posOffset>
                </wp:positionH>
                <wp:positionV relativeFrom="paragraph">
                  <wp:posOffset>170179</wp:posOffset>
                </wp:positionV>
                <wp:extent cx="9525" cy="5762625"/>
                <wp:effectExtent l="0" t="0" r="28575" b="28575"/>
                <wp:wrapNone/>
                <wp:docPr id="14" name="Conector recto 14"/>
                <wp:cNvGraphicFramePr/>
                <a:graphic xmlns:a="http://schemas.openxmlformats.org/drawingml/2006/main">
                  <a:graphicData uri="http://schemas.microsoft.com/office/word/2010/wordprocessingShape">
                    <wps:wsp>
                      <wps:cNvCnPr/>
                      <wps:spPr>
                        <a:xfrm flipH="1">
                          <a:off x="0" y="0"/>
                          <a:ext cx="9525" cy="5762625"/>
                        </a:xfrm>
                        <a:prstGeom prst="line">
                          <a:avLst/>
                        </a:prstGeom>
                        <a:noFill/>
                        <a:ln w="19050" cap="flat" cmpd="sng" algn="ctr">
                          <a:solidFill>
                            <a:srgbClr val="FFFF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5DB98C0" id="Conector recto 14"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pt,13.4pt" to="-8.55pt,4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" strokecolor="yellow" strokeweight="1.5pt">
                <v:stroke joinstyle="miter"/>
              </v:line>
            </w:pict>
          </mc:Fallback>
        </mc:AlternateContent>
      </w:r>
      <w:r w:rsidRPr="0056408A">
        <w:rPr>
          <w:rFonts w:ascii="Times New Roman" w:hAnsi="Times New Roman" w:cs="Times New Roman"/>
          <w:b/>
          <w:bCs/>
          <w:noProof/>
          <w:sz w:val="24"/>
          <w:szCs w:val="24"/>
          <w:lang w:val="es-ES"/>
        </w:rPr>
        <mc:AlternateContent>
          <mc:Choice Requires="wps">
            <w:drawing>
              <wp:anchor distT="0" distB="0" distL="114300" distR="114300" simplePos="0" relativeHeight="251664384" behindDoc="0" locked="0" layoutInCell="1" allowOverlap="1" wp14:anchorId="3BAC7D6B" wp14:editId="635456CC">
                <wp:simplePos x="0" y="0"/>
                <wp:positionH relativeFrom="column">
                  <wp:posOffset>-318135</wp:posOffset>
                </wp:positionH>
                <wp:positionV relativeFrom="paragraph">
                  <wp:posOffset>189230</wp:posOffset>
                </wp:positionV>
                <wp:extent cx="19050" cy="6257925"/>
                <wp:effectExtent l="19050" t="19050" r="19050" b="28575"/>
                <wp:wrapNone/>
                <wp:docPr id="13" name="Conector recto 13"/>
                <wp:cNvGraphicFramePr/>
                <a:graphic xmlns:a="http://schemas.openxmlformats.org/drawingml/2006/main">
                  <a:graphicData uri="http://schemas.microsoft.com/office/word/2010/wordprocessingShape">
                    <wps:wsp>
                      <wps:cNvCnPr/>
                      <wps:spPr>
                        <a:xfrm flipH="1">
                          <a:off x="0" y="0"/>
                          <a:ext cx="19050" cy="6257925"/>
                        </a:xfrm>
                        <a:prstGeom prst="line">
                          <a:avLst/>
                        </a:prstGeom>
                        <a:noFill/>
                        <a:ln w="28575" cap="flat" cmpd="sng" algn="ctr">
                          <a:solidFill>
                            <a:srgbClr val="70AD47">
                              <a:lumMod val="50000"/>
                            </a:srgb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59D3C07A" id="Conector recto 13"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5pt,14.9pt" to="-23.55pt,50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" strokecolor="#385723" strokeweight="2.25pt">
                <v:stroke joinstyle="miter"/>
              </v:line>
            </w:pict>
          </mc:Fallback>
        </mc:AlternateContent>
      </w:r>
      <w:r w:rsidRPr="0056408A">
        <w:rPr>
          <w:rFonts w:ascii="Times New Roman" w:hAnsi="Times New Roman" w:cs="Times New Roman"/>
          <w:b/>
          <w:bCs/>
          <w:noProof/>
          <w:sz w:val="24"/>
          <w:szCs w:val="24"/>
          <w:lang w:val="es-ES"/>
        </w:rPr>
        <mc:AlternateContent>
          <mc:Choice Requires="wps">
            <w:drawing>
              <wp:anchor distT="0" distB="0" distL="114300" distR="114300" simplePos="0" relativeHeight="251663360" behindDoc="0" locked="0" layoutInCell="1" allowOverlap="1" wp14:anchorId="3592C3A6" wp14:editId="5A689497">
                <wp:simplePos x="0" y="0"/>
                <wp:positionH relativeFrom="column">
                  <wp:posOffset>-537209</wp:posOffset>
                </wp:positionH>
                <wp:positionV relativeFrom="paragraph">
                  <wp:posOffset>160654</wp:posOffset>
                </wp:positionV>
                <wp:extent cx="57150" cy="5800725"/>
                <wp:effectExtent l="0" t="0" r="19050" b="28575"/>
                <wp:wrapNone/>
                <wp:docPr id="11" name="Conector recto 11"/>
                <wp:cNvGraphicFramePr/>
                <a:graphic xmlns:a="http://schemas.openxmlformats.org/drawingml/2006/main">
                  <a:graphicData uri="http://schemas.microsoft.com/office/word/2010/wordprocessingShape">
                    <wps:wsp>
                      <wps:cNvCnPr/>
                      <wps:spPr>
                        <a:xfrm flipH="1">
                          <a:off x="0" y="0"/>
                          <a:ext cx="57150" cy="5800725"/>
                        </a:xfrm>
                        <a:prstGeom prst="line">
                          <a:avLst/>
                        </a:prstGeom>
                        <a:noFill/>
                        <a:ln w="19050" cap="flat" cmpd="sng" algn="ctr">
                          <a:solidFill>
                            <a:srgbClr val="FFFF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76E18F2" id="Conector recto 11"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3pt,12.65pt" to="-37.8pt,4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" strokecolor="yellow" strokeweight="1.5pt">
                <v:stroke joinstyle="miter"/>
              </v:line>
            </w:pict>
          </mc:Fallback>
        </mc:AlternateContent>
      </w:r>
    </w:p>
    <w:p w14:paraId="5E30A321" w14:textId="77777777" w:rsidR="00FA21FE" w:rsidRDefault="00FA21FE" w:rsidP="00FA21FE">
      <w:pPr>
        <w:jc w:val="center"/>
        <w:rPr>
          <w:rFonts w:ascii="Times New Roman" w:hAnsi="Times New Roman" w:cs="Times New Roman"/>
          <w:b/>
          <w:bCs/>
          <w:lang w:val="es-ES"/>
        </w:rPr>
      </w:pPr>
    </w:p>
    <w:p w14:paraId="0AEF0502" w14:textId="77777777" w:rsidR="00FA21FE" w:rsidRPr="0056408A" w:rsidRDefault="00FA21FE" w:rsidP="00FA21FE">
      <w:pPr>
        <w:jc w:val="center"/>
        <w:rPr>
          <w:rFonts w:ascii="Times New Roman" w:hAnsi="Times New Roman" w:cs="Times New Roman"/>
          <w:b/>
          <w:bCs/>
          <w:lang w:val="es-ES"/>
        </w:rPr>
      </w:pPr>
      <w:r w:rsidRPr="0056408A">
        <w:rPr>
          <w:rFonts w:ascii="Times New Roman" w:hAnsi="Times New Roman" w:cs="Times New Roman"/>
          <w:b/>
          <w:bCs/>
          <w:lang w:val="es-ES"/>
        </w:rPr>
        <w:t>“PROPUESTA DE LIDERAZGO Y SISTEMA DE CONTROL FINANCIERO EN UN UNA ORGANIZACIÓN DEPORTIVA DE AMECAMECA”</w:t>
      </w:r>
    </w:p>
    <w:p w14:paraId="0E9FC3F1" w14:textId="77777777" w:rsidR="00FA21FE" w:rsidRPr="0056408A" w:rsidRDefault="00FA21FE" w:rsidP="00FA21FE">
      <w:pPr>
        <w:jc w:val="center"/>
        <w:rPr>
          <w:rFonts w:ascii="Times New Roman" w:hAnsi="Times New Roman" w:cs="Times New Roman"/>
          <w:b/>
          <w:bCs/>
          <w:lang w:val="es-ES"/>
        </w:rPr>
      </w:pPr>
    </w:p>
    <w:p w14:paraId="222CC075" w14:textId="77777777" w:rsidR="00FA21FE" w:rsidRPr="0056408A" w:rsidRDefault="00FA21FE" w:rsidP="00FA21FE">
      <w:pPr>
        <w:jc w:val="center"/>
        <w:rPr>
          <w:rFonts w:ascii="Times New Roman" w:hAnsi="Times New Roman" w:cs="Times New Roman"/>
          <w:b/>
          <w:bCs/>
          <w:lang w:val="es-ES"/>
        </w:rPr>
      </w:pPr>
    </w:p>
    <w:p w14:paraId="29DFFC0E" w14:textId="77777777" w:rsidR="00FA21FE" w:rsidRPr="0056408A" w:rsidRDefault="00FA21FE" w:rsidP="00FA21FE">
      <w:pPr>
        <w:jc w:val="center"/>
        <w:rPr>
          <w:rFonts w:ascii="Times New Roman" w:hAnsi="Times New Roman" w:cs="Times New Roman"/>
          <w:b/>
          <w:bCs/>
          <w:lang w:val="es-ES"/>
        </w:rPr>
      </w:pPr>
      <w:r w:rsidRPr="0056408A">
        <w:rPr>
          <w:rFonts w:ascii="Times New Roman" w:hAnsi="Times New Roman" w:cs="Times New Roman"/>
          <w:b/>
          <w:bCs/>
          <w:lang w:val="es-ES"/>
        </w:rPr>
        <w:t>QUE PARA OBTENER EL TITULO DE:</w:t>
      </w:r>
    </w:p>
    <w:p w14:paraId="10D57DBB" w14:textId="77777777" w:rsidR="00FA21FE" w:rsidRPr="0056408A" w:rsidRDefault="00FA21FE" w:rsidP="00FA21FE">
      <w:pPr>
        <w:jc w:val="center"/>
        <w:rPr>
          <w:rFonts w:ascii="Times New Roman" w:hAnsi="Times New Roman" w:cs="Times New Roman"/>
          <w:b/>
          <w:bCs/>
          <w:lang w:val="es-ES"/>
        </w:rPr>
      </w:pPr>
      <w:r w:rsidRPr="0056408A">
        <w:rPr>
          <w:rFonts w:ascii="Times New Roman" w:hAnsi="Times New Roman" w:cs="Times New Roman"/>
          <w:b/>
          <w:bCs/>
          <w:lang w:val="es-ES"/>
        </w:rPr>
        <w:t>LICENCIADO EN CONTADURIA</w:t>
      </w:r>
    </w:p>
    <w:p w14:paraId="69451DD6" w14:textId="77777777" w:rsidR="00FA21FE" w:rsidRPr="0056408A" w:rsidRDefault="00FA21FE" w:rsidP="00FA21FE">
      <w:pPr>
        <w:jc w:val="center"/>
        <w:rPr>
          <w:rFonts w:ascii="Times New Roman" w:hAnsi="Times New Roman" w:cs="Times New Roman"/>
          <w:b/>
          <w:bCs/>
          <w:lang w:val="es-ES"/>
        </w:rPr>
      </w:pPr>
    </w:p>
    <w:p w14:paraId="1B968FB5" w14:textId="77777777" w:rsidR="00FA21FE" w:rsidRPr="0056408A" w:rsidRDefault="00FA21FE" w:rsidP="00FA21FE">
      <w:pPr>
        <w:jc w:val="center"/>
        <w:rPr>
          <w:rFonts w:ascii="Times New Roman" w:hAnsi="Times New Roman" w:cs="Times New Roman"/>
          <w:b/>
          <w:bCs/>
          <w:lang w:val="es-ES"/>
        </w:rPr>
      </w:pPr>
      <w:r w:rsidRPr="0056408A">
        <w:rPr>
          <w:rFonts w:ascii="Times New Roman" w:hAnsi="Times New Roman" w:cs="Times New Roman"/>
          <w:b/>
          <w:bCs/>
          <w:lang w:val="es-ES"/>
        </w:rPr>
        <w:t>PRESENTA:</w:t>
      </w:r>
    </w:p>
    <w:p w14:paraId="7A13DAFB" w14:textId="77777777" w:rsidR="00FA21FE" w:rsidRPr="0056408A" w:rsidRDefault="00FA21FE" w:rsidP="00FA21FE">
      <w:pPr>
        <w:jc w:val="center"/>
        <w:rPr>
          <w:rFonts w:ascii="Times New Roman" w:hAnsi="Times New Roman" w:cs="Times New Roman"/>
          <w:b/>
          <w:bCs/>
          <w:lang w:val="es-ES"/>
        </w:rPr>
      </w:pPr>
      <w:r w:rsidRPr="0056408A">
        <w:rPr>
          <w:rFonts w:ascii="Times New Roman" w:hAnsi="Times New Roman" w:cs="Times New Roman"/>
          <w:b/>
          <w:bCs/>
          <w:lang w:val="es-ES"/>
        </w:rPr>
        <w:t>EDER SEBASTIAN LÓPEZ SÁNCHEZ</w:t>
      </w:r>
    </w:p>
    <w:p w14:paraId="66C4D348" w14:textId="77777777" w:rsidR="00FA21FE" w:rsidRPr="0056408A" w:rsidRDefault="00FA21FE" w:rsidP="00FA21FE">
      <w:pPr>
        <w:jc w:val="center"/>
        <w:rPr>
          <w:rFonts w:ascii="Times New Roman" w:hAnsi="Times New Roman" w:cs="Times New Roman"/>
          <w:b/>
          <w:bCs/>
          <w:lang w:val="es-ES"/>
        </w:rPr>
      </w:pPr>
    </w:p>
    <w:p w14:paraId="27EA53FD" w14:textId="77777777" w:rsidR="00FA21FE" w:rsidRPr="0056408A" w:rsidRDefault="00FA21FE" w:rsidP="00FA21FE">
      <w:pPr>
        <w:jc w:val="center"/>
        <w:rPr>
          <w:rFonts w:ascii="Times New Roman" w:hAnsi="Times New Roman" w:cs="Times New Roman"/>
          <w:b/>
          <w:bCs/>
          <w:lang w:val="es-ES"/>
        </w:rPr>
      </w:pPr>
    </w:p>
    <w:p w14:paraId="63A4DACA" w14:textId="77777777" w:rsidR="00FA21FE" w:rsidRPr="0056408A" w:rsidRDefault="00FA21FE" w:rsidP="00FA21FE">
      <w:pPr>
        <w:jc w:val="center"/>
        <w:rPr>
          <w:rFonts w:ascii="Times New Roman" w:hAnsi="Times New Roman" w:cs="Times New Roman"/>
          <w:b/>
          <w:bCs/>
          <w:lang w:val="es-ES"/>
        </w:rPr>
      </w:pPr>
      <w:r w:rsidRPr="0056408A">
        <w:rPr>
          <w:rFonts w:ascii="Times New Roman" w:hAnsi="Times New Roman" w:cs="Times New Roman"/>
          <w:b/>
          <w:bCs/>
          <w:lang w:val="es-ES"/>
        </w:rPr>
        <w:t>NÚMERO DE CUENTA:</w:t>
      </w:r>
    </w:p>
    <w:p w14:paraId="466A54F8" w14:textId="77777777" w:rsidR="00FA21FE" w:rsidRPr="0056408A" w:rsidRDefault="00FA21FE" w:rsidP="00FA21FE">
      <w:pPr>
        <w:jc w:val="center"/>
        <w:rPr>
          <w:rFonts w:ascii="Times New Roman" w:hAnsi="Times New Roman" w:cs="Times New Roman"/>
          <w:b/>
          <w:bCs/>
          <w:lang w:val="es-ES"/>
        </w:rPr>
      </w:pPr>
      <w:r w:rsidRPr="0056408A">
        <w:rPr>
          <w:rFonts w:ascii="Times New Roman" w:hAnsi="Times New Roman" w:cs="Times New Roman"/>
          <w:b/>
          <w:bCs/>
          <w:lang w:val="es-ES"/>
        </w:rPr>
        <w:t>1726472</w:t>
      </w:r>
    </w:p>
    <w:p w14:paraId="784A82E9" w14:textId="77777777" w:rsidR="00FA21FE" w:rsidRPr="0056408A" w:rsidRDefault="00FA21FE" w:rsidP="00FA21FE">
      <w:pPr>
        <w:jc w:val="center"/>
        <w:rPr>
          <w:rFonts w:ascii="Times New Roman" w:hAnsi="Times New Roman" w:cs="Times New Roman"/>
          <w:b/>
          <w:bCs/>
          <w:lang w:val="es-ES"/>
        </w:rPr>
      </w:pPr>
    </w:p>
    <w:p w14:paraId="5D8D1629" w14:textId="77777777" w:rsidR="00FA21FE" w:rsidRPr="0056408A" w:rsidRDefault="00FA21FE" w:rsidP="00FA21FE">
      <w:pPr>
        <w:jc w:val="center"/>
        <w:rPr>
          <w:rFonts w:ascii="Times New Roman" w:hAnsi="Times New Roman" w:cs="Times New Roman"/>
          <w:b/>
          <w:bCs/>
          <w:lang w:val="es-ES"/>
        </w:rPr>
      </w:pPr>
    </w:p>
    <w:p w14:paraId="089803EE" w14:textId="77777777" w:rsidR="00FA21FE" w:rsidRPr="0056408A" w:rsidRDefault="00FA21FE" w:rsidP="00FA21FE">
      <w:pPr>
        <w:jc w:val="center"/>
        <w:rPr>
          <w:rFonts w:ascii="Times New Roman" w:hAnsi="Times New Roman" w:cs="Times New Roman"/>
          <w:b/>
          <w:bCs/>
          <w:lang w:val="es-ES"/>
        </w:rPr>
      </w:pPr>
      <w:r w:rsidRPr="0056408A">
        <w:rPr>
          <w:rFonts w:ascii="Times New Roman" w:hAnsi="Times New Roman" w:cs="Times New Roman"/>
          <w:b/>
          <w:bCs/>
          <w:lang w:val="es-ES"/>
        </w:rPr>
        <w:t>BAJO LA DIRECCIÓN DE:</w:t>
      </w:r>
    </w:p>
    <w:p w14:paraId="4ADB7D8E" w14:textId="1FFDA6DE" w:rsidR="00FA21FE" w:rsidRDefault="00FA21FE" w:rsidP="00FA21FE">
      <w:pPr>
        <w:jc w:val="center"/>
        <w:rPr>
          <w:rFonts w:ascii="Times New Roman" w:hAnsi="Times New Roman" w:cs="Times New Roman"/>
          <w:b/>
          <w:bCs/>
          <w:lang w:val="es-ES"/>
        </w:rPr>
      </w:pPr>
      <w:r w:rsidRPr="0056408A">
        <w:rPr>
          <w:rFonts w:ascii="Times New Roman" w:hAnsi="Times New Roman" w:cs="Times New Roman"/>
          <w:b/>
          <w:bCs/>
          <w:lang w:val="es-ES"/>
        </w:rPr>
        <w:t>DRA. EN A. HEIDI MA. DE LA LUZ HERNÁNDEZ ESPÍNDOLA.</w:t>
      </w:r>
    </w:p>
    <w:p w14:paraId="7AE85A65" w14:textId="53948753" w:rsidR="00207A07" w:rsidRDefault="00207A07" w:rsidP="00FA21FE">
      <w:pPr>
        <w:jc w:val="center"/>
        <w:rPr>
          <w:rFonts w:ascii="Times New Roman" w:hAnsi="Times New Roman" w:cs="Times New Roman"/>
          <w:b/>
          <w:bCs/>
          <w:lang w:val="es-ES"/>
        </w:rPr>
      </w:pPr>
      <w:r>
        <w:rPr>
          <w:rFonts w:ascii="Times New Roman" w:hAnsi="Times New Roman" w:cs="Times New Roman"/>
          <w:b/>
          <w:bCs/>
          <w:lang w:val="es-ES"/>
        </w:rPr>
        <w:t>CO-ASESORA:</w:t>
      </w:r>
    </w:p>
    <w:p w14:paraId="60F76033" w14:textId="041867BA" w:rsidR="006D5DEA" w:rsidRPr="0056408A" w:rsidRDefault="006D5DEA" w:rsidP="00FA21FE">
      <w:pPr>
        <w:jc w:val="center"/>
        <w:rPr>
          <w:rFonts w:ascii="Times New Roman" w:hAnsi="Times New Roman" w:cs="Times New Roman"/>
          <w:b/>
          <w:bCs/>
          <w:lang w:val="es-ES"/>
        </w:rPr>
      </w:pPr>
      <w:bookmarkStart w:id="0" w:name="_Hlk227066794"/>
      <w:r>
        <w:rPr>
          <w:rFonts w:ascii="Times New Roman" w:hAnsi="Times New Roman" w:cs="Times New Roman"/>
          <w:b/>
          <w:bCs/>
          <w:lang w:val="es-ES"/>
        </w:rPr>
        <w:t>DRA</w:t>
      </w:r>
      <w:r w:rsidR="00207A07">
        <w:rPr>
          <w:rFonts w:ascii="Times New Roman" w:hAnsi="Times New Roman" w:cs="Times New Roman"/>
          <w:b/>
          <w:bCs/>
          <w:lang w:val="es-ES"/>
        </w:rPr>
        <w:t>.</w:t>
      </w:r>
      <w:r>
        <w:rPr>
          <w:rFonts w:ascii="Times New Roman" w:hAnsi="Times New Roman" w:cs="Times New Roman"/>
          <w:b/>
          <w:bCs/>
          <w:lang w:val="es-ES"/>
        </w:rPr>
        <w:t xml:space="preserve"> GABRIELA RODRIGUEZ LICEA</w:t>
      </w:r>
      <w:bookmarkEnd w:id="0"/>
    </w:p>
    <w:p w14:paraId="616C7DFC" w14:textId="77777777" w:rsidR="00FA21FE" w:rsidRPr="0056408A" w:rsidRDefault="00FA21FE" w:rsidP="00FA21FE">
      <w:pPr>
        <w:jc w:val="center"/>
        <w:rPr>
          <w:rFonts w:ascii="Times New Roman" w:hAnsi="Times New Roman" w:cs="Times New Roman"/>
          <w:b/>
          <w:bCs/>
          <w:lang w:val="es-ES"/>
        </w:rPr>
      </w:pPr>
    </w:p>
    <w:p w14:paraId="1A2A1EBD" w14:textId="77777777" w:rsidR="00FA21FE" w:rsidRPr="0056408A" w:rsidRDefault="00FA21FE" w:rsidP="00FA21FE">
      <w:pPr>
        <w:jc w:val="center"/>
        <w:rPr>
          <w:rFonts w:ascii="Times New Roman" w:hAnsi="Times New Roman" w:cs="Times New Roman"/>
          <w:b/>
          <w:bCs/>
          <w:lang w:val="es-ES"/>
        </w:rPr>
      </w:pPr>
    </w:p>
    <w:p w14:paraId="5CEA0B9B" w14:textId="77777777" w:rsidR="00FA21FE" w:rsidRPr="0056408A" w:rsidRDefault="00FA21FE" w:rsidP="00FA21FE">
      <w:pPr>
        <w:jc w:val="center"/>
        <w:rPr>
          <w:rFonts w:ascii="Times New Roman" w:hAnsi="Times New Roman" w:cs="Times New Roman"/>
          <w:b/>
          <w:bCs/>
          <w:lang w:val="es-ES"/>
        </w:rPr>
      </w:pPr>
    </w:p>
    <w:p w14:paraId="0581B436" w14:textId="7827A8E9" w:rsidR="00071DF7" w:rsidRDefault="00FA21FE" w:rsidP="00071DF7">
      <w:pPr>
        <w:jc w:val="right"/>
        <w:rPr>
          <w:rFonts w:ascii="Times New Roman" w:hAnsi="Times New Roman" w:cs="Times New Roman"/>
          <w:b/>
          <w:bCs/>
          <w:lang w:val="es-ES"/>
        </w:rPr>
      </w:pPr>
      <w:r w:rsidRPr="0056408A">
        <w:rPr>
          <w:rFonts w:ascii="Times New Roman" w:hAnsi="Times New Roman" w:cs="Times New Roman"/>
          <w:b/>
          <w:bCs/>
          <w:lang w:val="es-ES"/>
        </w:rPr>
        <w:t xml:space="preserve">AMECAMECA MEX </w:t>
      </w:r>
      <w:r w:rsidR="009A1FD8">
        <w:rPr>
          <w:rFonts w:ascii="Times New Roman" w:hAnsi="Times New Roman" w:cs="Times New Roman"/>
          <w:b/>
          <w:bCs/>
          <w:lang w:val="es-ES"/>
        </w:rPr>
        <w:t>MAYO</w:t>
      </w:r>
      <w:r w:rsidR="00207A07">
        <w:rPr>
          <w:rFonts w:ascii="Times New Roman" w:hAnsi="Times New Roman" w:cs="Times New Roman"/>
          <w:b/>
          <w:bCs/>
          <w:lang w:val="es-ES"/>
        </w:rPr>
        <w:t xml:space="preserve"> </w:t>
      </w:r>
      <w:r w:rsidRPr="0056408A">
        <w:rPr>
          <w:rFonts w:ascii="Times New Roman" w:hAnsi="Times New Roman" w:cs="Times New Roman"/>
          <w:b/>
          <w:bCs/>
          <w:lang w:val="es-ES"/>
        </w:rPr>
        <w:t>2026</w:t>
      </w:r>
    </w:p>
    <w:p w14:paraId="416541ED" w14:textId="25E2B68B" w:rsidR="00FA21FE" w:rsidRPr="00071DF7" w:rsidRDefault="00FA21FE" w:rsidP="00071DF7">
      <w:pPr>
        <w:rPr>
          <w:rFonts w:ascii="Times New Roman" w:hAnsi="Times New Roman" w:cs="Times New Roman"/>
          <w:b/>
          <w:bCs/>
          <w:lang w:val="es-ES"/>
        </w:rPr>
      </w:pPr>
      <w:r w:rsidRPr="00FA21FE">
        <w:rPr>
          <w:rFonts w:ascii="Arial" w:hAnsi="Arial" w:cs="Arial"/>
          <w:b/>
          <w:bCs/>
          <w:sz w:val="24"/>
          <w:szCs w:val="24"/>
        </w:rPr>
        <w:lastRenderedPageBreak/>
        <w:t>D</w:t>
      </w:r>
      <w:r>
        <w:rPr>
          <w:rFonts w:ascii="Arial" w:hAnsi="Arial" w:cs="Arial"/>
          <w:b/>
          <w:bCs/>
          <w:sz w:val="24"/>
          <w:szCs w:val="24"/>
        </w:rPr>
        <w:t>edicatorias</w:t>
      </w:r>
    </w:p>
    <w:p w14:paraId="29E3BF33" w14:textId="747462C8" w:rsidR="00FA21FE" w:rsidRDefault="00FA21FE">
      <w:pPr>
        <w:rPr>
          <w:rFonts w:ascii="Arial" w:hAnsi="Arial" w:cs="Arial"/>
          <w:b/>
          <w:bCs/>
          <w:sz w:val="24"/>
          <w:szCs w:val="24"/>
        </w:rPr>
      </w:pPr>
    </w:p>
    <w:p w14:paraId="2FFE8213" w14:textId="77777777" w:rsidR="009A1FD8" w:rsidRDefault="009A1FD8">
      <w:pPr>
        <w:rPr>
          <w:rFonts w:ascii="Arial" w:hAnsi="Arial" w:cs="Arial"/>
          <w:b/>
          <w:bCs/>
          <w:sz w:val="24"/>
          <w:szCs w:val="24"/>
        </w:rPr>
      </w:pPr>
    </w:p>
    <w:p w14:paraId="04B8A8F6" w14:textId="3B36A92E" w:rsidR="00FA21FE" w:rsidRDefault="00FA21FE">
      <w:pPr>
        <w:rPr>
          <w:rFonts w:ascii="Arial" w:hAnsi="Arial" w:cs="Arial"/>
          <w:b/>
          <w:bCs/>
          <w:sz w:val="24"/>
          <w:szCs w:val="24"/>
        </w:rPr>
      </w:pPr>
    </w:p>
    <w:p w14:paraId="3B050BF3" w14:textId="4BA832A2" w:rsidR="00FA21FE" w:rsidRDefault="00FA21FE">
      <w:pPr>
        <w:rPr>
          <w:rFonts w:ascii="Arial" w:hAnsi="Arial" w:cs="Arial"/>
          <w:b/>
          <w:bCs/>
          <w:sz w:val="24"/>
          <w:szCs w:val="24"/>
        </w:rPr>
      </w:pPr>
    </w:p>
    <w:p w14:paraId="0EAB4406" w14:textId="5B5D657B" w:rsidR="00FA21FE" w:rsidRDefault="00FA21FE">
      <w:pPr>
        <w:rPr>
          <w:rFonts w:ascii="Arial" w:hAnsi="Arial" w:cs="Arial"/>
          <w:b/>
          <w:bCs/>
          <w:sz w:val="24"/>
          <w:szCs w:val="24"/>
        </w:rPr>
      </w:pPr>
    </w:p>
    <w:p w14:paraId="290B0E94" w14:textId="283B1703" w:rsidR="00FA21FE" w:rsidRDefault="00FA21FE">
      <w:pPr>
        <w:rPr>
          <w:rFonts w:ascii="Arial" w:hAnsi="Arial" w:cs="Arial"/>
          <w:b/>
          <w:bCs/>
          <w:sz w:val="24"/>
          <w:szCs w:val="24"/>
        </w:rPr>
      </w:pPr>
    </w:p>
    <w:p w14:paraId="7DEEA05C" w14:textId="468AD432" w:rsidR="00FA21FE" w:rsidRDefault="00FA21FE">
      <w:pPr>
        <w:rPr>
          <w:rFonts w:ascii="Arial" w:hAnsi="Arial" w:cs="Arial"/>
          <w:b/>
          <w:bCs/>
          <w:sz w:val="24"/>
          <w:szCs w:val="24"/>
        </w:rPr>
      </w:pPr>
    </w:p>
    <w:p w14:paraId="56FB55DC" w14:textId="0319AEA5" w:rsidR="00FA21FE" w:rsidRDefault="00FA21FE">
      <w:pPr>
        <w:rPr>
          <w:rFonts w:ascii="Arial" w:hAnsi="Arial" w:cs="Arial"/>
          <w:b/>
          <w:bCs/>
          <w:sz w:val="24"/>
          <w:szCs w:val="24"/>
        </w:rPr>
      </w:pPr>
    </w:p>
    <w:p w14:paraId="0B4D9BA1" w14:textId="3B581EFF" w:rsidR="00FA21FE" w:rsidRDefault="00FA21FE">
      <w:pPr>
        <w:rPr>
          <w:rFonts w:ascii="Arial" w:hAnsi="Arial" w:cs="Arial"/>
          <w:b/>
          <w:bCs/>
          <w:sz w:val="24"/>
          <w:szCs w:val="24"/>
        </w:rPr>
      </w:pPr>
    </w:p>
    <w:p w14:paraId="3EA9ED40" w14:textId="17FF8BE4" w:rsidR="00FA21FE" w:rsidRDefault="00FA21FE">
      <w:pPr>
        <w:rPr>
          <w:rFonts w:ascii="Arial" w:hAnsi="Arial" w:cs="Arial"/>
          <w:b/>
          <w:bCs/>
          <w:sz w:val="24"/>
          <w:szCs w:val="24"/>
        </w:rPr>
      </w:pPr>
    </w:p>
    <w:p w14:paraId="41A662EC" w14:textId="272DE14F" w:rsidR="00FA21FE" w:rsidRDefault="00FA21FE">
      <w:pPr>
        <w:rPr>
          <w:rFonts w:ascii="Arial" w:hAnsi="Arial" w:cs="Arial"/>
          <w:b/>
          <w:bCs/>
          <w:sz w:val="24"/>
          <w:szCs w:val="24"/>
        </w:rPr>
      </w:pPr>
    </w:p>
    <w:p w14:paraId="26296AEB" w14:textId="1DF77D55" w:rsidR="00FA21FE" w:rsidRDefault="00FA21FE">
      <w:pPr>
        <w:rPr>
          <w:rFonts w:ascii="Arial" w:hAnsi="Arial" w:cs="Arial"/>
          <w:b/>
          <w:bCs/>
          <w:sz w:val="24"/>
          <w:szCs w:val="24"/>
        </w:rPr>
      </w:pPr>
    </w:p>
    <w:p w14:paraId="3A8FF60E" w14:textId="3FDF3833" w:rsidR="00FA21FE" w:rsidRDefault="00FA21FE">
      <w:pPr>
        <w:rPr>
          <w:rFonts w:ascii="Arial" w:hAnsi="Arial" w:cs="Arial"/>
          <w:b/>
          <w:bCs/>
          <w:sz w:val="24"/>
          <w:szCs w:val="24"/>
        </w:rPr>
      </w:pPr>
    </w:p>
    <w:p w14:paraId="1BBA9565" w14:textId="6001FB49" w:rsidR="00FA21FE" w:rsidRDefault="00FA21FE">
      <w:pPr>
        <w:rPr>
          <w:rFonts w:ascii="Arial" w:hAnsi="Arial" w:cs="Arial"/>
          <w:b/>
          <w:bCs/>
          <w:sz w:val="24"/>
          <w:szCs w:val="24"/>
        </w:rPr>
      </w:pPr>
    </w:p>
    <w:p w14:paraId="4712172E" w14:textId="1C101CA0" w:rsidR="00FA21FE" w:rsidRDefault="00FA21FE">
      <w:pPr>
        <w:rPr>
          <w:rFonts w:ascii="Arial" w:hAnsi="Arial" w:cs="Arial"/>
          <w:b/>
          <w:bCs/>
          <w:sz w:val="24"/>
          <w:szCs w:val="24"/>
        </w:rPr>
      </w:pPr>
    </w:p>
    <w:p w14:paraId="3126E298" w14:textId="3BCFAB19" w:rsidR="00FA21FE" w:rsidRDefault="00FA21FE">
      <w:pPr>
        <w:rPr>
          <w:rFonts w:ascii="Arial" w:hAnsi="Arial" w:cs="Arial"/>
          <w:b/>
          <w:bCs/>
          <w:sz w:val="24"/>
          <w:szCs w:val="24"/>
        </w:rPr>
      </w:pPr>
    </w:p>
    <w:p w14:paraId="28E3BBAB" w14:textId="43A363F1" w:rsidR="00FA21FE" w:rsidRDefault="00FA21FE">
      <w:pPr>
        <w:rPr>
          <w:rFonts w:ascii="Arial" w:hAnsi="Arial" w:cs="Arial"/>
          <w:b/>
          <w:bCs/>
          <w:sz w:val="24"/>
          <w:szCs w:val="24"/>
        </w:rPr>
      </w:pPr>
    </w:p>
    <w:p w14:paraId="6E3DDFB4" w14:textId="51D0F0A3" w:rsidR="00FA21FE" w:rsidRDefault="00FA21FE">
      <w:pPr>
        <w:rPr>
          <w:rFonts w:ascii="Arial" w:hAnsi="Arial" w:cs="Arial"/>
          <w:b/>
          <w:bCs/>
          <w:sz w:val="24"/>
          <w:szCs w:val="24"/>
        </w:rPr>
      </w:pPr>
    </w:p>
    <w:p w14:paraId="57AC7FF8" w14:textId="0FB6365F" w:rsidR="009A1FD8" w:rsidRDefault="009A1FD8">
      <w:pPr>
        <w:rPr>
          <w:rFonts w:ascii="Arial" w:hAnsi="Arial" w:cs="Arial"/>
          <w:b/>
          <w:bCs/>
          <w:sz w:val="24"/>
          <w:szCs w:val="24"/>
        </w:rPr>
      </w:pPr>
    </w:p>
    <w:p w14:paraId="5C5095DB" w14:textId="77777777" w:rsidR="009A1FD8" w:rsidRDefault="009A1FD8">
      <w:pPr>
        <w:rPr>
          <w:rFonts w:ascii="Arial" w:hAnsi="Arial" w:cs="Arial"/>
          <w:b/>
          <w:bCs/>
          <w:sz w:val="24"/>
          <w:szCs w:val="24"/>
        </w:rPr>
      </w:pPr>
    </w:p>
    <w:p w14:paraId="00277AF9" w14:textId="05A55B8E" w:rsidR="00FA21FE" w:rsidRDefault="00FA21FE">
      <w:pPr>
        <w:rPr>
          <w:rFonts w:ascii="Arial" w:hAnsi="Arial" w:cs="Arial"/>
          <w:b/>
          <w:bCs/>
          <w:sz w:val="24"/>
          <w:szCs w:val="24"/>
        </w:rPr>
      </w:pPr>
    </w:p>
    <w:p w14:paraId="33B619CD" w14:textId="6C088CB2" w:rsidR="00FA21FE" w:rsidRDefault="00FA21FE">
      <w:pPr>
        <w:rPr>
          <w:rFonts w:ascii="Arial" w:hAnsi="Arial" w:cs="Arial"/>
          <w:b/>
          <w:bCs/>
          <w:sz w:val="24"/>
          <w:szCs w:val="24"/>
        </w:rPr>
      </w:pPr>
    </w:p>
    <w:p w14:paraId="1F0A7DAB" w14:textId="7083C1B0" w:rsidR="00FA21FE" w:rsidRDefault="00FA21FE">
      <w:pPr>
        <w:rPr>
          <w:rFonts w:ascii="Arial" w:hAnsi="Arial" w:cs="Arial"/>
          <w:b/>
          <w:bCs/>
          <w:sz w:val="24"/>
          <w:szCs w:val="24"/>
        </w:rPr>
      </w:pPr>
    </w:p>
    <w:p w14:paraId="09AA8277" w14:textId="6D5BB6B7" w:rsidR="00FA21FE" w:rsidRDefault="00FA21FE">
      <w:pPr>
        <w:rPr>
          <w:rFonts w:ascii="Arial" w:hAnsi="Arial" w:cs="Arial"/>
          <w:b/>
          <w:bCs/>
          <w:sz w:val="24"/>
          <w:szCs w:val="24"/>
        </w:rPr>
      </w:pPr>
    </w:p>
    <w:p w14:paraId="727D801D" w14:textId="53A8DFA1" w:rsidR="00FA21FE" w:rsidRDefault="00FA21FE">
      <w:pPr>
        <w:rPr>
          <w:rFonts w:ascii="Arial" w:hAnsi="Arial" w:cs="Arial"/>
          <w:b/>
          <w:bCs/>
          <w:sz w:val="24"/>
          <w:szCs w:val="24"/>
        </w:rPr>
      </w:pPr>
    </w:p>
    <w:p w14:paraId="39C612B3" w14:textId="02EB6607" w:rsidR="00FA21FE" w:rsidRDefault="00FA21FE">
      <w:pPr>
        <w:rPr>
          <w:rFonts w:ascii="Arial" w:hAnsi="Arial" w:cs="Arial"/>
          <w:b/>
          <w:bCs/>
          <w:sz w:val="24"/>
          <w:szCs w:val="24"/>
        </w:rPr>
      </w:pPr>
    </w:p>
    <w:p w14:paraId="1BB5CFE5" w14:textId="77777777" w:rsidR="00AC6143" w:rsidRDefault="00AC6143">
      <w:pPr>
        <w:rPr>
          <w:rFonts w:ascii="Arial" w:hAnsi="Arial" w:cs="Arial"/>
          <w:b/>
          <w:bCs/>
          <w:sz w:val="24"/>
          <w:szCs w:val="24"/>
        </w:rPr>
      </w:pPr>
    </w:p>
    <w:p w14:paraId="621032C4" w14:textId="77101A67" w:rsidR="00FA21FE" w:rsidRDefault="00FA21FE">
      <w:pPr>
        <w:rPr>
          <w:rFonts w:ascii="Arial" w:hAnsi="Arial" w:cs="Arial"/>
          <w:b/>
          <w:bCs/>
          <w:sz w:val="24"/>
          <w:szCs w:val="24"/>
        </w:rPr>
      </w:pPr>
      <w:r>
        <w:rPr>
          <w:rFonts w:ascii="Arial" w:hAnsi="Arial" w:cs="Arial"/>
          <w:b/>
          <w:bCs/>
          <w:sz w:val="24"/>
          <w:szCs w:val="24"/>
        </w:rPr>
        <w:lastRenderedPageBreak/>
        <w:t>Agradecimientos</w:t>
      </w:r>
    </w:p>
    <w:p w14:paraId="48467EEC" w14:textId="53800CDC" w:rsidR="00FA21FE" w:rsidRDefault="00FA21FE">
      <w:pPr>
        <w:rPr>
          <w:rFonts w:ascii="Arial" w:hAnsi="Arial" w:cs="Arial"/>
          <w:b/>
          <w:bCs/>
          <w:sz w:val="24"/>
          <w:szCs w:val="24"/>
        </w:rPr>
      </w:pPr>
    </w:p>
    <w:p w14:paraId="727A27B0" w14:textId="53518DFC" w:rsidR="00FA21FE" w:rsidRDefault="00FA21FE">
      <w:pPr>
        <w:rPr>
          <w:rFonts w:ascii="Arial" w:hAnsi="Arial" w:cs="Arial"/>
          <w:b/>
          <w:bCs/>
          <w:sz w:val="24"/>
          <w:szCs w:val="24"/>
        </w:rPr>
      </w:pPr>
    </w:p>
    <w:p w14:paraId="7AC0F0E8" w14:textId="56E6F7DB" w:rsidR="00FA21FE" w:rsidRDefault="00FA21FE">
      <w:pPr>
        <w:rPr>
          <w:rFonts w:ascii="Arial" w:hAnsi="Arial" w:cs="Arial"/>
          <w:b/>
          <w:bCs/>
          <w:sz w:val="24"/>
          <w:szCs w:val="24"/>
        </w:rPr>
      </w:pPr>
    </w:p>
    <w:p w14:paraId="75BF64E5" w14:textId="4A8EAB50" w:rsidR="00FA21FE" w:rsidRDefault="00FA21FE">
      <w:pPr>
        <w:rPr>
          <w:rFonts w:ascii="Arial" w:hAnsi="Arial" w:cs="Arial"/>
          <w:b/>
          <w:bCs/>
          <w:sz w:val="24"/>
          <w:szCs w:val="24"/>
        </w:rPr>
      </w:pPr>
    </w:p>
    <w:p w14:paraId="5E4EFB4B" w14:textId="170B6748" w:rsidR="00FA21FE" w:rsidRDefault="00FA21FE">
      <w:pPr>
        <w:rPr>
          <w:rFonts w:ascii="Arial" w:hAnsi="Arial" w:cs="Arial"/>
          <w:b/>
          <w:bCs/>
          <w:sz w:val="24"/>
          <w:szCs w:val="24"/>
        </w:rPr>
      </w:pPr>
    </w:p>
    <w:p w14:paraId="2B85F260" w14:textId="4CB00FB6" w:rsidR="00FA21FE" w:rsidRDefault="00FA21FE">
      <w:pPr>
        <w:rPr>
          <w:rFonts w:ascii="Arial" w:hAnsi="Arial" w:cs="Arial"/>
          <w:b/>
          <w:bCs/>
          <w:sz w:val="24"/>
          <w:szCs w:val="24"/>
        </w:rPr>
      </w:pPr>
    </w:p>
    <w:p w14:paraId="195793DC" w14:textId="4FD01120" w:rsidR="00FA21FE" w:rsidRDefault="00FA21FE">
      <w:pPr>
        <w:rPr>
          <w:rFonts w:ascii="Arial" w:hAnsi="Arial" w:cs="Arial"/>
          <w:b/>
          <w:bCs/>
          <w:sz w:val="24"/>
          <w:szCs w:val="24"/>
        </w:rPr>
      </w:pPr>
    </w:p>
    <w:p w14:paraId="7C2DC6EC" w14:textId="033544D3" w:rsidR="00FA21FE" w:rsidRDefault="00FA21FE">
      <w:pPr>
        <w:rPr>
          <w:rFonts w:ascii="Arial" w:hAnsi="Arial" w:cs="Arial"/>
          <w:b/>
          <w:bCs/>
          <w:sz w:val="24"/>
          <w:szCs w:val="24"/>
        </w:rPr>
      </w:pPr>
    </w:p>
    <w:p w14:paraId="2D9DF426" w14:textId="1FAC10B4" w:rsidR="00FA21FE" w:rsidRDefault="00FA21FE">
      <w:pPr>
        <w:rPr>
          <w:rFonts w:ascii="Arial" w:hAnsi="Arial" w:cs="Arial"/>
          <w:b/>
          <w:bCs/>
          <w:sz w:val="24"/>
          <w:szCs w:val="24"/>
        </w:rPr>
      </w:pPr>
    </w:p>
    <w:p w14:paraId="27098B08" w14:textId="342769E1" w:rsidR="00FA21FE" w:rsidRDefault="00FA21FE">
      <w:pPr>
        <w:rPr>
          <w:rFonts w:ascii="Arial" w:hAnsi="Arial" w:cs="Arial"/>
          <w:b/>
          <w:bCs/>
          <w:sz w:val="24"/>
          <w:szCs w:val="24"/>
        </w:rPr>
      </w:pPr>
    </w:p>
    <w:p w14:paraId="6715AA83" w14:textId="453B5242" w:rsidR="00FA21FE" w:rsidRDefault="00FA21FE">
      <w:pPr>
        <w:rPr>
          <w:rFonts w:ascii="Arial" w:hAnsi="Arial" w:cs="Arial"/>
          <w:b/>
          <w:bCs/>
          <w:sz w:val="24"/>
          <w:szCs w:val="24"/>
        </w:rPr>
      </w:pPr>
    </w:p>
    <w:p w14:paraId="0FCF92AF" w14:textId="293AFBD9" w:rsidR="00FA21FE" w:rsidRDefault="00FA21FE">
      <w:pPr>
        <w:rPr>
          <w:rFonts w:ascii="Arial" w:hAnsi="Arial" w:cs="Arial"/>
          <w:b/>
          <w:bCs/>
          <w:sz w:val="24"/>
          <w:szCs w:val="24"/>
        </w:rPr>
      </w:pPr>
    </w:p>
    <w:p w14:paraId="56DC771E" w14:textId="62D29815" w:rsidR="00FA21FE" w:rsidRDefault="00FA21FE">
      <w:pPr>
        <w:rPr>
          <w:rFonts w:ascii="Arial" w:hAnsi="Arial" w:cs="Arial"/>
          <w:b/>
          <w:bCs/>
          <w:sz w:val="24"/>
          <w:szCs w:val="24"/>
        </w:rPr>
      </w:pPr>
    </w:p>
    <w:p w14:paraId="442143D5" w14:textId="4B3412ED" w:rsidR="00FA21FE" w:rsidRDefault="00FA21FE">
      <w:pPr>
        <w:rPr>
          <w:rFonts w:ascii="Arial" w:hAnsi="Arial" w:cs="Arial"/>
          <w:b/>
          <w:bCs/>
          <w:sz w:val="24"/>
          <w:szCs w:val="24"/>
        </w:rPr>
      </w:pPr>
    </w:p>
    <w:p w14:paraId="27C6F20E" w14:textId="1640C267" w:rsidR="00FA21FE" w:rsidRDefault="00FA21FE">
      <w:pPr>
        <w:rPr>
          <w:rFonts w:ascii="Arial" w:hAnsi="Arial" w:cs="Arial"/>
          <w:b/>
          <w:bCs/>
          <w:sz w:val="24"/>
          <w:szCs w:val="24"/>
        </w:rPr>
      </w:pPr>
    </w:p>
    <w:p w14:paraId="4D6EAF8D" w14:textId="2A518EAA" w:rsidR="00FA21FE" w:rsidRDefault="00FA21FE">
      <w:pPr>
        <w:rPr>
          <w:rFonts w:ascii="Arial" w:hAnsi="Arial" w:cs="Arial"/>
          <w:b/>
          <w:bCs/>
          <w:sz w:val="24"/>
          <w:szCs w:val="24"/>
        </w:rPr>
      </w:pPr>
    </w:p>
    <w:p w14:paraId="15DACC74" w14:textId="05E23691" w:rsidR="00FA21FE" w:rsidRDefault="00FA21FE">
      <w:pPr>
        <w:rPr>
          <w:rFonts w:ascii="Arial" w:hAnsi="Arial" w:cs="Arial"/>
          <w:b/>
          <w:bCs/>
          <w:sz w:val="24"/>
          <w:szCs w:val="24"/>
        </w:rPr>
      </w:pPr>
    </w:p>
    <w:p w14:paraId="52540389" w14:textId="7C1874B5" w:rsidR="00FA21FE" w:rsidRDefault="00FA21FE">
      <w:pPr>
        <w:rPr>
          <w:rFonts w:ascii="Arial" w:hAnsi="Arial" w:cs="Arial"/>
          <w:b/>
          <w:bCs/>
          <w:sz w:val="24"/>
          <w:szCs w:val="24"/>
        </w:rPr>
      </w:pPr>
    </w:p>
    <w:p w14:paraId="51425111" w14:textId="782CE931" w:rsidR="00FA21FE" w:rsidRDefault="00FA21FE">
      <w:pPr>
        <w:rPr>
          <w:rFonts w:ascii="Arial" w:hAnsi="Arial" w:cs="Arial"/>
          <w:b/>
          <w:bCs/>
          <w:sz w:val="24"/>
          <w:szCs w:val="24"/>
        </w:rPr>
      </w:pPr>
    </w:p>
    <w:p w14:paraId="6DFAEBD8" w14:textId="4E369ECD" w:rsidR="00FA21FE" w:rsidRDefault="00FA21FE">
      <w:pPr>
        <w:rPr>
          <w:rFonts w:ascii="Arial" w:hAnsi="Arial" w:cs="Arial"/>
          <w:b/>
          <w:bCs/>
          <w:sz w:val="24"/>
          <w:szCs w:val="24"/>
        </w:rPr>
      </w:pPr>
    </w:p>
    <w:p w14:paraId="2076F684" w14:textId="0EDBE9D7" w:rsidR="00FA21FE" w:rsidRDefault="00FA21FE">
      <w:pPr>
        <w:rPr>
          <w:rFonts w:ascii="Arial" w:hAnsi="Arial" w:cs="Arial"/>
          <w:b/>
          <w:bCs/>
          <w:sz w:val="24"/>
          <w:szCs w:val="24"/>
        </w:rPr>
      </w:pPr>
    </w:p>
    <w:p w14:paraId="25A6A650" w14:textId="2487E237" w:rsidR="00FA21FE" w:rsidRDefault="00FA21FE">
      <w:pPr>
        <w:rPr>
          <w:rFonts w:ascii="Arial" w:hAnsi="Arial" w:cs="Arial"/>
          <w:b/>
          <w:bCs/>
          <w:sz w:val="24"/>
          <w:szCs w:val="24"/>
        </w:rPr>
      </w:pPr>
    </w:p>
    <w:p w14:paraId="0BFE1D4B" w14:textId="77777777" w:rsidR="009A1FD8" w:rsidRDefault="009A1FD8">
      <w:pPr>
        <w:rPr>
          <w:rFonts w:ascii="Arial" w:hAnsi="Arial" w:cs="Arial"/>
          <w:b/>
          <w:bCs/>
          <w:sz w:val="24"/>
          <w:szCs w:val="24"/>
        </w:rPr>
      </w:pPr>
    </w:p>
    <w:p w14:paraId="12490728" w14:textId="16A45151" w:rsidR="00FA21FE" w:rsidRDefault="00FA21FE">
      <w:pPr>
        <w:rPr>
          <w:rFonts w:ascii="Arial" w:hAnsi="Arial" w:cs="Arial"/>
          <w:b/>
          <w:bCs/>
          <w:sz w:val="24"/>
          <w:szCs w:val="24"/>
        </w:rPr>
      </w:pPr>
    </w:p>
    <w:p w14:paraId="38D0445A" w14:textId="28DB05D1" w:rsidR="00FA21FE" w:rsidRDefault="00FA21FE">
      <w:pPr>
        <w:rPr>
          <w:rFonts w:ascii="Arial" w:hAnsi="Arial" w:cs="Arial"/>
          <w:b/>
          <w:bCs/>
          <w:sz w:val="24"/>
          <w:szCs w:val="24"/>
        </w:rPr>
      </w:pPr>
    </w:p>
    <w:p w14:paraId="757AE396" w14:textId="0679E855" w:rsidR="00FA21FE" w:rsidRDefault="00FA21FE">
      <w:pPr>
        <w:rPr>
          <w:rFonts w:ascii="Arial" w:hAnsi="Arial" w:cs="Arial"/>
          <w:b/>
          <w:bCs/>
          <w:sz w:val="24"/>
          <w:szCs w:val="24"/>
        </w:rPr>
      </w:pPr>
    </w:p>
    <w:p w14:paraId="64486E11" w14:textId="77777777" w:rsidR="00AC6143" w:rsidRDefault="00AC6143" w:rsidP="00FA21FE">
      <w:pPr>
        <w:rPr>
          <w:rFonts w:ascii="Arial" w:hAnsi="Arial" w:cs="Arial"/>
          <w:b/>
          <w:bCs/>
          <w:sz w:val="24"/>
          <w:szCs w:val="24"/>
        </w:rPr>
      </w:pPr>
      <w:bookmarkStart w:id="1" w:name="_Hlk227067340"/>
    </w:p>
    <w:bookmarkEnd w:id="1"/>
    <w:p w14:paraId="40B0443F" w14:textId="15D280B3" w:rsidR="00737A6F" w:rsidRDefault="00737A6F" w:rsidP="00737A6F">
      <w:pPr>
        <w:rPr>
          <w:rFonts w:ascii="Arial" w:hAnsi="Arial" w:cs="Arial"/>
          <w:b/>
          <w:bCs/>
          <w:sz w:val="24"/>
          <w:szCs w:val="24"/>
        </w:rPr>
      </w:pPr>
      <w:r w:rsidRPr="00FA21FE">
        <w:rPr>
          <w:rFonts w:ascii="Arial" w:hAnsi="Arial" w:cs="Arial"/>
          <w:b/>
          <w:bCs/>
          <w:sz w:val="24"/>
          <w:szCs w:val="24"/>
        </w:rPr>
        <w:lastRenderedPageBreak/>
        <w:t>Índice</w:t>
      </w:r>
      <w:r>
        <w:rPr>
          <w:rFonts w:ascii="Arial" w:hAnsi="Arial" w:cs="Arial"/>
          <w:b/>
          <w:bCs/>
          <w:sz w:val="24"/>
          <w:szCs w:val="24"/>
        </w:rPr>
        <w:t xml:space="preserve">                                                                                                              </w:t>
      </w:r>
      <w:r>
        <w:rPr>
          <w:rFonts w:ascii="Arial" w:hAnsi="Arial" w:cs="Arial"/>
          <w:b/>
          <w:bCs/>
          <w:sz w:val="24"/>
          <w:szCs w:val="24"/>
        </w:rPr>
        <w:t>Pág.</w:t>
      </w:r>
    </w:p>
    <w:p w14:paraId="4536FF66" w14:textId="77777777" w:rsidR="00737A6F" w:rsidRPr="003C11E1" w:rsidRDefault="00737A6F" w:rsidP="00737A6F">
      <w:pPr>
        <w:jc w:val="both"/>
        <w:rPr>
          <w:rFonts w:ascii="Arial" w:hAnsi="Arial" w:cs="Arial"/>
          <w:sz w:val="24"/>
          <w:szCs w:val="24"/>
        </w:rPr>
      </w:pPr>
      <w:r>
        <w:rPr>
          <w:rFonts w:ascii="Arial" w:hAnsi="Arial" w:cs="Arial"/>
          <w:b/>
          <w:bCs/>
          <w:sz w:val="24"/>
          <w:szCs w:val="24"/>
        </w:rPr>
        <w:t>Introducción</w:t>
      </w:r>
      <w:r w:rsidRPr="003C11E1">
        <w:rPr>
          <w:rFonts w:ascii="Arial" w:hAnsi="Arial" w:cs="Arial"/>
          <w:sz w:val="24"/>
          <w:szCs w:val="24"/>
        </w:rPr>
        <w:t>………………………………………………………………………</w:t>
      </w:r>
      <w:r>
        <w:rPr>
          <w:rFonts w:ascii="Arial" w:hAnsi="Arial" w:cs="Arial"/>
          <w:sz w:val="24"/>
          <w:szCs w:val="24"/>
        </w:rPr>
        <w:t>...</w:t>
      </w:r>
      <w:r w:rsidRPr="003C11E1">
        <w:rPr>
          <w:rFonts w:ascii="Arial" w:hAnsi="Arial" w:cs="Arial"/>
          <w:sz w:val="24"/>
          <w:szCs w:val="24"/>
        </w:rPr>
        <w:t>1-2</w:t>
      </w:r>
    </w:p>
    <w:p w14:paraId="69F0D613" w14:textId="77777777" w:rsidR="00737A6F" w:rsidRPr="00CF01C1" w:rsidRDefault="00737A6F" w:rsidP="00737A6F">
      <w:pPr>
        <w:pStyle w:val="Sinespaciado"/>
        <w:jc w:val="both"/>
        <w:rPr>
          <w:rFonts w:ascii="Arial" w:hAnsi="Arial" w:cs="Arial"/>
          <w:b/>
          <w:bCs/>
          <w:sz w:val="24"/>
          <w:szCs w:val="24"/>
        </w:rPr>
      </w:pPr>
      <w:r w:rsidRPr="00CF01C1">
        <w:rPr>
          <w:rFonts w:ascii="Arial" w:hAnsi="Arial" w:cs="Arial"/>
          <w:b/>
          <w:bCs/>
          <w:sz w:val="24"/>
          <w:szCs w:val="24"/>
        </w:rPr>
        <w:t>CAPITULO I. MARCO METODOLOGICO</w:t>
      </w:r>
      <w:r w:rsidRPr="003C11E1">
        <w:rPr>
          <w:rFonts w:ascii="Arial" w:hAnsi="Arial" w:cs="Arial"/>
          <w:sz w:val="24"/>
          <w:szCs w:val="24"/>
        </w:rPr>
        <w:t>……………………………………….3</w:t>
      </w:r>
    </w:p>
    <w:p w14:paraId="575197EE" w14:textId="77777777" w:rsidR="00737A6F" w:rsidRPr="000921C6" w:rsidRDefault="00737A6F" w:rsidP="00737A6F">
      <w:pPr>
        <w:pStyle w:val="Sinespaciado"/>
        <w:jc w:val="both"/>
        <w:rPr>
          <w:rFonts w:ascii="Arial" w:hAnsi="Arial" w:cs="Arial"/>
          <w:sz w:val="24"/>
          <w:szCs w:val="24"/>
        </w:rPr>
      </w:pPr>
      <w:r w:rsidRPr="00CF01C1">
        <w:rPr>
          <w:rFonts w:ascii="Arial" w:hAnsi="Arial" w:cs="Arial"/>
          <w:b/>
          <w:bCs/>
          <w:sz w:val="24"/>
          <w:szCs w:val="24"/>
        </w:rPr>
        <w:t>1.1 Antecedentes</w:t>
      </w:r>
      <w:r>
        <w:rPr>
          <w:rFonts w:ascii="Arial" w:hAnsi="Arial" w:cs="Arial"/>
          <w:sz w:val="24"/>
          <w:szCs w:val="24"/>
        </w:rPr>
        <w:t>…………………………………………………………………...4-7</w:t>
      </w:r>
    </w:p>
    <w:p w14:paraId="703E570E" w14:textId="77777777" w:rsidR="00737A6F" w:rsidRPr="00CF01C1" w:rsidRDefault="00737A6F" w:rsidP="00737A6F">
      <w:pPr>
        <w:pStyle w:val="Sinespaciado"/>
        <w:jc w:val="both"/>
        <w:rPr>
          <w:rFonts w:ascii="Arial" w:hAnsi="Arial" w:cs="Arial"/>
          <w:b/>
          <w:bCs/>
          <w:sz w:val="24"/>
          <w:szCs w:val="24"/>
        </w:rPr>
      </w:pPr>
      <w:r w:rsidRPr="00CF01C1">
        <w:rPr>
          <w:rFonts w:ascii="Arial" w:hAnsi="Arial" w:cs="Arial"/>
          <w:b/>
          <w:bCs/>
          <w:sz w:val="24"/>
          <w:szCs w:val="24"/>
        </w:rPr>
        <w:t>1.2 Problemática</w:t>
      </w:r>
      <w:r w:rsidRPr="003C11E1">
        <w:rPr>
          <w:rFonts w:ascii="Arial" w:hAnsi="Arial" w:cs="Arial"/>
          <w:sz w:val="24"/>
          <w:szCs w:val="24"/>
        </w:rPr>
        <w:t>…………………………………………………………………….8-9</w:t>
      </w:r>
    </w:p>
    <w:p w14:paraId="229EACDF" w14:textId="77777777" w:rsidR="00737A6F" w:rsidRPr="00CF01C1" w:rsidRDefault="00737A6F" w:rsidP="00737A6F">
      <w:pPr>
        <w:pStyle w:val="Sinespaciado"/>
        <w:jc w:val="both"/>
        <w:rPr>
          <w:rFonts w:ascii="Arial" w:hAnsi="Arial" w:cs="Arial"/>
          <w:sz w:val="24"/>
          <w:szCs w:val="24"/>
        </w:rPr>
      </w:pPr>
      <w:r w:rsidRPr="00CF01C1">
        <w:rPr>
          <w:rFonts w:ascii="Arial" w:hAnsi="Arial" w:cs="Arial"/>
          <w:sz w:val="24"/>
          <w:szCs w:val="24"/>
        </w:rPr>
        <w:t>1.2.1 Pregunta de investigación</w:t>
      </w:r>
      <w:r>
        <w:rPr>
          <w:rFonts w:ascii="Arial" w:hAnsi="Arial" w:cs="Arial"/>
          <w:sz w:val="24"/>
          <w:szCs w:val="24"/>
        </w:rPr>
        <w:t>…………………………………………………….9</w:t>
      </w:r>
    </w:p>
    <w:p w14:paraId="3C5AB95C" w14:textId="77777777" w:rsidR="00737A6F" w:rsidRPr="00CF01C1" w:rsidRDefault="00737A6F" w:rsidP="00737A6F">
      <w:pPr>
        <w:pStyle w:val="Sinespaciado"/>
        <w:jc w:val="both"/>
        <w:rPr>
          <w:rFonts w:ascii="Arial" w:hAnsi="Arial" w:cs="Arial"/>
          <w:b/>
          <w:bCs/>
          <w:sz w:val="24"/>
          <w:szCs w:val="24"/>
        </w:rPr>
      </w:pPr>
      <w:r w:rsidRPr="00CF01C1">
        <w:rPr>
          <w:rFonts w:ascii="Arial" w:hAnsi="Arial" w:cs="Arial"/>
          <w:b/>
          <w:bCs/>
          <w:sz w:val="24"/>
          <w:szCs w:val="24"/>
        </w:rPr>
        <w:t>1.3 Objetivos de la Investigación</w:t>
      </w:r>
      <w:r w:rsidRPr="003C11E1">
        <w:rPr>
          <w:rFonts w:ascii="Arial" w:hAnsi="Arial" w:cs="Arial"/>
          <w:sz w:val="24"/>
          <w:szCs w:val="24"/>
        </w:rPr>
        <w:t>………………………………………………...11</w:t>
      </w:r>
    </w:p>
    <w:p w14:paraId="7F85C9CC" w14:textId="77777777" w:rsidR="00737A6F" w:rsidRPr="00CF01C1" w:rsidRDefault="00737A6F" w:rsidP="00737A6F">
      <w:pPr>
        <w:pStyle w:val="Sinespaciado"/>
        <w:jc w:val="both"/>
        <w:rPr>
          <w:rFonts w:ascii="Arial" w:hAnsi="Arial" w:cs="Arial"/>
          <w:sz w:val="24"/>
          <w:szCs w:val="24"/>
        </w:rPr>
      </w:pPr>
      <w:r w:rsidRPr="00CF01C1">
        <w:rPr>
          <w:rFonts w:ascii="Arial" w:hAnsi="Arial" w:cs="Arial"/>
          <w:sz w:val="24"/>
          <w:szCs w:val="24"/>
        </w:rPr>
        <w:t>1.3.1 Objetivo General</w:t>
      </w:r>
      <w:r>
        <w:rPr>
          <w:rFonts w:ascii="Arial" w:hAnsi="Arial" w:cs="Arial"/>
          <w:sz w:val="24"/>
          <w:szCs w:val="24"/>
        </w:rPr>
        <w:t>……………………………………………………………….11</w:t>
      </w:r>
    </w:p>
    <w:p w14:paraId="4A9B8CF9" w14:textId="77777777" w:rsidR="00737A6F" w:rsidRPr="00CF01C1" w:rsidRDefault="00737A6F" w:rsidP="00737A6F">
      <w:pPr>
        <w:pStyle w:val="Sinespaciado"/>
        <w:jc w:val="both"/>
        <w:rPr>
          <w:rFonts w:ascii="Arial" w:hAnsi="Arial" w:cs="Arial"/>
          <w:sz w:val="24"/>
          <w:szCs w:val="24"/>
        </w:rPr>
      </w:pPr>
      <w:r w:rsidRPr="00CF01C1">
        <w:rPr>
          <w:rFonts w:ascii="Arial" w:hAnsi="Arial" w:cs="Arial"/>
          <w:sz w:val="24"/>
          <w:szCs w:val="24"/>
        </w:rPr>
        <w:t>1.3.2 Objetivos Específicos</w:t>
      </w:r>
      <w:r>
        <w:rPr>
          <w:rFonts w:ascii="Arial" w:hAnsi="Arial" w:cs="Arial"/>
          <w:sz w:val="24"/>
          <w:szCs w:val="24"/>
        </w:rPr>
        <w:t>………………………………………………………….11</w:t>
      </w:r>
    </w:p>
    <w:p w14:paraId="4C7BFBA8" w14:textId="77777777" w:rsidR="00737A6F" w:rsidRPr="00CF01C1" w:rsidRDefault="00737A6F" w:rsidP="00737A6F">
      <w:pPr>
        <w:pStyle w:val="Sinespaciado"/>
        <w:jc w:val="both"/>
        <w:rPr>
          <w:rFonts w:ascii="Arial" w:hAnsi="Arial" w:cs="Arial"/>
          <w:b/>
          <w:bCs/>
          <w:sz w:val="24"/>
          <w:szCs w:val="24"/>
        </w:rPr>
      </w:pPr>
      <w:r w:rsidRPr="00CF01C1">
        <w:rPr>
          <w:rFonts w:ascii="Arial" w:hAnsi="Arial" w:cs="Arial"/>
          <w:b/>
          <w:bCs/>
          <w:sz w:val="24"/>
          <w:szCs w:val="24"/>
        </w:rPr>
        <w:t>1.4 Justificación</w:t>
      </w:r>
      <w:r w:rsidRPr="003C11E1">
        <w:rPr>
          <w:rFonts w:ascii="Arial" w:hAnsi="Arial" w:cs="Arial"/>
          <w:sz w:val="24"/>
          <w:szCs w:val="24"/>
        </w:rPr>
        <w:t>……………………………………………………………………..12</w:t>
      </w:r>
    </w:p>
    <w:p w14:paraId="4B7235A5" w14:textId="77777777" w:rsidR="00737A6F" w:rsidRPr="00CF01C1" w:rsidRDefault="00737A6F" w:rsidP="00737A6F">
      <w:pPr>
        <w:pStyle w:val="Sinespaciado"/>
        <w:jc w:val="both"/>
        <w:rPr>
          <w:rFonts w:ascii="Arial" w:hAnsi="Arial" w:cs="Arial"/>
          <w:b/>
          <w:bCs/>
          <w:sz w:val="24"/>
          <w:szCs w:val="24"/>
        </w:rPr>
      </w:pPr>
      <w:r w:rsidRPr="00CF01C1">
        <w:rPr>
          <w:rFonts w:ascii="Arial" w:hAnsi="Arial" w:cs="Arial"/>
          <w:b/>
          <w:bCs/>
          <w:sz w:val="24"/>
          <w:szCs w:val="24"/>
        </w:rPr>
        <w:t>1.5 Supuesto Hipotético</w:t>
      </w:r>
      <w:r w:rsidRPr="003C11E1">
        <w:rPr>
          <w:rFonts w:ascii="Arial" w:hAnsi="Arial" w:cs="Arial"/>
          <w:sz w:val="24"/>
          <w:szCs w:val="24"/>
        </w:rPr>
        <w:t>…………………………………………………………</w:t>
      </w:r>
      <w:r>
        <w:rPr>
          <w:rFonts w:ascii="Arial" w:hAnsi="Arial" w:cs="Arial"/>
          <w:sz w:val="24"/>
          <w:szCs w:val="24"/>
        </w:rPr>
        <w:t>…</w:t>
      </w:r>
      <w:r w:rsidRPr="003C11E1">
        <w:rPr>
          <w:rFonts w:ascii="Arial" w:hAnsi="Arial" w:cs="Arial"/>
          <w:sz w:val="24"/>
          <w:szCs w:val="24"/>
        </w:rPr>
        <w:t>13</w:t>
      </w:r>
    </w:p>
    <w:p w14:paraId="7780DE12" w14:textId="77777777" w:rsidR="00737A6F" w:rsidRPr="00CF01C1" w:rsidRDefault="00737A6F" w:rsidP="00737A6F">
      <w:pPr>
        <w:pStyle w:val="Sinespaciado"/>
        <w:jc w:val="both"/>
        <w:rPr>
          <w:rFonts w:ascii="Arial" w:hAnsi="Arial" w:cs="Arial"/>
          <w:b/>
          <w:bCs/>
          <w:sz w:val="24"/>
          <w:szCs w:val="24"/>
        </w:rPr>
      </w:pPr>
      <w:r w:rsidRPr="00CF01C1">
        <w:rPr>
          <w:rFonts w:ascii="Arial" w:hAnsi="Arial" w:cs="Arial"/>
          <w:b/>
          <w:bCs/>
          <w:sz w:val="24"/>
          <w:szCs w:val="24"/>
        </w:rPr>
        <w:t>1.6 Metodología</w:t>
      </w:r>
      <w:r w:rsidRPr="003C11E1">
        <w:rPr>
          <w:rFonts w:ascii="Arial" w:hAnsi="Arial" w:cs="Arial"/>
          <w:sz w:val="24"/>
          <w:szCs w:val="24"/>
        </w:rPr>
        <w:t>……………………………………………………………………...14</w:t>
      </w:r>
    </w:p>
    <w:p w14:paraId="25D43E4B" w14:textId="77777777" w:rsidR="00737A6F" w:rsidRPr="00CF01C1" w:rsidRDefault="00737A6F" w:rsidP="00737A6F">
      <w:pPr>
        <w:pStyle w:val="Sinespaciado"/>
        <w:jc w:val="both"/>
        <w:rPr>
          <w:rFonts w:ascii="Arial" w:hAnsi="Arial" w:cs="Arial"/>
          <w:sz w:val="24"/>
          <w:szCs w:val="24"/>
        </w:rPr>
      </w:pPr>
      <w:r w:rsidRPr="00CF01C1">
        <w:rPr>
          <w:rFonts w:ascii="Arial" w:hAnsi="Arial" w:cs="Arial"/>
          <w:sz w:val="24"/>
          <w:szCs w:val="24"/>
        </w:rPr>
        <w:t>1.6.1 Tipo</w:t>
      </w:r>
      <w:r>
        <w:rPr>
          <w:rFonts w:ascii="Arial" w:hAnsi="Arial" w:cs="Arial"/>
          <w:sz w:val="24"/>
          <w:szCs w:val="24"/>
        </w:rPr>
        <w:t>……………………………………………………………………………...14</w:t>
      </w:r>
    </w:p>
    <w:p w14:paraId="5A66907F" w14:textId="77777777" w:rsidR="00737A6F" w:rsidRPr="00CF01C1" w:rsidRDefault="00737A6F" w:rsidP="00737A6F">
      <w:pPr>
        <w:pStyle w:val="Sinespaciado"/>
        <w:jc w:val="both"/>
        <w:rPr>
          <w:rFonts w:ascii="Arial" w:hAnsi="Arial" w:cs="Arial"/>
          <w:sz w:val="24"/>
          <w:szCs w:val="24"/>
        </w:rPr>
      </w:pPr>
      <w:r w:rsidRPr="00CF01C1">
        <w:rPr>
          <w:rFonts w:ascii="Arial" w:hAnsi="Arial" w:cs="Arial"/>
          <w:sz w:val="24"/>
          <w:szCs w:val="24"/>
        </w:rPr>
        <w:t>1.6.2 Nivel</w:t>
      </w:r>
      <w:r>
        <w:rPr>
          <w:rFonts w:ascii="Arial" w:hAnsi="Arial" w:cs="Arial"/>
          <w:sz w:val="24"/>
          <w:szCs w:val="24"/>
        </w:rPr>
        <w:t>……………………………………………………………………………..14</w:t>
      </w:r>
    </w:p>
    <w:p w14:paraId="2BC23C64" w14:textId="77777777" w:rsidR="00737A6F" w:rsidRPr="00CF01C1" w:rsidRDefault="00737A6F" w:rsidP="00737A6F">
      <w:pPr>
        <w:pStyle w:val="Sinespaciado"/>
        <w:jc w:val="both"/>
        <w:rPr>
          <w:rFonts w:ascii="Arial" w:hAnsi="Arial" w:cs="Arial"/>
          <w:sz w:val="24"/>
          <w:szCs w:val="24"/>
        </w:rPr>
      </w:pPr>
      <w:r w:rsidRPr="00CF01C1">
        <w:rPr>
          <w:rFonts w:ascii="Arial" w:hAnsi="Arial" w:cs="Arial"/>
          <w:sz w:val="24"/>
          <w:szCs w:val="24"/>
        </w:rPr>
        <w:t>1.6.3 Diseño</w:t>
      </w:r>
      <w:r>
        <w:rPr>
          <w:rFonts w:ascii="Arial" w:hAnsi="Arial" w:cs="Arial"/>
          <w:sz w:val="24"/>
          <w:szCs w:val="24"/>
        </w:rPr>
        <w:t>…………………………………………………………………………..14-15</w:t>
      </w:r>
    </w:p>
    <w:p w14:paraId="5593A384" w14:textId="77777777" w:rsidR="00737A6F" w:rsidRPr="00CF01C1" w:rsidRDefault="00737A6F" w:rsidP="00737A6F">
      <w:pPr>
        <w:pStyle w:val="Sinespaciado"/>
        <w:jc w:val="both"/>
        <w:rPr>
          <w:rFonts w:ascii="Arial" w:hAnsi="Arial" w:cs="Arial"/>
          <w:sz w:val="24"/>
          <w:szCs w:val="24"/>
        </w:rPr>
      </w:pPr>
      <w:r w:rsidRPr="00CF01C1">
        <w:rPr>
          <w:rFonts w:ascii="Arial" w:hAnsi="Arial" w:cs="Arial"/>
          <w:sz w:val="24"/>
          <w:szCs w:val="24"/>
        </w:rPr>
        <w:t>1.6.4 Universo</w:t>
      </w:r>
      <w:r>
        <w:rPr>
          <w:rFonts w:ascii="Arial" w:hAnsi="Arial" w:cs="Arial"/>
          <w:sz w:val="24"/>
          <w:szCs w:val="24"/>
        </w:rPr>
        <w:t>………………………………………………………………………...15</w:t>
      </w:r>
    </w:p>
    <w:p w14:paraId="1BF4DAF8" w14:textId="77777777" w:rsidR="00737A6F" w:rsidRPr="00CF01C1" w:rsidRDefault="00737A6F" w:rsidP="00737A6F">
      <w:pPr>
        <w:pStyle w:val="Sinespaciado"/>
        <w:jc w:val="both"/>
        <w:rPr>
          <w:rFonts w:ascii="Arial" w:hAnsi="Arial" w:cs="Arial"/>
          <w:sz w:val="24"/>
          <w:szCs w:val="24"/>
        </w:rPr>
      </w:pPr>
      <w:r w:rsidRPr="00CF01C1">
        <w:rPr>
          <w:rFonts w:ascii="Arial" w:hAnsi="Arial" w:cs="Arial"/>
          <w:sz w:val="24"/>
          <w:szCs w:val="24"/>
        </w:rPr>
        <w:t>1.6.5 Muestra</w:t>
      </w:r>
      <w:r>
        <w:rPr>
          <w:rFonts w:ascii="Arial" w:hAnsi="Arial" w:cs="Arial"/>
          <w:sz w:val="24"/>
          <w:szCs w:val="24"/>
        </w:rPr>
        <w:t>………………………………………………………………………….15</w:t>
      </w:r>
    </w:p>
    <w:p w14:paraId="1B8111AC" w14:textId="77777777" w:rsidR="00737A6F" w:rsidRDefault="00737A6F" w:rsidP="00737A6F">
      <w:pPr>
        <w:pStyle w:val="Sinespaciado"/>
        <w:jc w:val="both"/>
        <w:rPr>
          <w:rFonts w:ascii="Arial" w:hAnsi="Arial" w:cs="Arial"/>
          <w:sz w:val="24"/>
          <w:szCs w:val="24"/>
        </w:rPr>
      </w:pPr>
      <w:r w:rsidRPr="00CF01C1">
        <w:rPr>
          <w:rFonts w:ascii="Arial" w:hAnsi="Arial" w:cs="Arial"/>
          <w:sz w:val="24"/>
          <w:szCs w:val="24"/>
        </w:rPr>
        <w:t>1.6.6 Instrumento</w:t>
      </w:r>
      <w:r>
        <w:rPr>
          <w:rFonts w:ascii="Arial" w:hAnsi="Arial" w:cs="Arial"/>
          <w:sz w:val="24"/>
          <w:szCs w:val="24"/>
        </w:rPr>
        <w:t>…………………………………………………………………….16-22</w:t>
      </w:r>
    </w:p>
    <w:p w14:paraId="418FA217" w14:textId="77777777" w:rsidR="00737A6F" w:rsidRPr="00CF01C1" w:rsidRDefault="00737A6F" w:rsidP="00737A6F">
      <w:pPr>
        <w:pStyle w:val="Sinespaciado"/>
        <w:rPr>
          <w:rFonts w:ascii="Arial" w:hAnsi="Arial" w:cs="Arial"/>
          <w:sz w:val="24"/>
          <w:szCs w:val="24"/>
        </w:rPr>
      </w:pPr>
    </w:p>
    <w:p w14:paraId="3E4A2572"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2. CAPITULO II. MARCO TEORICO</w:t>
      </w:r>
      <w:r w:rsidRPr="003C11E1">
        <w:rPr>
          <w:rFonts w:ascii="Arial" w:hAnsi="Arial" w:cs="Arial"/>
          <w:sz w:val="24"/>
          <w:szCs w:val="24"/>
        </w:rPr>
        <w:t>………………………………………………23-24</w:t>
      </w:r>
    </w:p>
    <w:p w14:paraId="3D8B5F21"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2.1 Las organizaciones deportivas</w:t>
      </w:r>
      <w:r w:rsidRPr="003C11E1">
        <w:rPr>
          <w:rFonts w:ascii="Arial" w:hAnsi="Arial" w:cs="Arial"/>
          <w:sz w:val="24"/>
          <w:szCs w:val="24"/>
        </w:rPr>
        <w:t>……………………………………………</w:t>
      </w:r>
      <w:r>
        <w:rPr>
          <w:rFonts w:ascii="Arial" w:hAnsi="Arial" w:cs="Arial"/>
          <w:sz w:val="24"/>
          <w:szCs w:val="24"/>
        </w:rPr>
        <w:t>…</w:t>
      </w:r>
      <w:r w:rsidRPr="003C11E1">
        <w:rPr>
          <w:rFonts w:ascii="Arial" w:hAnsi="Arial" w:cs="Arial"/>
          <w:sz w:val="24"/>
          <w:szCs w:val="24"/>
        </w:rPr>
        <w:t>25</w:t>
      </w:r>
    </w:p>
    <w:p w14:paraId="26CD513A" w14:textId="77777777" w:rsidR="00737A6F" w:rsidRDefault="00737A6F" w:rsidP="00737A6F">
      <w:pPr>
        <w:pStyle w:val="Sinespaciado"/>
        <w:rPr>
          <w:rFonts w:ascii="Arial" w:hAnsi="Arial" w:cs="Arial"/>
          <w:sz w:val="24"/>
          <w:szCs w:val="24"/>
        </w:rPr>
      </w:pPr>
      <w:r w:rsidRPr="00CF01C1">
        <w:rPr>
          <w:rFonts w:ascii="Arial" w:hAnsi="Arial" w:cs="Arial"/>
          <w:sz w:val="24"/>
          <w:szCs w:val="24"/>
        </w:rPr>
        <w:t xml:space="preserve">2.1.1 Concepto y características de las organizaciones </w:t>
      </w:r>
    </w:p>
    <w:p w14:paraId="2DB1E88D" w14:textId="77777777" w:rsidR="00737A6F" w:rsidRPr="00CF01C1" w:rsidRDefault="00737A6F" w:rsidP="00737A6F">
      <w:pPr>
        <w:pStyle w:val="Sinespaciado"/>
        <w:rPr>
          <w:rFonts w:ascii="Arial" w:hAnsi="Arial" w:cs="Arial"/>
          <w:sz w:val="24"/>
          <w:szCs w:val="24"/>
        </w:rPr>
      </w:pPr>
      <w:r>
        <w:rPr>
          <w:rFonts w:ascii="Arial" w:hAnsi="Arial" w:cs="Arial"/>
          <w:sz w:val="24"/>
          <w:szCs w:val="24"/>
        </w:rPr>
        <w:t>D</w:t>
      </w:r>
      <w:r w:rsidRPr="00CF01C1">
        <w:rPr>
          <w:rFonts w:ascii="Arial" w:hAnsi="Arial" w:cs="Arial"/>
          <w:sz w:val="24"/>
          <w:szCs w:val="24"/>
        </w:rPr>
        <w:t>eportivas</w:t>
      </w:r>
      <w:r>
        <w:rPr>
          <w:rFonts w:ascii="Arial" w:hAnsi="Arial" w:cs="Arial"/>
          <w:sz w:val="24"/>
          <w:szCs w:val="24"/>
        </w:rPr>
        <w:t>……………………………………………………………….……………25</w:t>
      </w:r>
    </w:p>
    <w:p w14:paraId="1D3331D5" w14:textId="77777777" w:rsidR="00737A6F" w:rsidRDefault="00737A6F" w:rsidP="00737A6F">
      <w:pPr>
        <w:pStyle w:val="Sinespaciado"/>
        <w:rPr>
          <w:rFonts w:ascii="Arial" w:hAnsi="Arial" w:cs="Arial"/>
          <w:sz w:val="24"/>
          <w:szCs w:val="24"/>
        </w:rPr>
      </w:pPr>
      <w:r w:rsidRPr="00CF01C1">
        <w:rPr>
          <w:rFonts w:ascii="Arial" w:hAnsi="Arial" w:cs="Arial"/>
          <w:sz w:val="24"/>
          <w:szCs w:val="24"/>
        </w:rPr>
        <w:t>2.</w:t>
      </w:r>
      <w:r>
        <w:rPr>
          <w:rFonts w:ascii="Arial" w:hAnsi="Arial" w:cs="Arial"/>
          <w:sz w:val="24"/>
          <w:szCs w:val="24"/>
        </w:rPr>
        <w:t>1</w:t>
      </w:r>
      <w:r w:rsidRPr="00CF01C1">
        <w:rPr>
          <w:rFonts w:ascii="Arial" w:hAnsi="Arial" w:cs="Arial"/>
          <w:sz w:val="24"/>
          <w:szCs w:val="24"/>
        </w:rPr>
        <w:t xml:space="preserve">.2 Clasificación de las organizaciones </w:t>
      </w:r>
    </w:p>
    <w:p w14:paraId="500B6C3B" w14:textId="77777777" w:rsidR="00737A6F" w:rsidRPr="00CF01C1" w:rsidRDefault="00737A6F" w:rsidP="00737A6F">
      <w:pPr>
        <w:pStyle w:val="Sinespaciado"/>
        <w:rPr>
          <w:rFonts w:ascii="Arial" w:hAnsi="Arial" w:cs="Arial"/>
          <w:sz w:val="24"/>
          <w:szCs w:val="24"/>
        </w:rPr>
      </w:pPr>
      <w:r>
        <w:rPr>
          <w:rFonts w:ascii="Arial" w:hAnsi="Arial" w:cs="Arial"/>
          <w:sz w:val="24"/>
          <w:szCs w:val="24"/>
        </w:rPr>
        <w:t>Deportivas…………………………………………………………………………….26-27</w:t>
      </w:r>
    </w:p>
    <w:p w14:paraId="6143E195" w14:textId="77777777" w:rsidR="00737A6F" w:rsidRDefault="00737A6F" w:rsidP="00737A6F">
      <w:pPr>
        <w:pStyle w:val="Sinespaciado"/>
        <w:rPr>
          <w:rFonts w:ascii="Arial" w:hAnsi="Arial" w:cs="Arial"/>
          <w:sz w:val="24"/>
          <w:szCs w:val="24"/>
        </w:rPr>
      </w:pPr>
      <w:r w:rsidRPr="00CF01C1">
        <w:rPr>
          <w:rFonts w:ascii="Arial" w:hAnsi="Arial" w:cs="Arial"/>
          <w:sz w:val="24"/>
          <w:szCs w:val="24"/>
        </w:rPr>
        <w:t>2.</w:t>
      </w:r>
      <w:r>
        <w:rPr>
          <w:rFonts w:ascii="Arial" w:hAnsi="Arial" w:cs="Arial"/>
          <w:sz w:val="24"/>
          <w:szCs w:val="24"/>
        </w:rPr>
        <w:t>1</w:t>
      </w:r>
      <w:r w:rsidRPr="00CF01C1">
        <w:rPr>
          <w:rFonts w:ascii="Arial" w:hAnsi="Arial" w:cs="Arial"/>
          <w:sz w:val="24"/>
          <w:szCs w:val="24"/>
        </w:rPr>
        <w:t xml:space="preserve">.3 Importancia de la administración en las organizaciones </w:t>
      </w:r>
    </w:p>
    <w:p w14:paraId="0431FC48"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Deportivas</w:t>
      </w:r>
      <w:r>
        <w:rPr>
          <w:rFonts w:ascii="Arial" w:hAnsi="Arial" w:cs="Arial"/>
          <w:sz w:val="24"/>
          <w:szCs w:val="24"/>
        </w:rPr>
        <w:t>…………………………………………………………………………….27-28</w:t>
      </w:r>
    </w:p>
    <w:p w14:paraId="0CA7FFE5" w14:textId="77777777" w:rsidR="00737A6F" w:rsidRDefault="00737A6F" w:rsidP="00737A6F">
      <w:pPr>
        <w:pStyle w:val="Sinespaciado"/>
        <w:rPr>
          <w:rFonts w:ascii="Arial" w:hAnsi="Arial" w:cs="Arial"/>
          <w:sz w:val="24"/>
          <w:szCs w:val="24"/>
        </w:rPr>
      </w:pPr>
      <w:r w:rsidRPr="00CF01C1">
        <w:rPr>
          <w:rFonts w:ascii="Arial" w:hAnsi="Arial" w:cs="Arial"/>
          <w:sz w:val="24"/>
          <w:szCs w:val="24"/>
        </w:rPr>
        <w:t>2.</w:t>
      </w:r>
      <w:r>
        <w:rPr>
          <w:rFonts w:ascii="Arial" w:hAnsi="Arial" w:cs="Arial"/>
          <w:sz w:val="24"/>
          <w:szCs w:val="24"/>
        </w:rPr>
        <w:t>1</w:t>
      </w:r>
      <w:r w:rsidRPr="00CF01C1">
        <w:rPr>
          <w:rFonts w:ascii="Arial" w:hAnsi="Arial" w:cs="Arial"/>
          <w:sz w:val="24"/>
          <w:szCs w:val="24"/>
        </w:rPr>
        <w:t xml:space="preserve">.4 Contexto de las organizaciones deportivas en el ámbito </w:t>
      </w:r>
    </w:p>
    <w:p w14:paraId="2410AE56" w14:textId="77777777" w:rsidR="00737A6F" w:rsidRPr="00CF01C1" w:rsidRDefault="00737A6F" w:rsidP="00737A6F">
      <w:pPr>
        <w:pStyle w:val="Sinespaciado"/>
        <w:rPr>
          <w:rFonts w:ascii="Arial" w:hAnsi="Arial" w:cs="Arial"/>
          <w:sz w:val="24"/>
          <w:szCs w:val="24"/>
        </w:rPr>
      </w:pPr>
      <w:r>
        <w:rPr>
          <w:rFonts w:ascii="Arial" w:hAnsi="Arial" w:cs="Arial"/>
          <w:sz w:val="24"/>
          <w:szCs w:val="24"/>
        </w:rPr>
        <w:t>L</w:t>
      </w:r>
      <w:r w:rsidRPr="00CF01C1">
        <w:rPr>
          <w:rFonts w:ascii="Arial" w:hAnsi="Arial" w:cs="Arial"/>
          <w:sz w:val="24"/>
          <w:szCs w:val="24"/>
        </w:rPr>
        <w:t>ocal</w:t>
      </w:r>
      <w:r>
        <w:rPr>
          <w:rFonts w:ascii="Arial" w:hAnsi="Arial" w:cs="Arial"/>
          <w:sz w:val="24"/>
          <w:szCs w:val="24"/>
        </w:rPr>
        <w:t>…………………………………………………………………………………...28</w:t>
      </w:r>
    </w:p>
    <w:p w14:paraId="2EFCF149"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2.2 Liderazgo organizacional</w:t>
      </w:r>
      <w:r w:rsidRPr="003C11E1">
        <w:rPr>
          <w:rFonts w:ascii="Arial" w:hAnsi="Arial" w:cs="Arial"/>
          <w:sz w:val="24"/>
          <w:szCs w:val="24"/>
        </w:rPr>
        <w:t>……………………………………………………..29</w:t>
      </w:r>
    </w:p>
    <w:p w14:paraId="38C14168"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2.2.1 Concepto de liderazgo</w:t>
      </w:r>
      <w:r>
        <w:rPr>
          <w:rFonts w:ascii="Arial" w:hAnsi="Arial" w:cs="Arial"/>
          <w:sz w:val="24"/>
          <w:szCs w:val="24"/>
        </w:rPr>
        <w:t>………………………………………………………...29</w:t>
      </w:r>
    </w:p>
    <w:p w14:paraId="68F6FBFC"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2.2.2 Estilos de liderazgo</w:t>
      </w:r>
      <w:r>
        <w:rPr>
          <w:rFonts w:ascii="Arial" w:hAnsi="Arial" w:cs="Arial"/>
          <w:sz w:val="24"/>
          <w:szCs w:val="24"/>
        </w:rPr>
        <w:t>………………………………………………...………….30</w:t>
      </w:r>
    </w:p>
    <w:p w14:paraId="662DDE24"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2.2.3 Liderazgo en organizaciones deportivas</w:t>
      </w:r>
      <w:r>
        <w:rPr>
          <w:rFonts w:ascii="Arial" w:hAnsi="Arial" w:cs="Arial"/>
          <w:sz w:val="24"/>
          <w:szCs w:val="24"/>
        </w:rPr>
        <w:t>……………………………………30-31</w:t>
      </w:r>
    </w:p>
    <w:p w14:paraId="08B004FD"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2.2.4 El liderazgo como factor clave en la toma de decisiones</w:t>
      </w:r>
      <w:r>
        <w:rPr>
          <w:rFonts w:ascii="Arial" w:hAnsi="Arial" w:cs="Arial"/>
          <w:sz w:val="24"/>
          <w:szCs w:val="24"/>
        </w:rPr>
        <w:t>…………………31</w:t>
      </w:r>
    </w:p>
    <w:p w14:paraId="63BC25B1"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2.3 Administración financiera</w:t>
      </w:r>
      <w:r w:rsidRPr="003C11E1">
        <w:rPr>
          <w:rFonts w:ascii="Arial" w:hAnsi="Arial" w:cs="Arial"/>
          <w:sz w:val="24"/>
          <w:szCs w:val="24"/>
        </w:rPr>
        <w:t>…………………………………………………….32</w:t>
      </w:r>
    </w:p>
    <w:p w14:paraId="43FED197"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2.3.1 Concepto de la administración financiera</w:t>
      </w:r>
      <w:r>
        <w:rPr>
          <w:rFonts w:ascii="Arial" w:hAnsi="Arial" w:cs="Arial"/>
          <w:sz w:val="24"/>
          <w:szCs w:val="24"/>
        </w:rPr>
        <w:t>…………………………………..32</w:t>
      </w:r>
    </w:p>
    <w:p w14:paraId="21BB62FA"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2.3.2 Objetivos de la administración financiera</w:t>
      </w:r>
      <w:r>
        <w:rPr>
          <w:rFonts w:ascii="Arial" w:hAnsi="Arial" w:cs="Arial"/>
          <w:sz w:val="24"/>
          <w:szCs w:val="24"/>
        </w:rPr>
        <w:t>…………………………………..32-33</w:t>
      </w:r>
    </w:p>
    <w:p w14:paraId="2CD0D17C" w14:textId="77777777" w:rsidR="00737A6F" w:rsidRDefault="00737A6F" w:rsidP="00737A6F">
      <w:pPr>
        <w:pStyle w:val="Sinespaciado"/>
        <w:rPr>
          <w:rFonts w:ascii="Arial" w:hAnsi="Arial" w:cs="Arial"/>
          <w:sz w:val="24"/>
          <w:szCs w:val="24"/>
        </w:rPr>
      </w:pPr>
      <w:r w:rsidRPr="00CF01C1">
        <w:rPr>
          <w:rFonts w:ascii="Arial" w:hAnsi="Arial" w:cs="Arial"/>
          <w:sz w:val="24"/>
          <w:szCs w:val="24"/>
        </w:rPr>
        <w:t xml:space="preserve">2.3.3 Importancia de la administración financiera en las </w:t>
      </w:r>
    </w:p>
    <w:p w14:paraId="62015285" w14:textId="77777777" w:rsidR="00737A6F" w:rsidRPr="00CF01C1" w:rsidRDefault="00737A6F" w:rsidP="00737A6F">
      <w:pPr>
        <w:pStyle w:val="Sinespaciado"/>
        <w:rPr>
          <w:rFonts w:ascii="Arial" w:hAnsi="Arial" w:cs="Arial"/>
          <w:sz w:val="24"/>
          <w:szCs w:val="24"/>
        </w:rPr>
      </w:pPr>
      <w:r>
        <w:rPr>
          <w:rFonts w:ascii="Arial" w:hAnsi="Arial" w:cs="Arial"/>
          <w:sz w:val="24"/>
          <w:szCs w:val="24"/>
        </w:rPr>
        <w:t>O</w:t>
      </w:r>
      <w:r w:rsidRPr="00CF01C1">
        <w:rPr>
          <w:rFonts w:ascii="Arial" w:hAnsi="Arial" w:cs="Arial"/>
          <w:sz w:val="24"/>
          <w:szCs w:val="24"/>
        </w:rPr>
        <w:t>rganizaciones</w:t>
      </w:r>
      <w:r>
        <w:rPr>
          <w:rFonts w:ascii="Arial" w:hAnsi="Arial" w:cs="Arial"/>
          <w:sz w:val="24"/>
          <w:szCs w:val="24"/>
        </w:rPr>
        <w:t>………………………………………………………………………33-34</w:t>
      </w:r>
    </w:p>
    <w:p w14:paraId="67C7954D"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2.4 Control financiero</w:t>
      </w:r>
      <w:r w:rsidRPr="00E06934">
        <w:rPr>
          <w:rFonts w:ascii="Arial" w:hAnsi="Arial" w:cs="Arial"/>
          <w:sz w:val="24"/>
          <w:szCs w:val="24"/>
        </w:rPr>
        <w:t>……………………………………………………………...34</w:t>
      </w:r>
    </w:p>
    <w:p w14:paraId="6EB794C5"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2.4.1 Concepto de control financiero</w:t>
      </w:r>
      <w:r>
        <w:rPr>
          <w:rFonts w:ascii="Arial" w:hAnsi="Arial" w:cs="Arial"/>
          <w:sz w:val="24"/>
          <w:szCs w:val="24"/>
        </w:rPr>
        <w:t>………………………………………………34-35</w:t>
      </w:r>
    </w:p>
    <w:p w14:paraId="13D335B1"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2.4.2 Elementos del control financiero</w:t>
      </w:r>
      <w:r>
        <w:rPr>
          <w:rFonts w:ascii="Arial" w:hAnsi="Arial" w:cs="Arial"/>
          <w:sz w:val="24"/>
          <w:szCs w:val="24"/>
        </w:rPr>
        <w:t>……………………………………………..35</w:t>
      </w:r>
    </w:p>
    <w:p w14:paraId="28BF7EF9"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2.4.3 Control interno y su relación con la contabilidad</w:t>
      </w:r>
      <w:r>
        <w:rPr>
          <w:rFonts w:ascii="Arial" w:hAnsi="Arial" w:cs="Arial"/>
          <w:sz w:val="24"/>
          <w:szCs w:val="24"/>
        </w:rPr>
        <w:t>…………………………...36</w:t>
      </w:r>
    </w:p>
    <w:p w14:paraId="5576EEB9" w14:textId="77777777" w:rsidR="00737A6F" w:rsidRDefault="00737A6F" w:rsidP="00737A6F">
      <w:pPr>
        <w:pStyle w:val="Sinespaciado"/>
        <w:rPr>
          <w:rFonts w:ascii="Arial" w:hAnsi="Arial" w:cs="Arial"/>
          <w:sz w:val="24"/>
          <w:szCs w:val="24"/>
        </w:rPr>
      </w:pPr>
      <w:r w:rsidRPr="00CF01C1">
        <w:rPr>
          <w:rFonts w:ascii="Arial" w:hAnsi="Arial" w:cs="Arial"/>
          <w:sz w:val="24"/>
          <w:szCs w:val="24"/>
        </w:rPr>
        <w:t xml:space="preserve">2.4.4 Riesgos financieros derivados de la falta de </w:t>
      </w:r>
    </w:p>
    <w:p w14:paraId="4EB107FF" w14:textId="77777777" w:rsidR="00737A6F" w:rsidRPr="00CF01C1" w:rsidRDefault="00737A6F" w:rsidP="00737A6F">
      <w:pPr>
        <w:pStyle w:val="Sinespaciado"/>
        <w:rPr>
          <w:rFonts w:ascii="Arial" w:hAnsi="Arial" w:cs="Arial"/>
          <w:sz w:val="24"/>
          <w:szCs w:val="24"/>
        </w:rPr>
      </w:pPr>
      <w:r>
        <w:rPr>
          <w:rFonts w:ascii="Arial" w:hAnsi="Arial" w:cs="Arial"/>
          <w:sz w:val="24"/>
          <w:szCs w:val="24"/>
        </w:rPr>
        <w:t>C</w:t>
      </w:r>
      <w:r w:rsidRPr="00CF01C1">
        <w:rPr>
          <w:rFonts w:ascii="Arial" w:hAnsi="Arial" w:cs="Arial"/>
          <w:sz w:val="24"/>
          <w:szCs w:val="24"/>
        </w:rPr>
        <w:t>ontrol</w:t>
      </w:r>
      <w:r>
        <w:rPr>
          <w:rFonts w:ascii="Arial" w:hAnsi="Arial" w:cs="Arial"/>
          <w:sz w:val="24"/>
          <w:szCs w:val="24"/>
        </w:rPr>
        <w:t>………………………………………………………………………………….37</w:t>
      </w:r>
    </w:p>
    <w:p w14:paraId="788CA4D7" w14:textId="77777777" w:rsidR="00737A6F" w:rsidRDefault="00737A6F" w:rsidP="00737A6F">
      <w:pPr>
        <w:pStyle w:val="Sinespaciado"/>
        <w:rPr>
          <w:rFonts w:ascii="Arial" w:hAnsi="Arial" w:cs="Arial"/>
          <w:b/>
          <w:bCs/>
          <w:sz w:val="24"/>
          <w:szCs w:val="24"/>
        </w:rPr>
      </w:pPr>
      <w:r w:rsidRPr="00CF01C1">
        <w:rPr>
          <w:rFonts w:ascii="Arial" w:hAnsi="Arial" w:cs="Arial"/>
          <w:b/>
          <w:bCs/>
          <w:sz w:val="24"/>
          <w:szCs w:val="24"/>
        </w:rPr>
        <w:lastRenderedPageBreak/>
        <w:t xml:space="preserve">2.5 Sistema de control financiero en organizaciones </w:t>
      </w:r>
    </w:p>
    <w:p w14:paraId="469CB8D4" w14:textId="77777777" w:rsidR="00737A6F" w:rsidRPr="00E06934" w:rsidRDefault="00737A6F" w:rsidP="00737A6F">
      <w:pPr>
        <w:pStyle w:val="Sinespaciado"/>
        <w:rPr>
          <w:rFonts w:ascii="Arial" w:hAnsi="Arial" w:cs="Arial"/>
          <w:sz w:val="24"/>
          <w:szCs w:val="24"/>
        </w:rPr>
      </w:pPr>
      <w:r>
        <w:rPr>
          <w:rFonts w:ascii="Arial" w:hAnsi="Arial" w:cs="Arial"/>
          <w:b/>
          <w:bCs/>
          <w:sz w:val="24"/>
          <w:szCs w:val="24"/>
        </w:rPr>
        <w:t>Deportivas</w:t>
      </w:r>
      <w:r w:rsidRPr="00E06934">
        <w:rPr>
          <w:rFonts w:ascii="Arial" w:hAnsi="Arial" w:cs="Arial"/>
          <w:sz w:val="24"/>
          <w:szCs w:val="24"/>
        </w:rPr>
        <w:t>…………………………………………………………………………37</w:t>
      </w:r>
    </w:p>
    <w:p w14:paraId="056B6613"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2.5.1 Define sistema de control financiero</w:t>
      </w:r>
      <w:r>
        <w:rPr>
          <w:rFonts w:ascii="Arial" w:hAnsi="Arial" w:cs="Arial"/>
          <w:sz w:val="24"/>
          <w:szCs w:val="24"/>
        </w:rPr>
        <w:t>……………………………………...37-38</w:t>
      </w:r>
    </w:p>
    <w:p w14:paraId="04379E34" w14:textId="77777777" w:rsidR="00737A6F" w:rsidRDefault="00737A6F" w:rsidP="00737A6F">
      <w:pPr>
        <w:pStyle w:val="Sinespaciado"/>
        <w:rPr>
          <w:rFonts w:ascii="Arial" w:hAnsi="Arial" w:cs="Arial"/>
          <w:sz w:val="24"/>
          <w:szCs w:val="24"/>
        </w:rPr>
      </w:pPr>
      <w:r w:rsidRPr="00CF01C1">
        <w:rPr>
          <w:rFonts w:ascii="Arial" w:hAnsi="Arial" w:cs="Arial"/>
          <w:sz w:val="24"/>
          <w:szCs w:val="24"/>
        </w:rPr>
        <w:t xml:space="preserve">2.5.2 Importancia del control financiero en el ámbito </w:t>
      </w:r>
    </w:p>
    <w:p w14:paraId="64BCE650" w14:textId="77777777" w:rsidR="00737A6F" w:rsidRPr="00CF01C1" w:rsidRDefault="00737A6F" w:rsidP="00737A6F">
      <w:pPr>
        <w:pStyle w:val="Sinespaciado"/>
        <w:rPr>
          <w:rFonts w:ascii="Arial" w:hAnsi="Arial" w:cs="Arial"/>
          <w:sz w:val="24"/>
          <w:szCs w:val="24"/>
        </w:rPr>
      </w:pPr>
      <w:r>
        <w:rPr>
          <w:rFonts w:ascii="Arial" w:hAnsi="Arial" w:cs="Arial"/>
          <w:sz w:val="24"/>
          <w:szCs w:val="24"/>
        </w:rPr>
        <w:t>D</w:t>
      </w:r>
      <w:r w:rsidRPr="00CF01C1">
        <w:rPr>
          <w:rFonts w:ascii="Arial" w:hAnsi="Arial" w:cs="Arial"/>
          <w:sz w:val="24"/>
          <w:szCs w:val="24"/>
        </w:rPr>
        <w:t>eportivo</w:t>
      </w:r>
      <w:r>
        <w:rPr>
          <w:rFonts w:ascii="Arial" w:hAnsi="Arial" w:cs="Arial"/>
          <w:sz w:val="24"/>
          <w:szCs w:val="24"/>
        </w:rPr>
        <w:t>……………………………………………………………………………38-39</w:t>
      </w:r>
    </w:p>
    <w:p w14:paraId="3DDC7875"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2.5.3 Herramientas básicas de control financiero</w:t>
      </w:r>
      <w:r>
        <w:rPr>
          <w:rFonts w:ascii="Arial" w:hAnsi="Arial" w:cs="Arial"/>
          <w:sz w:val="24"/>
          <w:szCs w:val="24"/>
        </w:rPr>
        <w:t>……………………………...39</w:t>
      </w:r>
    </w:p>
    <w:p w14:paraId="4E0601D6"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2.5.4 Presupuesto como instrumento de control</w:t>
      </w:r>
      <w:r>
        <w:rPr>
          <w:rFonts w:ascii="Arial" w:hAnsi="Arial" w:cs="Arial"/>
          <w:sz w:val="24"/>
          <w:szCs w:val="24"/>
        </w:rPr>
        <w:t>……………………………….40-41</w:t>
      </w:r>
    </w:p>
    <w:p w14:paraId="578146B5"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2.5.5 Registro y seguimiento de ingresos y egresos</w:t>
      </w:r>
      <w:r>
        <w:rPr>
          <w:rFonts w:ascii="Arial" w:hAnsi="Arial" w:cs="Arial"/>
          <w:sz w:val="24"/>
          <w:szCs w:val="24"/>
        </w:rPr>
        <w:t>…………………………..41</w:t>
      </w:r>
    </w:p>
    <w:p w14:paraId="15827109"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2.6 Transparencia y rendición de cuentas</w:t>
      </w:r>
      <w:r w:rsidRPr="00E06934">
        <w:rPr>
          <w:rFonts w:ascii="Arial" w:hAnsi="Arial" w:cs="Arial"/>
          <w:sz w:val="24"/>
          <w:szCs w:val="24"/>
        </w:rPr>
        <w:t>…………………………………...42</w:t>
      </w:r>
    </w:p>
    <w:p w14:paraId="48373398"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2.6.1 Concepto de transparencia financiera</w:t>
      </w:r>
      <w:r>
        <w:rPr>
          <w:rFonts w:ascii="Arial" w:hAnsi="Arial" w:cs="Arial"/>
          <w:sz w:val="24"/>
          <w:szCs w:val="24"/>
        </w:rPr>
        <w:t>……………………………………..42</w:t>
      </w:r>
    </w:p>
    <w:p w14:paraId="08C33972" w14:textId="77777777" w:rsidR="00737A6F" w:rsidRDefault="00737A6F" w:rsidP="00737A6F">
      <w:pPr>
        <w:pStyle w:val="Sinespaciado"/>
        <w:rPr>
          <w:rFonts w:ascii="Arial" w:hAnsi="Arial" w:cs="Arial"/>
          <w:sz w:val="24"/>
          <w:szCs w:val="24"/>
        </w:rPr>
      </w:pPr>
      <w:r w:rsidRPr="00CF01C1">
        <w:rPr>
          <w:rFonts w:ascii="Arial" w:hAnsi="Arial" w:cs="Arial"/>
          <w:sz w:val="24"/>
          <w:szCs w:val="24"/>
        </w:rPr>
        <w:t>2.6.2 Rendición de cuentas en organizaciones</w:t>
      </w:r>
    </w:p>
    <w:p w14:paraId="447F7B1E" w14:textId="77777777" w:rsidR="00737A6F" w:rsidRPr="00CF01C1" w:rsidRDefault="00737A6F" w:rsidP="00737A6F">
      <w:pPr>
        <w:pStyle w:val="Sinespaciado"/>
        <w:rPr>
          <w:rFonts w:ascii="Arial" w:hAnsi="Arial" w:cs="Arial"/>
          <w:sz w:val="24"/>
          <w:szCs w:val="24"/>
        </w:rPr>
      </w:pPr>
      <w:r>
        <w:rPr>
          <w:rFonts w:ascii="Arial" w:hAnsi="Arial" w:cs="Arial"/>
          <w:sz w:val="24"/>
          <w:szCs w:val="24"/>
        </w:rPr>
        <w:t>D</w:t>
      </w:r>
      <w:r w:rsidRPr="00CF01C1">
        <w:rPr>
          <w:rFonts w:ascii="Arial" w:hAnsi="Arial" w:cs="Arial"/>
          <w:sz w:val="24"/>
          <w:szCs w:val="24"/>
        </w:rPr>
        <w:t>eportivas</w:t>
      </w:r>
      <w:r>
        <w:rPr>
          <w:rFonts w:ascii="Arial" w:hAnsi="Arial" w:cs="Arial"/>
          <w:sz w:val="24"/>
          <w:szCs w:val="24"/>
        </w:rPr>
        <w:t>……………………………………………………………………………43</w:t>
      </w:r>
    </w:p>
    <w:p w14:paraId="69A30A48" w14:textId="77777777" w:rsidR="00737A6F" w:rsidRDefault="00737A6F" w:rsidP="00737A6F">
      <w:pPr>
        <w:pStyle w:val="Sinespaciado"/>
        <w:rPr>
          <w:rFonts w:ascii="Arial" w:hAnsi="Arial" w:cs="Arial"/>
          <w:sz w:val="24"/>
          <w:szCs w:val="24"/>
        </w:rPr>
      </w:pPr>
      <w:r w:rsidRPr="00CF01C1">
        <w:rPr>
          <w:rFonts w:ascii="Arial" w:hAnsi="Arial" w:cs="Arial"/>
          <w:sz w:val="24"/>
          <w:szCs w:val="24"/>
        </w:rPr>
        <w:t xml:space="preserve">2.6.3 Beneficios de la transparencia en la gestión </w:t>
      </w:r>
    </w:p>
    <w:p w14:paraId="2ECE6AF0" w14:textId="77777777" w:rsidR="00737A6F" w:rsidRPr="00CF01C1" w:rsidRDefault="00737A6F" w:rsidP="00737A6F">
      <w:pPr>
        <w:pStyle w:val="Sinespaciado"/>
        <w:rPr>
          <w:rFonts w:ascii="Arial" w:hAnsi="Arial" w:cs="Arial"/>
          <w:sz w:val="24"/>
          <w:szCs w:val="24"/>
        </w:rPr>
      </w:pPr>
      <w:r>
        <w:rPr>
          <w:rFonts w:ascii="Arial" w:hAnsi="Arial" w:cs="Arial"/>
          <w:sz w:val="24"/>
          <w:szCs w:val="24"/>
        </w:rPr>
        <w:t>D</w:t>
      </w:r>
      <w:r w:rsidRPr="00CF01C1">
        <w:rPr>
          <w:rFonts w:ascii="Arial" w:hAnsi="Arial" w:cs="Arial"/>
          <w:sz w:val="24"/>
          <w:szCs w:val="24"/>
        </w:rPr>
        <w:t>eportiva</w:t>
      </w:r>
      <w:r>
        <w:rPr>
          <w:rFonts w:ascii="Arial" w:hAnsi="Arial" w:cs="Arial"/>
          <w:sz w:val="24"/>
          <w:szCs w:val="24"/>
        </w:rPr>
        <w:t>……………………………………………………………………………..43-44</w:t>
      </w:r>
    </w:p>
    <w:p w14:paraId="3FE9398D"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2.7 Relación entre liderazgo y control financiero</w:t>
      </w:r>
      <w:r w:rsidRPr="00E06934">
        <w:rPr>
          <w:rFonts w:ascii="Arial" w:hAnsi="Arial" w:cs="Arial"/>
          <w:sz w:val="24"/>
          <w:szCs w:val="24"/>
        </w:rPr>
        <w:t>……………………………44</w:t>
      </w:r>
    </w:p>
    <w:p w14:paraId="7151B12F"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2.7.1 Definición de liderazgo</w:t>
      </w:r>
      <w:r>
        <w:rPr>
          <w:rFonts w:ascii="Arial" w:hAnsi="Arial" w:cs="Arial"/>
          <w:sz w:val="24"/>
          <w:szCs w:val="24"/>
        </w:rPr>
        <w:t>……………………………………………………….44-45</w:t>
      </w:r>
    </w:p>
    <w:p w14:paraId="6607458B"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 xml:space="preserve">2.7.2 </w:t>
      </w:r>
      <w:proofErr w:type="spellStart"/>
      <w:r w:rsidRPr="00CF01C1">
        <w:rPr>
          <w:rFonts w:ascii="Arial" w:hAnsi="Arial" w:cs="Arial"/>
          <w:sz w:val="24"/>
          <w:szCs w:val="24"/>
        </w:rPr>
        <w:t>Grid</w:t>
      </w:r>
      <w:proofErr w:type="spellEnd"/>
      <w:r w:rsidRPr="00CF01C1">
        <w:rPr>
          <w:rFonts w:ascii="Arial" w:hAnsi="Arial" w:cs="Arial"/>
          <w:sz w:val="24"/>
          <w:szCs w:val="24"/>
        </w:rPr>
        <w:t xml:space="preserve"> gerencial</w:t>
      </w:r>
      <w:r>
        <w:rPr>
          <w:rFonts w:ascii="Arial" w:hAnsi="Arial" w:cs="Arial"/>
          <w:sz w:val="24"/>
          <w:szCs w:val="24"/>
        </w:rPr>
        <w:t>………………………………………………………………….46-47</w:t>
      </w:r>
    </w:p>
    <w:p w14:paraId="4003CDDF"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2.7.3 Liderazgo carismático</w:t>
      </w:r>
      <w:r>
        <w:rPr>
          <w:rFonts w:ascii="Arial" w:hAnsi="Arial" w:cs="Arial"/>
          <w:sz w:val="24"/>
          <w:szCs w:val="24"/>
        </w:rPr>
        <w:t>…………………………………………………………47</w:t>
      </w:r>
    </w:p>
    <w:p w14:paraId="6CFDBED3"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2.7.4 Liderazgo transformador</w:t>
      </w:r>
      <w:r>
        <w:rPr>
          <w:rFonts w:ascii="Arial" w:hAnsi="Arial" w:cs="Arial"/>
          <w:sz w:val="24"/>
          <w:szCs w:val="24"/>
        </w:rPr>
        <w:t>……………………………………………………...48</w:t>
      </w:r>
    </w:p>
    <w:p w14:paraId="5D8E842F"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2.7.5 Influencia del liderazgo en la gestión financiera</w:t>
      </w:r>
      <w:r>
        <w:rPr>
          <w:rFonts w:ascii="Arial" w:hAnsi="Arial" w:cs="Arial"/>
          <w:sz w:val="24"/>
          <w:szCs w:val="24"/>
        </w:rPr>
        <w:t>……………………………49</w:t>
      </w:r>
    </w:p>
    <w:p w14:paraId="3F71EFB1"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2.7.6 Liderazgo y fortalecimiento del control interno</w:t>
      </w:r>
      <w:r>
        <w:rPr>
          <w:rFonts w:ascii="Arial" w:hAnsi="Arial" w:cs="Arial"/>
          <w:sz w:val="24"/>
          <w:szCs w:val="24"/>
        </w:rPr>
        <w:t>……………………………..49</w:t>
      </w:r>
    </w:p>
    <w:p w14:paraId="1105335E" w14:textId="77777777" w:rsidR="00737A6F" w:rsidRPr="00CF01C1" w:rsidRDefault="00737A6F" w:rsidP="00737A6F">
      <w:pPr>
        <w:pStyle w:val="Sinespaciado"/>
        <w:rPr>
          <w:rFonts w:ascii="Arial" w:hAnsi="Arial" w:cs="Arial"/>
          <w:sz w:val="24"/>
          <w:szCs w:val="24"/>
        </w:rPr>
      </w:pPr>
      <w:r w:rsidRPr="00CF01C1">
        <w:rPr>
          <w:rFonts w:ascii="Arial" w:hAnsi="Arial" w:cs="Arial"/>
          <w:sz w:val="24"/>
          <w:szCs w:val="24"/>
        </w:rPr>
        <w:t>2.7.7Importancia de integrar liderazgo y control financiero</w:t>
      </w:r>
      <w:r>
        <w:rPr>
          <w:rFonts w:ascii="Arial" w:hAnsi="Arial" w:cs="Arial"/>
          <w:sz w:val="24"/>
          <w:szCs w:val="24"/>
        </w:rPr>
        <w:t>……………………...50</w:t>
      </w:r>
    </w:p>
    <w:p w14:paraId="0F905D5E" w14:textId="77777777" w:rsidR="00737A6F" w:rsidRPr="00CF01C1" w:rsidRDefault="00737A6F" w:rsidP="00737A6F">
      <w:pPr>
        <w:pStyle w:val="Sinespaciado"/>
        <w:rPr>
          <w:rFonts w:ascii="Arial" w:hAnsi="Arial" w:cs="Arial"/>
          <w:sz w:val="24"/>
          <w:szCs w:val="24"/>
        </w:rPr>
      </w:pPr>
    </w:p>
    <w:p w14:paraId="305A85D0" w14:textId="77777777" w:rsidR="00737A6F" w:rsidRDefault="00737A6F" w:rsidP="00737A6F">
      <w:pPr>
        <w:pStyle w:val="Sinespaciado"/>
        <w:rPr>
          <w:rFonts w:ascii="Arial" w:hAnsi="Arial" w:cs="Arial"/>
          <w:b/>
          <w:bCs/>
          <w:sz w:val="24"/>
          <w:szCs w:val="24"/>
        </w:rPr>
      </w:pPr>
      <w:r w:rsidRPr="00CF01C1">
        <w:rPr>
          <w:rFonts w:ascii="Arial" w:hAnsi="Arial" w:cs="Arial"/>
          <w:b/>
          <w:bCs/>
          <w:sz w:val="24"/>
          <w:szCs w:val="24"/>
        </w:rPr>
        <w:t xml:space="preserve">CAPITULO III. HISTORIA DE LA ORGANIZACIÓN </w:t>
      </w:r>
    </w:p>
    <w:p w14:paraId="1BCC4BEA"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DEPORTIVA</w:t>
      </w:r>
      <w:r w:rsidRPr="00E06934">
        <w:rPr>
          <w:rFonts w:ascii="Arial" w:hAnsi="Arial" w:cs="Arial"/>
          <w:sz w:val="24"/>
          <w:szCs w:val="24"/>
        </w:rPr>
        <w:t>………………………………………………………………………….51-52</w:t>
      </w:r>
    </w:p>
    <w:p w14:paraId="07891133"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3.1 Antecedentes</w:t>
      </w:r>
      <w:r w:rsidRPr="00E06934">
        <w:rPr>
          <w:rFonts w:ascii="Arial" w:hAnsi="Arial" w:cs="Arial"/>
          <w:sz w:val="24"/>
          <w:szCs w:val="24"/>
        </w:rPr>
        <w:t>……………………………………………………………………53</w:t>
      </w:r>
    </w:p>
    <w:p w14:paraId="3065860E"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 xml:space="preserve">3.2 </w:t>
      </w:r>
      <w:r>
        <w:rPr>
          <w:rFonts w:ascii="Arial" w:hAnsi="Arial" w:cs="Arial"/>
          <w:b/>
          <w:bCs/>
          <w:sz w:val="24"/>
          <w:szCs w:val="24"/>
        </w:rPr>
        <w:t>Objetivo</w:t>
      </w:r>
      <w:r w:rsidRPr="00E06934">
        <w:rPr>
          <w:rFonts w:ascii="Arial" w:hAnsi="Arial" w:cs="Arial"/>
          <w:sz w:val="24"/>
          <w:szCs w:val="24"/>
        </w:rPr>
        <w:t>…………………………………………………………………………..54</w:t>
      </w:r>
    </w:p>
    <w:p w14:paraId="41D4873A" w14:textId="77777777" w:rsidR="00737A6F" w:rsidRDefault="00737A6F" w:rsidP="00737A6F">
      <w:pPr>
        <w:pStyle w:val="Sinespaciado"/>
        <w:rPr>
          <w:rFonts w:ascii="Arial" w:hAnsi="Arial" w:cs="Arial"/>
          <w:b/>
          <w:bCs/>
          <w:sz w:val="24"/>
          <w:szCs w:val="24"/>
        </w:rPr>
      </w:pPr>
      <w:r w:rsidRPr="00CF01C1">
        <w:rPr>
          <w:rFonts w:ascii="Arial" w:hAnsi="Arial" w:cs="Arial"/>
          <w:b/>
          <w:bCs/>
          <w:sz w:val="24"/>
          <w:szCs w:val="24"/>
        </w:rPr>
        <w:t xml:space="preserve">3.3 </w:t>
      </w:r>
      <w:r>
        <w:rPr>
          <w:rFonts w:ascii="Arial" w:hAnsi="Arial" w:cs="Arial"/>
          <w:b/>
          <w:bCs/>
          <w:sz w:val="24"/>
          <w:szCs w:val="24"/>
        </w:rPr>
        <w:t>Estructura orgánica</w:t>
      </w:r>
      <w:r w:rsidRPr="00E06934">
        <w:rPr>
          <w:rFonts w:ascii="Arial" w:hAnsi="Arial" w:cs="Arial"/>
          <w:sz w:val="24"/>
          <w:szCs w:val="24"/>
        </w:rPr>
        <w:t>…………………………………………………………….55</w:t>
      </w:r>
    </w:p>
    <w:p w14:paraId="11548222" w14:textId="77777777" w:rsidR="00737A6F" w:rsidRPr="00CF01C1" w:rsidRDefault="00737A6F" w:rsidP="00737A6F">
      <w:pPr>
        <w:pStyle w:val="Sinespaciado"/>
        <w:rPr>
          <w:rFonts w:ascii="Arial" w:hAnsi="Arial" w:cs="Arial"/>
          <w:b/>
          <w:bCs/>
          <w:sz w:val="24"/>
          <w:szCs w:val="24"/>
        </w:rPr>
      </w:pPr>
      <w:r>
        <w:rPr>
          <w:rFonts w:ascii="Arial" w:hAnsi="Arial" w:cs="Arial"/>
          <w:b/>
          <w:bCs/>
          <w:sz w:val="24"/>
          <w:szCs w:val="24"/>
        </w:rPr>
        <w:t>3.4 Valores</w:t>
      </w:r>
      <w:r w:rsidRPr="00E06934">
        <w:rPr>
          <w:rFonts w:ascii="Arial" w:hAnsi="Arial" w:cs="Arial"/>
          <w:sz w:val="24"/>
          <w:szCs w:val="24"/>
        </w:rPr>
        <w:t>……………………………………………………………………………56</w:t>
      </w:r>
    </w:p>
    <w:p w14:paraId="7210FF75" w14:textId="77777777" w:rsidR="00737A6F" w:rsidRDefault="00737A6F" w:rsidP="00737A6F">
      <w:pPr>
        <w:pStyle w:val="Sinespaciado"/>
        <w:rPr>
          <w:rFonts w:ascii="Arial" w:hAnsi="Arial" w:cs="Arial"/>
          <w:b/>
          <w:bCs/>
          <w:sz w:val="24"/>
          <w:szCs w:val="24"/>
        </w:rPr>
      </w:pPr>
      <w:r w:rsidRPr="00CF01C1">
        <w:rPr>
          <w:rFonts w:ascii="Arial" w:hAnsi="Arial" w:cs="Arial"/>
          <w:b/>
          <w:bCs/>
          <w:sz w:val="24"/>
          <w:szCs w:val="24"/>
        </w:rPr>
        <w:t>3.</w:t>
      </w:r>
      <w:r>
        <w:rPr>
          <w:rFonts w:ascii="Arial" w:hAnsi="Arial" w:cs="Arial"/>
          <w:b/>
          <w:bCs/>
          <w:sz w:val="24"/>
          <w:szCs w:val="24"/>
        </w:rPr>
        <w:t>5 Ubicación</w:t>
      </w:r>
      <w:r w:rsidRPr="00E06934">
        <w:rPr>
          <w:rFonts w:ascii="Arial" w:hAnsi="Arial" w:cs="Arial"/>
          <w:sz w:val="24"/>
          <w:szCs w:val="24"/>
        </w:rPr>
        <w:t>…………………………………………………………………………57</w:t>
      </w:r>
    </w:p>
    <w:p w14:paraId="112512AF" w14:textId="77777777" w:rsidR="00737A6F" w:rsidRDefault="00737A6F" w:rsidP="00737A6F">
      <w:pPr>
        <w:pStyle w:val="Sinespaciado"/>
        <w:rPr>
          <w:rFonts w:ascii="Arial" w:hAnsi="Arial" w:cs="Arial"/>
          <w:b/>
          <w:bCs/>
          <w:sz w:val="24"/>
          <w:szCs w:val="24"/>
        </w:rPr>
      </w:pPr>
      <w:r>
        <w:rPr>
          <w:rFonts w:ascii="Arial" w:hAnsi="Arial" w:cs="Arial"/>
          <w:b/>
          <w:bCs/>
          <w:sz w:val="24"/>
          <w:szCs w:val="24"/>
        </w:rPr>
        <w:t>3.6 Misión y Visión</w:t>
      </w:r>
      <w:r w:rsidRPr="00E06934">
        <w:rPr>
          <w:rFonts w:ascii="Arial" w:hAnsi="Arial" w:cs="Arial"/>
          <w:sz w:val="24"/>
          <w:szCs w:val="24"/>
        </w:rPr>
        <w:t>…………………………………………………………………..58</w:t>
      </w:r>
    </w:p>
    <w:p w14:paraId="564A7BB2" w14:textId="77777777" w:rsidR="00737A6F" w:rsidRPr="00CF01C1" w:rsidRDefault="00737A6F" w:rsidP="00737A6F">
      <w:pPr>
        <w:pStyle w:val="Sinespaciado"/>
        <w:rPr>
          <w:rFonts w:ascii="Arial" w:hAnsi="Arial" w:cs="Arial"/>
          <w:b/>
          <w:bCs/>
          <w:sz w:val="24"/>
          <w:szCs w:val="24"/>
        </w:rPr>
      </w:pPr>
      <w:r>
        <w:rPr>
          <w:rFonts w:ascii="Arial" w:hAnsi="Arial" w:cs="Arial"/>
          <w:b/>
          <w:bCs/>
          <w:sz w:val="24"/>
          <w:szCs w:val="24"/>
        </w:rPr>
        <w:t>3.7Problematica Especifica</w:t>
      </w:r>
      <w:r w:rsidRPr="00E06934">
        <w:rPr>
          <w:rFonts w:ascii="Arial" w:hAnsi="Arial" w:cs="Arial"/>
          <w:sz w:val="24"/>
          <w:szCs w:val="24"/>
        </w:rPr>
        <w:t>……………………………………………………….59-60</w:t>
      </w:r>
    </w:p>
    <w:p w14:paraId="02783761" w14:textId="77777777" w:rsidR="00737A6F" w:rsidRPr="00CF01C1" w:rsidRDefault="00737A6F" w:rsidP="00737A6F">
      <w:pPr>
        <w:pStyle w:val="Sinespaciado"/>
        <w:rPr>
          <w:rFonts w:ascii="Arial" w:hAnsi="Arial" w:cs="Arial"/>
          <w:b/>
          <w:bCs/>
          <w:sz w:val="24"/>
          <w:szCs w:val="24"/>
        </w:rPr>
      </w:pPr>
    </w:p>
    <w:p w14:paraId="58F1444D"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CAPITULO IV. DISEÑO GRAFICO, DIAGNOSTICO Y PROPUESTA DE SOLUCION</w:t>
      </w:r>
      <w:r w:rsidRPr="00E06934">
        <w:rPr>
          <w:rFonts w:ascii="Arial" w:hAnsi="Arial" w:cs="Arial"/>
          <w:sz w:val="24"/>
          <w:szCs w:val="24"/>
        </w:rPr>
        <w:t>…………………………………………………………………………...61-62</w:t>
      </w:r>
    </w:p>
    <w:p w14:paraId="3AD6236E"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4.1 Diseño gráfico</w:t>
      </w:r>
      <w:r w:rsidRPr="00E06934">
        <w:rPr>
          <w:rFonts w:ascii="Arial" w:hAnsi="Arial" w:cs="Arial"/>
          <w:sz w:val="24"/>
          <w:szCs w:val="24"/>
        </w:rPr>
        <w:t>…………………………………………………………………..63-72</w:t>
      </w:r>
    </w:p>
    <w:p w14:paraId="4419FB31"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4.2 Diagnostico</w:t>
      </w:r>
      <w:r w:rsidRPr="00E06934">
        <w:rPr>
          <w:rFonts w:ascii="Arial" w:hAnsi="Arial" w:cs="Arial"/>
          <w:sz w:val="24"/>
          <w:szCs w:val="24"/>
        </w:rPr>
        <w:t>………………………………………………………………………73</w:t>
      </w:r>
    </w:p>
    <w:p w14:paraId="33C6648A"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4.3 Propuesta de solución</w:t>
      </w:r>
      <w:r w:rsidRPr="00E06934">
        <w:rPr>
          <w:rFonts w:ascii="Arial" w:hAnsi="Arial" w:cs="Arial"/>
          <w:sz w:val="24"/>
          <w:szCs w:val="24"/>
        </w:rPr>
        <w:t>………………………………………………………...74-84</w:t>
      </w:r>
    </w:p>
    <w:p w14:paraId="5D0BBE86" w14:textId="77777777" w:rsidR="00737A6F" w:rsidRPr="00CF01C1" w:rsidRDefault="00737A6F" w:rsidP="00737A6F">
      <w:pPr>
        <w:pStyle w:val="Sinespaciado"/>
        <w:rPr>
          <w:rFonts w:ascii="Arial" w:hAnsi="Arial" w:cs="Arial"/>
          <w:b/>
          <w:bCs/>
          <w:sz w:val="24"/>
          <w:szCs w:val="24"/>
        </w:rPr>
      </w:pPr>
    </w:p>
    <w:p w14:paraId="269903F5" w14:textId="77777777" w:rsidR="00737A6F" w:rsidRPr="00E06934" w:rsidRDefault="00737A6F" w:rsidP="00737A6F">
      <w:pPr>
        <w:pStyle w:val="Sinespaciado"/>
        <w:rPr>
          <w:rFonts w:ascii="Arial" w:hAnsi="Arial" w:cs="Arial"/>
          <w:sz w:val="24"/>
          <w:szCs w:val="24"/>
        </w:rPr>
      </w:pPr>
      <w:r w:rsidRPr="00CF01C1">
        <w:rPr>
          <w:rFonts w:ascii="Arial" w:hAnsi="Arial" w:cs="Arial"/>
          <w:b/>
          <w:bCs/>
          <w:sz w:val="24"/>
          <w:szCs w:val="24"/>
        </w:rPr>
        <w:t>CONCLUSIONES</w:t>
      </w:r>
      <w:r w:rsidRPr="00E06934">
        <w:rPr>
          <w:rFonts w:ascii="Arial" w:hAnsi="Arial" w:cs="Arial"/>
          <w:sz w:val="24"/>
          <w:szCs w:val="24"/>
        </w:rPr>
        <w:t>……………………………………………………………………85-87</w:t>
      </w:r>
    </w:p>
    <w:p w14:paraId="57398959"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REFERENCIAS BIBLIOGRAFICAS</w:t>
      </w:r>
      <w:r w:rsidRPr="00E06934">
        <w:rPr>
          <w:rFonts w:ascii="Arial" w:hAnsi="Arial" w:cs="Arial"/>
          <w:sz w:val="24"/>
          <w:szCs w:val="24"/>
        </w:rPr>
        <w:t>………………………………………………86-93</w:t>
      </w:r>
    </w:p>
    <w:p w14:paraId="5556EFC6" w14:textId="77777777" w:rsidR="00737A6F" w:rsidRPr="00CF01C1" w:rsidRDefault="00737A6F" w:rsidP="00737A6F">
      <w:pPr>
        <w:pStyle w:val="Sinespaciado"/>
        <w:rPr>
          <w:rFonts w:ascii="Arial" w:hAnsi="Arial" w:cs="Arial"/>
          <w:b/>
          <w:bCs/>
          <w:sz w:val="24"/>
          <w:szCs w:val="24"/>
        </w:rPr>
      </w:pPr>
      <w:r w:rsidRPr="00CF01C1">
        <w:rPr>
          <w:rFonts w:ascii="Arial" w:hAnsi="Arial" w:cs="Arial"/>
          <w:b/>
          <w:bCs/>
          <w:sz w:val="24"/>
          <w:szCs w:val="24"/>
        </w:rPr>
        <w:t>INDICE DE CUA</w:t>
      </w:r>
      <w:r>
        <w:rPr>
          <w:rFonts w:ascii="Arial" w:hAnsi="Arial" w:cs="Arial"/>
          <w:b/>
          <w:bCs/>
          <w:sz w:val="24"/>
          <w:szCs w:val="24"/>
        </w:rPr>
        <w:t>D</w:t>
      </w:r>
      <w:r w:rsidRPr="00CF01C1">
        <w:rPr>
          <w:rFonts w:ascii="Arial" w:hAnsi="Arial" w:cs="Arial"/>
          <w:b/>
          <w:bCs/>
          <w:sz w:val="24"/>
          <w:szCs w:val="24"/>
        </w:rPr>
        <w:t>ROS, TABLAS</w:t>
      </w:r>
      <w:r>
        <w:rPr>
          <w:rFonts w:ascii="Arial" w:hAnsi="Arial" w:cs="Arial"/>
          <w:b/>
          <w:bCs/>
          <w:sz w:val="24"/>
          <w:szCs w:val="24"/>
        </w:rPr>
        <w:t>, IMAGENES</w:t>
      </w:r>
      <w:r w:rsidRPr="00CF01C1">
        <w:rPr>
          <w:rFonts w:ascii="Arial" w:hAnsi="Arial" w:cs="Arial"/>
          <w:b/>
          <w:bCs/>
          <w:sz w:val="24"/>
          <w:szCs w:val="24"/>
        </w:rPr>
        <w:t xml:space="preserve"> Y GRAFICOS</w:t>
      </w:r>
      <w:r w:rsidRPr="00B26CEA">
        <w:rPr>
          <w:rFonts w:ascii="Arial" w:hAnsi="Arial" w:cs="Arial"/>
          <w:sz w:val="24"/>
          <w:szCs w:val="24"/>
        </w:rPr>
        <w:t>………………...94-95</w:t>
      </w:r>
    </w:p>
    <w:p w14:paraId="033973F9" w14:textId="77777777" w:rsidR="00737A6F" w:rsidRPr="00B26CEA" w:rsidRDefault="00737A6F" w:rsidP="00737A6F">
      <w:pPr>
        <w:pStyle w:val="Sinespaciado"/>
        <w:rPr>
          <w:rFonts w:ascii="Arial" w:hAnsi="Arial" w:cs="Arial"/>
          <w:sz w:val="24"/>
          <w:szCs w:val="24"/>
        </w:rPr>
      </w:pPr>
      <w:r w:rsidRPr="00CF01C1">
        <w:rPr>
          <w:rFonts w:ascii="Arial" w:hAnsi="Arial" w:cs="Arial"/>
          <w:b/>
          <w:bCs/>
          <w:sz w:val="24"/>
          <w:szCs w:val="24"/>
        </w:rPr>
        <w:t>ANEXOS</w:t>
      </w:r>
      <w:r w:rsidRPr="00B26CEA">
        <w:rPr>
          <w:rFonts w:ascii="Arial" w:hAnsi="Arial" w:cs="Arial"/>
          <w:sz w:val="24"/>
          <w:szCs w:val="24"/>
        </w:rPr>
        <w:t>…………………………………………………………………………….96-114</w:t>
      </w:r>
    </w:p>
    <w:p w14:paraId="088B8C03" w14:textId="77777777" w:rsidR="002C16B0" w:rsidRDefault="002C16B0" w:rsidP="00FA21FE">
      <w:pPr>
        <w:pStyle w:val="Sinespaciado"/>
        <w:rPr>
          <w:rFonts w:ascii="Arial" w:hAnsi="Arial" w:cs="Arial"/>
          <w:b/>
          <w:bCs/>
          <w:sz w:val="24"/>
          <w:szCs w:val="24"/>
        </w:rPr>
      </w:pPr>
    </w:p>
    <w:p w14:paraId="12212A5C" w14:textId="77777777" w:rsidR="002C16B0" w:rsidRDefault="002C16B0" w:rsidP="00FA21FE">
      <w:pPr>
        <w:pStyle w:val="Sinespaciado"/>
        <w:rPr>
          <w:rFonts w:ascii="Arial" w:hAnsi="Arial" w:cs="Arial"/>
          <w:b/>
          <w:bCs/>
          <w:sz w:val="24"/>
          <w:szCs w:val="24"/>
        </w:rPr>
      </w:pPr>
    </w:p>
    <w:p w14:paraId="0C14DE7C" w14:textId="47A005C1" w:rsidR="002C16B0" w:rsidRDefault="002C16B0" w:rsidP="00FA21FE">
      <w:pPr>
        <w:pStyle w:val="Sinespaciado"/>
        <w:rPr>
          <w:rFonts w:ascii="Arial" w:hAnsi="Arial" w:cs="Arial"/>
          <w:b/>
          <w:bCs/>
          <w:sz w:val="24"/>
          <w:szCs w:val="24"/>
        </w:rPr>
      </w:pPr>
    </w:p>
    <w:p w14:paraId="610995D4" w14:textId="77777777" w:rsidR="00737A6F" w:rsidRDefault="00737A6F" w:rsidP="00FA21FE">
      <w:pPr>
        <w:pStyle w:val="Sinespaciado"/>
        <w:rPr>
          <w:rFonts w:ascii="Arial" w:hAnsi="Arial" w:cs="Arial"/>
          <w:b/>
          <w:bCs/>
          <w:sz w:val="24"/>
          <w:szCs w:val="24"/>
        </w:rPr>
      </w:pPr>
    </w:p>
    <w:p w14:paraId="2AEF5F06" w14:textId="77777777" w:rsidR="00DD527F" w:rsidRDefault="00DD527F" w:rsidP="002C16B0">
      <w:pPr>
        <w:pStyle w:val="Sinespaciado"/>
        <w:jc w:val="center"/>
        <w:rPr>
          <w:rFonts w:ascii="Arial" w:hAnsi="Arial" w:cs="Arial"/>
          <w:b/>
          <w:bCs/>
          <w:sz w:val="24"/>
          <w:szCs w:val="24"/>
        </w:rPr>
        <w:sectPr w:rsidR="00DD527F">
          <w:pgSz w:w="12240" w:h="15840"/>
          <w:pgMar w:top="1417" w:right="1701" w:bottom="1417" w:left="1701" w:header="708" w:footer="708" w:gutter="0"/>
          <w:cols w:space="708"/>
          <w:docGrid w:linePitch="360"/>
        </w:sectPr>
      </w:pPr>
    </w:p>
    <w:p w14:paraId="21A14EE7" w14:textId="1FC43C2D" w:rsidR="002C16B0" w:rsidRDefault="002C16B0" w:rsidP="002C16B0">
      <w:pPr>
        <w:pStyle w:val="Sinespaciado"/>
        <w:jc w:val="center"/>
        <w:rPr>
          <w:rFonts w:ascii="Arial" w:hAnsi="Arial" w:cs="Arial"/>
          <w:b/>
          <w:bCs/>
          <w:sz w:val="24"/>
          <w:szCs w:val="24"/>
        </w:rPr>
      </w:pPr>
      <w:r>
        <w:rPr>
          <w:rFonts w:ascii="Arial" w:hAnsi="Arial" w:cs="Arial"/>
          <w:b/>
          <w:bCs/>
          <w:sz w:val="24"/>
          <w:szCs w:val="24"/>
        </w:rPr>
        <w:lastRenderedPageBreak/>
        <w:t>Introducción</w:t>
      </w:r>
    </w:p>
    <w:p w14:paraId="3640294E" w14:textId="77777777" w:rsidR="002C16B0" w:rsidRDefault="002C16B0" w:rsidP="00FA21FE">
      <w:pPr>
        <w:pStyle w:val="Sinespaciado"/>
        <w:rPr>
          <w:rFonts w:ascii="Arial" w:hAnsi="Arial" w:cs="Arial"/>
          <w:b/>
          <w:bCs/>
          <w:sz w:val="24"/>
          <w:szCs w:val="24"/>
        </w:rPr>
      </w:pPr>
    </w:p>
    <w:p w14:paraId="291CE475" w14:textId="182B2DBF" w:rsidR="002C16B0" w:rsidRDefault="00BB77F8" w:rsidP="00207A07">
      <w:pPr>
        <w:pStyle w:val="Sinespaciado"/>
        <w:spacing w:line="360" w:lineRule="auto"/>
        <w:ind w:firstLine="708"/>
        <w:jc w:val="both"/>
        <w:rPr>
          <w:rFonts w:ascii="Arial" w:hAnsi="Arial" w:cs="Arial"/>
          <w:sz w:val="24"/>
          <w:szCs w:val="24"/>
        </w:rPr>
      </w:pPr>
      <w:r w:rsidRPr="00BB77F8">
        <w:rPr>
          <w:rFonts w:ascii="Arial" w:hAnsi="Arial" w:cs="Arial"/>
          <w:sz w:val="24"/>
          <w:szCs w:val="24"/>
        </w:rPr>
        <w:t xml:space="preserve">El presente trabajo de </w:t>
      </w:r>
      <w:r w:rsidR="00207A07" w:rsidRPr="00BB77F8">
        <w:rPr>
          <w:rFonts w:ascii="Arial" w:hAnsi="Arial" w:cs="Arial"/>
          <w:sz w:val="24"/>
          <w:szCs w:val="24"/>
        </w:rPr>
        <w:t>investigación</w:t>
      </w:r>
      <w:r w:rsidRPr="00BB77F8">
        <w:rPr>
          <w:rFonts w:ascii="Arial" w:hAnsi="Arial" w:cs="Arial"/>
          <w:sz w:val="24"/>
          <w:szCs w:val="24"/>
        </w:rPr>
        <w:t xml:space="preserve"> tiene como objetivo dar a conocer la</w:t>
      </w:r>
      <w:r>
        <w:rPr>
          <w:rFonts w:ascii="Arial" w:hAnsi="Arial" w:cs="Arial"/>
          <w:sz w:val="24"/>
          <w:szCs w:val="24"/>
        </w:rPr>
        <w:t xml:space="preserve"> problemática que pueda existir en una organización deportiva ante la falta de liderazgo y un sistema de control financiero que lleve el seguimiento de manera adecuada en cada área. </w:t>
      </w:r>
    </w:p>
    <w:p w14:paraId="72AF6204" w14:textId="77777777" w:rsidR="00207A07" w:rsidRDefault="00207A07" w:rsidP="00207A07">
      <w:pPr>
        <w:pStyle w:val="Sinespaciado"/>
        <w:spacing w:line="360" w:lineRule="auto"/>
        <w:ind w:firstLine="708"/>
        <w:jc w:val="both"/>
        <w:rPr>
          <w:rFonts w:ascii="Arial" w:hAnsi="Arial" w:cs="Arial"/>
          <w:sz w:val="24"/>
          <w:szCs w:val="24"/>
        </w:rPr>
      </w:pPr>
    </w:p>
    <w:p w14:paraId="0887B539" w14:textId="205B3956" w:rsidR="00BB77F8" w:rsidRDefault="00BB77F8" w:rsidP="00BC4C1D">
      <w:pPr>
        <w:pStyle w:val="Sinespaciado"/>
        <w:spacing w:line="360" w:lineRule="auto"/>
        <w:jc w:val="both"/>
        <w:rPr>
          <w:rFonts w:ascii="Arial" w:hAnsi="Arial" w:cs="Arial"/>
          <w:sz w:val="24"/>
          <w:szCs w:val="24"/>
        </w:rPr>
      </w:pPr>
      <w:r>
        <w:rPr>
          <w:rFonts w:ascii="Arial" w:hAnsi="Arial" w:cs="Arial"/>
          <w:sz w:val="24"/>
          <w:szCs w:val="24"/>
        </w:rPr>
        <w:t xml:space="preserve">En la actualidad debido a los cambios generacionales, la organización, la competitividad en el mercado, la </w:t>
      </w:r>
      <w:r w:rsidR="00BC4C1D">
        <w:rPr>
          <w:rFonts w:ascii="Arial" w:hAnsi="Arial" w:cs="Arial"/>
          <w:sz w:val="24"/>
          <w:szCs w:val="24"/>
        </w:rPr>
        <w:t>tecnología</w:t>
      </w:r>
      <w:r>
        <w:rPr>
          <w:rFonts w:ascii="Arial" w:hAnsi="Arial" w:cs="Arial"/>
          <w:sz w:val="24"/>
          <w:szCs w:val="24"/>
        </w:rPr>
        <w:t xml:space="preserve"> en las herramientas de área financiera y la automatización de procesos que proporcionen información contable</w:t>
      </w:r>
      <w:r w:rsidR="00BC4C1D">
        <w:rPr>
          <w:rFonts w:ascii="Arial" w:hAnsi="Arial" w:cs="Arial"/>
          <w:sz w:val="24"/>
          <w:szCs w:val="24"/>
        </w:rPr>
        <w:t>, que sea oportuna, confiable y veraz, la toma de decisiones sigue siendo primordial. Estas son tomadas por lideres que, al no ser eficiente en su trabajo, colocan a una organización en estancamiento y un crecimiento poco reflejado.</w:t>
      </w:r>
    </w:p>
    <w:p w14:paraId="2FAF720F" w14:textId="66B36843" w:rsidR="00BC4C1D" w:rsidRDefault="00BC4C1D" w:rsidP="00BC4C1D">
      <w:pPr>
        <w:pStyle w:val="Sinespaciado"/>
        <w:spacing w:line="360" w:lineRule="auto"/>
        <w:jc w:val="both"/>
        <w:rPr>
          <w:rFonts w:ascii="Arial" w:hAnsi="Arial" w:cs="Arial"/>
          <w:sz w:val="24"/>
          <w:szCs w:val="24"/>
        </w:rPr>
      </w:pPr>
      <w:r>
        <w:rPr>
          <w:rFonts w:ascii="Arial" w:hAnsi="Arial" w:cs="Arial"/>
          <w:sz w:val="24"/>
          <w:szCs w:val="24"/>
        </w:rPr>
        <w:t>Para cumplir con este propósito, este documento ha sido estructurado de la siguiente manera:</w:t>
      </w:r>
    </w:p>
    <w:p w14:paraId="07EF354C" w14:textId="77777777" w:rsidR="00207A07" w:rsidRDefault="00207A07" w:rsidP="00BC4C1D">
      <w:pPr>
        <w:pStyle w:val="Sinespaciado"/>
        <w:spacing w:line="360" w:lineRule="auto"/>
        <w:jc w:val="both"/>
        <w:rPr>
          <w:rFonts w:ascii="Arial" w:hAnsi="Arial" w:cs="Arial"/>
          <w:sz w:val="24"/>
          <w:szCs w:val="24"/>
        </w:rPr>
      </w:pPr>
    </w:p>
    <w:p w14:paraId="0BB3D23F" w14:textId="543BDF82" w:rsidR="00BC4C1D" w:rsidRDefault="00BC4C1D" w:rsidP="00BC4C1D">
      <w:pPr>
        <w:pStyle w:val="Sinespaciado"/>
        <w:spacing w:line="360" w:lineRule="auto"/>
        <w:jc w:val="both"/>
        <w:rPr>
          <w:rFonts w:ascii="Arial" w:hAnsi="Arial" w:cs="Arial"/>
          <w:sz w:val="24"/>
          <w:szCs w:val="24"/>
        </w:rPr>
      </w:pPr>
      <w:r w:rsidRPr="00363786">
        <w:rPr>
          <w:rFonts w:ascii="Arial" w:hAnsi="Arial" w:cs="Arial"/>
          <w:b/>
          <w:bCs/>
          <w:i/>
          <w:iCs/>
          <w:sz w:val="24"/>
          <w:szCs w:val="24"/>
        </w:rPr>
        <w:t>Capítulo I: Marco Metodológico</w:t>
      </w:r>
      <w:r>
        <w:rPr>
          <w:rFonts w:ascii="Arial" w:hAnsi="Arial" w:cs="Arial"/>
          <w:sz w:val="24"/>
          <w:szCs w:val="24"/>
        </w:rPr>
        <w:t>. En este capítulo se presenta</w:t>
      </w:r>
      <w:r w:rsidR="00DF5EAD">
        <w:rPr>
          <w:rFonts w:ascii="Arial" w:hAnsi="Arial" w:cs="Arial"/>
          <w:sz w:val="24"/>
          <w:szCs w:val="24"/>
        </w:rPr>
        <w:t>n</w:t>
      </w:r>
      <w:r>
        <w:rPr>
          <w:rFonts w:ascii="Arial" w:hAnsi="Arial" w:cs="Arial"/>
          <w:sz w:val="24"/>
          <w:szCs w:val="24"/>
        </w:rPr>
        <w:t xml:space="preserve"> los antecedentes de liderazgo y sistemas de control financiero, tomando como referencia concepto, importancia, </w:t>
      </w:r>
      <w:r w:rsidR="00DF5EAD">
        <w:rPr>
          <w:rFonts w:ascii="Arial" w:hAnsi="Arial" w:cs="Arial"/>
          <w:sz w:val="24"/>
          <w:szCs w:val="24"/>
        </w:rPr>
        <w:t>su relación con la contabilidad y evolución al pasar del tiempo. Encontrando una relación estrecha entre el liderazgo y control financiero, por las áreas en la que se puede obtener un crecimiento al tomar en cuenta el papel de un líder para el crecimiento de una organización.</w:t>
      </w:r>
    </w:p>
    <w:p w14:paraId="679EE4FB" w14:textId="77777777" w:rsidR="00207A07" w:rsidRDefault="00207A07" w:rsidP="00BC4C1D">
      <w:pPr>
        <w:pStyle w:val="Sinespaciado"/>
        <w:spacing w:line="360" w:lineRule="auto"/>
        <w:jc w:val="both"/>
        <w:rPr>
          <w:rFonts w:ascii="Arial" w:hAnsi="Arial" w:cs="Arial"/>
          <w:sz w:val="24"/>
          <w:szCs w:val="24"/>
        </w:rPr>
      </w:pPr>
    </w:p>
    <w:p w14:paraId="1676CDF5" w14:textId="47F3D618" w:rsidR="00BC4C1D" w:rsidRDefault="00BC4C1D" w:rsidP="00BC4C1D">
      <w:pPr>
        <w:pStyle w:val="Sinespaciado"/>
        <w:spacing w:line="360" w:lineRule="auto"/>
        <w:jc w:val="both"/>
        <w:rPr>
          <w:rFonts w:ascii="Arial" w:hAnsi="Arial" w:cs="Arial"/>
          <w:sz w:val="24"/>
          <w:szCs w:val="24"/>
        </w:rPr>
      </w:pPr>
      <w:r w:rsidRPr="00363786">
        <w:rPr>
          <w:rFonts w:ascii="Arial" w:hAnsi="Arial" w:cs="Arial"/>
          <w:b/>
          <w:bCs/>
          <w:i/>
          <w:iCs/>
          <w:sz w:val="24"/>
          <w:szCs w:val="24"/>
        </w:rPr>
        <w:t>Capitulo II: Las organizaciones deportivas</w:t>
      </w:r>
      <w:r w:rsidR="00DF5EAD" w:rsidRPr="00363786">
        <w:rPr>
          <w:rFonts w:ascii="Arial" w:hAnsi="Arial" w:cs="Arial"/>
          <w:b/>
          <w:bCs/>
          <w:i/>
          <w:iCs/>
          <w:sz w:val="24"/>
          <w:szCs w:val="24"/>
        </w:rPr>
        <w:t>.</w:t>
      </w:r>
      <w:r w:rsidR="00DF5EAD">
        <w:rPr>
          <w:rFonts w:ascii="Arial" w:hAnsi="Arial" w:cs="Arial"/>
          <w:sz w:val="24"/>
          <w:szCs w:val="24"/>
        </w:rPr>
        <w:t xml:space="preserve"> En este </w:t>
      </w:r>
      <w:r w:rsidR="00071DF7">
        <w:rPr>
          <w:rFonts w:ascii="Arial" w:hAnsi="Arial" w:cs="Arial"/>
          <w:sz w:val="24"/>
          <w:szCs w:val="24"/>
        </w:rPr>
        <w:t>capítulo</w:t>
      </w:r>
      <w:r w:rsidR="00DF5EAD">
        <w:rPr>
          <w:rFonts w:ascii="Arial" w:hAnsi="Arial" w:cs="Arial"/>
          <w:sz w:val="24"/>
          <w:szCs w:val="24"/>
        </w:rPr>
        <w:t xml:space="preserve"> se tocan diversos puntos como las organizaciones deportivas, el liderazgo, la administración financiera, sistemas de control financiero y la transparencia financiera tomando en cuenta su conceptualización, las herramientas de cada una para la mejora continua, el </w:t>
      </w:r>
      <w:r w:rsidR="00363786">
        <w:rPr>
          <w:rFonts w:ascii="Arial" w:hAnsi="Arial" w:cs="Arial"/>
          <w:sz w:val="24"/>
          <w:szCs w:val="24"/>
        </w:rPr>
        <w:t>crecimiento de un proyecto</w:t>
      </w:r>
      <w:r w:rsidR="00DF5EAD">
        <w:rPr>
          <w:rFonts w:ascii="Arial" w:hAnsi="Arial" w:cs="Arial"/>
          <w:sz w:val="24"/>
          <w:szCs w:val="24"/>
        </w:rPr>
        <w:t xml:space="preserve"> al contar con </w:t>
      </w:r>
      <w:r w:rsidR="00363786">
        <w:rPr>
          <w:rFonts w:ascii="Arial" w:hAnsi="Arial" w:cs="Arial"/>
          <w:sz w:val="24"/>
          <w:szCs w:val="24"/>
        </w:rPr>
        <w:t xml:space="preserve">un </w:t>
      </w:r>
      <w:r w:rsidR="00DF5EAD">
        <w:rPr>
          <w:rFonts w:ascii="Arial" w:hAnsi="Arial" w:cs="Arial"/>
          <w:sz w:val="24"/>
          <w:szCs w:val="24"/>
        </w:rPr>
        <w:t>líder, el registro para la creación de un buen historial financiero</w:t>
      </w:r>
      <w:r w:rsidR="00363786">
        <w:rPr>
          <w:rFonts w:ascii="Arial" w:hAnsi="Arial" w:cs="Arial"/>
          <w:sz w:val="24"/>
          <w:szCs w:val="24"/>
        </w:rPr>
        <w:t xml:space="preserve"> y </w:t>
      </w:r>
      <w:r w:rsidR="00DF5EAD">
        <w:rPr>
          <w:rFonts w:ascii="Arial" w:hAnsi="Arial" w:cs="Arial"/>
          <w:sz w:val="24"/>
          <w:szCs w:val="24"/>
        </w:rPr>
        <w:t xml:space="preserve">los beneficios de contar con </w:t>
      </w:r>
      <w:r w:rsidR="00363786">
        <w:rPr>
          <w:rFonts w:ascii="Arial" w:hAnsi="Arial" w:cs="Arial"/>
          <w:sz w:val="24"/>
          <w:szCs w:val="24"/>
        </w:rPr>
        <w:t>transparencias en los procesos financieros de una organización.</w:t>
      </w:r>
    </w:p>
    <w:p w14:paraId="220CB937" w14:textId="6A32499A" w:rsidR="00BC4C1D" w:rsidRDefault="00BC4C1D" w:rsidP="00BC4C1D">
      <w:pPr>
        <w:pStyle w:val="Sinespaciado"/>
        <w:spacing w:line="360" w:lineRule="auto"/>
        <w:jc w:val="both"/>
        <w:rPr>
          <w:rFonts w:ascii="Arial" w:hAnsi="Arial" w:cs="Arial"/>
          <w:sz w:val="24"/>
          <w:szCs w:val="24"/>
        </w:rPr>
      </w:pPr>
      <w:r w:rsidRPr="00363786">
        <w:rPr>
          <w:rFonts w:ascii="Arial" w:hAnsi="Arial" w:cs="Arial"/>
          <w:b/>
          <w:bCs/>
          <w:i/>
          <w:iCs/>
          <w:sz w:val="24"/>
          <w:szCs w:val="24"/>
        </w:rPr>
        <w:t>Capitulo III: Historia de la organización deportiva</w:t>
      </w:r>
      <w:r w:rsidR="00363786" w:rsidRPr="00363786">
        <w:rPr>
          <w:rFonts w:ascii="Arial" w:hAnsi="Arial" w:cs="Arial"/>
          <w:b/>
          <w:bCs/>
          <w:i/>
          <w:iCs/>
          <w:sz w:val="24"/>
          <w:szCs w:val="24"/>
        </w:rPr>
        <w:t>.</w:t>
      </w:r>
      <w:r w:rsidR="00363786">
        <w:rPr>
          <w:rFonts w:ascii="Arial" w:hAnsi="Arial" w:cs="Arial"/>
          <w:sz w:val="24"/>
          <w:szCs w:val="24"/>
        </w:rPr>
        <w:t xml:space="preserve"> En este </w:t>
      </w:r>
      <w:r w:rsidR="00071DF7">
        <w:rPr>
          <w:rFonts w:ascii="Arial" w:hAnsi="Arial" w:cs="Arial"/>
          <w:sz w:val="24"/>
          <w:szCs w:val="24"/>
        </w:rPr>
        <w:t>capítulo</w:t>
      </w:r>
      <w:r w:rsidR="00363786">
        <w:rPr>
          <w:rFonts w:ascii="Arial" w:hAnsi="Arial" w:cs="Arial"/>
          <w:sz w:val="24"/>
          <w:szCs w:val="24"/>
        </w:rPr>
        <w:t xml:space="preserve"> contiene la historia de la organización deportiva a tomar en cuenta para la investigación, su </w:t>
      </w:r>
      <w:r w:rsidR="00363786">
        <w:rPr>
          <w:rFonts w:ascii="Arial" w:hAnsi="Arial" w:cs="Arial"/>
          <w:sz w:val="24"/>
          <w:szCs w:val="24"/>
        </w:rPr>
        <w:lastRenderedPageBreak/>
        <w:t>historia, su misión y visión, la problemática que se detectó y la solución para una mejora en la organización, y un crecimiento a mediano y largo plazo.</w:t>
      </w:r>
    </w:p>
    <w:p w14:paraId="40E56E0F" w14:textId="77777777" w:rsidR="00207A07" w:rsidRDefault="00207A07" w:rsidP="00BC4C1D">
      <w:pPr>
        <w:pStyle w:val="Sinespaciado"/>
        <w:spacing w:line="360" w:lineRule="auto"/>
        <w:jc w:val="both"/>
        <w:rPr>
          <w:rFonts w:ascii="Arial" w:hAnsi="Arial" w:cs="Arial"/>
          <w:sz w:val="24"/>
          <w:szCs w:val="24"/>
        </w:rPr>
      </w:pPr>
    </w:p>
    <w:p w14:paraId="24D7243B" w14:textId="3824AB7B" w:rsidR="00FA21FE" w:rsidRDefault="00BC4C1D" w:rsidP="00071DF7">
      <w:pPr>
        <w:pStyle w:val="Sinespaciado"/>
        <w:spacing w:line="360" w:lineRule="auto"/>
        <w:jc w:val="both"/>
        <w:rPr>
          <w:rFonts w:ascii="Arial" w:hAnsi="Arial" w:cs="Arial"/>
          <w:sz w:val="24"/>
          <w:szCs w:val="24"/>
        </w:rPr>
      </w:pPr>
      <w:r w:rsidRPr="00363786">
        <w:rPr>
          <w:rFonts w:ascii="Arial" w:hAnsi="Arial" w:cs="Arial"/>
          <w:b/>
          <w:bCs/>
          <w:i/>
          <w:iCs/>
          <w:sz w:val="24"/>
          <w:szCs w:val="24"/>
        </w:rPr>
        <w:t>Capitulo IV: Análisis gráfico, diagnóstico y propuesta de solución</w:t>
      </w:r>
      <w:r w:rsidR="00363786" w:rsidRPr="00363786">
        <w:rPr>
          <w:rFonts w:ascii="Arial" w:hAnsi="Arial" w:cs="Arial"/>
          <w:b/>
          <w:bCs/>
          <w:i/>
          <w:iCs/>
          <w:sz w:val="24"/>
          <w:szCs w:val="24"/>
        </w:rPr>
        <w:t>.</w:t>
      </w:r>
      <w:r w:rsidR="00363786">
        <w:rPr>
          <w:rFonts w:ascii="Arial" w:hAnsi="Arial" w:cs="Arial"/>
          <w:sz w:val="24"/>
          <w:szCs w:val="24"/>
        </w:rPr>
        <w:t xml:space="preserve"> En este capítulo se presentan los resultados de las encuestas realizadas a administradores, alumnos, árbitros que de manera directa o indirecta componen la organización de “Volcanes Ameca F.C.”, la representación gráfica, su descripción de resultados para el entendimiento de la problemática</w:t>
      </w:r>
      <w:r w:rsidR="00071DF7">
        <w:rPr>
          <w:rFonts w:ascii="Arial" w:hAnsi="Arial" w:cs="Arial"/>
          <w:sz w:val="24"/>
          <w:szCs w:val="24"/>
        </w:rPr>
        <w:t>.</w:t>
      </w:r>
    </w:p>
    <w:p w14:paraId="71D36379" w14:textId="559C1856" w:rsidR="00071DF7" w:rsidRDefault="00071DF7" w:rsidP="00071DF7">
      <w:pPr>
        <w:pStyle w:val="Sinespaciado"/>
        <w:spacing w:line="360" w:lineRule="auto"/>
        <w:jc w:val="both"/>
        <w:rPr>
          <w:rFonts w:ascii="Arial" w:hAnsi="Arial" w:cs="Arial"/>
          <w:sz w:val="24"/>
          <w:szCs w:val="24"/>
        </w:rPr>
      </w:pPr>
    </w:p>
    <w:p w14:paraId="605E6CFD" w14:textId="21880645" w:rsidR="00071DF7" w:rsidRDefault="00071DF7" w:rsidP="00071DF7">
      <w:pPr>
        <w:pStyle w:val="Sinespaciado"/>
        <w:spacing w:line="360" w:lineRule="auto"/>
        <w:jc w:val="both"/>
        <w:rPr>
          <w:rFonts w:ascii="Arial" w:hAnsi="Arial" w:cs="Arial"/>
          <w:sz w:val="24"/>
          <w:szCs w:val="24"/>
        </w:rPr>
      </w:pPr>
    </w:p>
    <w:p w14:paraId="7A654F2B" w14:textId="1B9B171D" w:rsidR="00071DF7" w:rsidRDefault="00071DF7" w:rsidP="00071DF7">
      <w:pPr>
        <w:pStyle w:val="Sinespaciado"/>
        <w:spacing w:line="360" w:lineRule="auto"/>
        <w:jc w:val="both"/>
        <w:rPr>
          <w:rFonts w:ascii="Arial" w:hAnsi="Arial" w:cs="Arial"/>
          <w:sz w:val="24"/>
          <w:szCs w:val="24"/>
        </w:rPr>
      </w:pPr>
    </w:p>
    <w:p w14:paraId="27D27BFE" w14:textId="50EB8B8D" w:rsidR="00071DF7" w:rsidRDefault="00071DF7" w:rsidP="00071DF7">
      <w:pPr>
        <w:pStyle w:val="Sinespaciado"/>
        <w:spacing w:line="360" w:lineRule="auto"/>
        <w:jc w:val="both"/>
        <w:rPr>
          <w:rFonts w:ascii="Arial" w:hAnsi="Arial" w:cs="Arial"/>
          <w:sz w:val="24"/>
          <w:szCs w:val="24"/>
        </w:rPr>
      </w:pPr>
    </w:p>
    <w:p w14:paraId="7755769D" w14:textId="24B44F6F" w:rsidR="00071DF7" w:rsidRDefault="00071DF7" w:rsidP="00071DF7">
      <w:pPr>
        <w:pStyle w:val="Sinespaciado"/>
        <w:spacing w:line="360" w:lineRule="auto"/>
        <w:jc w:val="both"/>
        <w:rPr>
          <w:rFonts w:ascii="Arial" w:hAnsi="Arial" w:cs="Arial"/>
          <w:sz w:val="24"/>
          <w:szCs w:val="24"/>
        </w:rPr>
      </w:pPr>
    </w:p>
    <w:p w14:paraId="34582C78" w14:textId="35AEB496" w:rsidR="00071DF7" w:rsidRDefault="00071DF7" w:rsidP="00071DF7">
      <w:pPr>
        <w:pStyle w:val="Sinespaciado"/>
        <w:spacing w:line="360" w:lineRule="auto"/>
        <w:jc w:val="both"/>
        <w:rPr>
          <w:rFonts w:ascii="Arial" w:hAnsi="Arial" w:cs="Arial"/>
          <w:sz w:val="24"/>
          <w:szCs w:val="24"/>
        </w:rPr>
      </w:pPr>
    </w:p>
    <w:p w14:paraId="0A52B2CA" w14:textId="21A1B01F" w:rsidR="00071DF7" w:rsidRDefault="00071DF7" w:rsidP="00071DF7">
      <w:pPr>
        <w:pStyle w:val="Sinespaciado"/>
        <w:spacing w:line="360" w:lineRule="auto"/>
        <w:jc w:val="both"/>
        <w:rPr>
          <w:rFonts w:ascii="Arial" w:hAnsi="Arial" w:cs="Arial"/>
          <w:sz w:val="24"/>
          <w:szCs w:val="24"/>
        </w:rPr>
      </w:pPr>
    </w:p>
    <w:p w14:paraId="52EE6CB4" w14:textId="1FCD0E42" w:rsidR="00071DF7" w:rsidRDefault="00071DF7" w:rsidP="00071DF7">
      <w:pPr>
        <w:pStyle w:val="Sinespaciado"/>
        <w:spacing w:line="360" w:lineRule="auto"/>
        <w:jc w:val="both"/>
        <w:rPr>
          <w:rFonts w:ascii="Arial" w:hAnsi="Arial" w:cs="Arial"/>
          <w:sz w:val="24"/>
          <w:szCs w:val="24"/>
        </w:rPr>
      </w:pPr>
    </w:p>
    <w:p w14:paraId="18A8BDCA" w14:textId="1C85B09F" w:rsidR="00071DF7" w:rsidRDefault="00071DF7" w:rsidP="00071DF7">
      <w:pPr>
        <w:pStyle w:val="Sinespaciado"/>
        <w:spacing w:line="360" w:lineRule="auto"/>
        <w:jc w:val="both"/>
        <w:rPr>
          <w:rFonts w:ascii="Arial" w:hAnsi="Arial" w:cs="Arial"/>
          <w:sz w:val="24"/>
          <w:szCs w:val="24"/>
        </w:rPr>
      </w:pPr>
    </w:p>
    <w:p w14:paraId="4FD58D1E" w14:textId="4E938B11" w:rsidR="00071DF7" w:rsidRDefault="00071DF7" w:rsidP="00071DF7">
      <w:pPr>
        <w:pStyle w:val="Sinespaciado"/>
        <w:spacing w:line="360" w:lineRule="auto"/>
        <w:jc w:val="both"/>
        <w:rPr>
          <w:rFonts w:ascii="Arial" w:hAnsi="Arial" w:cs="Arial"/>
          <w:sz w:val="24"/>
          <w:szCs w:val="24"/>
        </w:rPr>
      </w:pPr>
    </w:p>
    <w:p w14:paraId="0D4AFCD8" w14:textId="10D2B301" w:rsidR="00071DF7" w:rsidRDefault="00071DF7" w:rsidP="00071DF7">
      <w:pPr>
        <w:pStyle w:val="Sinespaciado"/>
        <w:spacing w:line="360" w:lineRule="auto"/>
        <w:jc w:val="both"/>
        <w:rPr>
          <w:rFonts w:ascii="Arial" w:hAnsi="Arial" w:cs="Arial"/>
          <w:sz w:val="24"/>
          <w:szCs w:val="24"/>
        </w:rPr>
      </w:pPr>
    </w:p>
    <w:p w14:paraId="7E29DA3E" w14:textId="26A67529" w:rsidR="00071DF7" w:rsidRDefault="00071DF7" w:rsidP="00071DF7">
      <w:pPr>
        <w:pStyle w:val="Sinespaciado"/>
        <w:spacing w:line="360" w:lineRule="auto"/>
        <w:jc w:val="both"/>
        <w:rPr>
          <w:rFonts w:ascii="Arial" w:hAnsi="Arial" w:cs="Arial"/>
          <w:sz w:val="24"/>
          <w:szCs w:val="24"/>
        </w:rPr>
      </w:pPr>
    </w:p>
    <w:p w14:paraId="5AE96A74" w14:textId="47A5C5B2" w:rsidR="00071DF7" w:rsidRDefault="00071DF7" w:rsidP="00071DF7">
      <w:pPr>
        <w:pStyle w:val="Sinespaciado"/>
        <w:spacing w:line="360" w:lineRule="auto"/>
        <w:jc w:val="both"/>
        <w:rPr>
          <w:rFonts w:ascii="Arial" w:hAnsi="Arial" w:cs="Arial"/>
          <w:sz w:val="24"/>
          <w:szCs w:val="24"/>
        </w:rPr>
      </w:pPr>
    </w:p>
    <w:p w14:paraId="3D9E2A89" w14:textId="77D2A0AF" w:rsidR="00071DF7" w:rsidRDefault="00071DF7" w:rsidP="00071DF7">
      <w:pPr>
        <w:pStyle w:val="Sinespaciado"/>
        <w:spacing w:line="360" w:lineRule="auto"/>
        <w:jc w:val="both"/>
        <w:rPr>
          <w:rFonts w:ascii="Arial" w:hAnsi="Arial" w:cs="Arial"/>
          <w:sz w:val="24"/>
          <w:szCs w:val="24"/>
        </w:rPr>
      </w:pPr>
    </w:p>
    <w:p w14:paraId="666B4E63" w14:textId="3DAB0CB3" w:rsidR="00071DF7" w:rsidRDefault="00071DF7" w:rsidP="00071DF7">
      <w:pPr>
        <w:pStyle w:val="Sinespaciado"/>
        <w:spacing w:line="360" w:lineRule="auto"/>
        <w:jc w:val="both"/>
        <w:rPr>
          <w:rFonts w:ascii="Arial" w:hAnsi="Arial" w:cs="Arial"/>
          <w:sz w:val="24"/>
          <w:szCs w:val="24"/>
        </w:rPr>
      </w:pPr>
    </w:p>
    <w:p w14:paraId="6612F59C" w14:textId="00653F90" w:rsidR="00071DF7" w:rsidRDefault="00071DF7" w:rsidP="00071DF7">
      <w:pPr>
        <w:pStyle w:val="Sinespaciado"/>
        <w:spacing w:line="360" w:lineRule="auto"/>
        <w:jc w:val="both"/>
        <w:rPr>
          <w:rFonts w:ascii="Arial" w:hAnsi="Arial" w:cs="Arial"/>
          <w:sz w:val="24"/>
          <w:szCs w:val="24"/>
        </w:rPr>
      </w:pPr>
    </w:p>
    <w:p w14:paraId="47441B47" w14:textId="1AD753D4" w:rsidR="00071DF7" w:rsidRDefault="00071DF7" w:rsidP="00071DF7">
      <w:pPr>
        <w:pStyle w:val="Sinespaciado"/>
        <w:spacing w:line="360" w:lineRule="auto"/>
        <w:jc w:val="both"/>
        <w:rPr>
          <w:rFonts w:ascii="Arial" w:hAnsi="Arial" w:cs="Arial"/>
          <w:sz w:val="24"/>
          <w:szCs w:val="24"/>
        </w:rPr>
      </w:pPr>
    </w:p>
    <w:p w14:paraId="51B7B67E" w14:textId="0FE0EEBF" w:rsidR="00071DF7" w:rsidRDefault="00071DF7" w:rsidP="00071DF7">
      <w:pPr>
        <w:pStyle w:val="Sinespaciado"/>
        <w:spacing w:line="360" w:lineRule="auto"/>
        <w:jc w:val="both"/>
        <w:rPr>
          <w:rFonts w:ascii="Arial" w:hAnsi="Arial" w:cs="Arial"/>
          <w:sz w:val="24"/>
          <w:szCs w:val="24"/>
        </w:rPr>
      </w:pPr>
    </w:p>
    <w:p w14:paraId="4333C93D" w14:textId="34BBF750" w:rsidR="00071DF7" w:rsidRDefault="00071DF7" w:rsidP="00071DF7">
      <w:pPr>
        <w:pStyle w:val="Sinespaciado"/>
        <w:spacing w:line="360" w:lineRule="auto"/>
        <w:jc w:val="both"/>
        <w:rPr>
          <w:rFonts w:ascii="Arial" w:hAnsi="Arial" w:cs="Arial"/>
          <w:sz w:val="24"/>
          <w:szCs w:val="24"/>
        </w:rPr>
      </w:pPr>
    </w:p>
    <w:p w14:paraId="2A0B7CD9" w14:textId="15C160EF" w:rsidR="00071DF7" w:rsidRDefault="00071DF7" w:rsidP="00071DF7">
      <w:pPr>
        <w:pStyle w:val="Sinespaciado"/>
        <w:spacing w:line="360" w:lineRule="auto"/>
        <w:jc w:val="both"/>
        <w:rPr>
          <w:rFonts w:ascii="Arial" w:hAnsi="Arial" w:cs="Arial"/>
          <w:sz w:val="24"/>
          <w:szCs w:val="24"/>
        </w:rPr>
      </w:pPr>
    </w:p>
    <w:p w14:paraId="36B06AF8" w14:textId="77777777" w:rsidR="00071DF7" w:rsidRPr="00071DF7" w:rsidRDefault="00071DF7" w:rsidP="00071DF7">
      <w:pPr>
        <w:pStyle w:val="Sinespaciado"/>
        <w:spacing w:line="360" w:lineRule="auto"/>
        <w:jc w:val="both"/>
        <w:rPr>
          <w:rFonts w:ascii="Arial" w:hAnsi="Arial" w:cs="Arial"/>
          <w:sz w:val="24"/>
          <w:szCs w:val="24"/>
        </w:rPr>
      </w:pPr>
    </w:p>
    <w:p w14:paraId="4414F5C6" w14:textId="73257648" w:rsidR="00FA21FE" w:rsidRDefault="00FA21FE">
      <w:pPr>
        <w:rPr>
          <w:rFonts w:ascii="Arial" w:hAnsi="Arial" w:cs="Arial"/>
          <w:b/>
          <w:bCs/>
          <w:sz w:val="24"/>
          <w:szCs w:val="24"/>
        </w:rPr>
      </w:pPr>
    </w:p>
    <w:p w14:paraId="3E0F08E7" w14:textId="06C7FBBA" w:rsidR="00DF7F7D" w:rsidRDefault="00DF7F7D" w:rsidP="00FA21FE">
      <w:pPr>
        <w:rPr>
          <w:rFonts w:ascii="Arial" w:hAnsi="Arial" w:cs="Arial"/>
          <w:b/>
          <w:bCs/>
          <w:sz w:val="24"/>
          <w:szCs w:val="24"/>
        </w:rPr>
      </w:pPr>
      <w:r>
        <w:rPr>
          <w:rFonts w:ascii="Arial" w:hAnsi="Arial" w:cs="Arial"/>
          <w:b/>
          <w:bCs/>
          <w:sz w:val="24"/>
          <w:szCs w:val="24"/>
        </w:rPr>
        <w:t xml:space="preserve">                                                                                                                                                                                          </w:t>
      </w:r>
    </w:p>
    <w:p w14:paraId="0C78E5D6" w14:textId="749B2352" w:rsidR="00DF7F7D" w:rsidRDefault="00DF7F7D" w:rsidP="00FA21FE">
      <w:pPr>
        <w:rPr>
          <w:rFonts w:ascii="Arial" w:hAnsi="Arial" w:cs="Arial"/>
          <w:b/>
          <w:bCs/>
          <w:sz w:val="24"/>
          <w:szCs w:val="24"/>
        </w:rPr>
      </w:pPr>
      <w:r>
        <w:rPr>
          <w:rFonts w:ascii="Arial" w:hAnsi="Arial" w:cs="Arial"/>
          <w:b/>
          <w:bCs/>
          <w:noProof/>
          <w:sz w:val="24"/>
          <w:szCs w:val="24"/>
        </w:rPr>
        <w:lastRenderedPageBreak/>
        <w:drawing>
          <wp:anchor distT="0" distB="0" distL="114300" distR="114300" simplePos="0" relativeHeight="251667456" behindDoc="1" locked="0" layoutInCell="1" allowOverlap="1" wp14:anchorId="3313284E" wp14:editId="535E13DB">
            <wp:simplePos x="0" y="0"/>
            <wp:positionH relativeFrom="margin">
              <wp:align>left</wp:align>
            </wp:positionH>
            <wp:positionV relativeFrom="paragraph">
              <wp:posOffset>10647</wp:posOffset>
            </wp:positionV>
            <wp:extent cx="5486255" cy="7315200"/>
            <wp:effectExtent l="304800" t="304800" r="324485" b="32385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2">
                      <a:extLst>
                        <a:ext uri="{28A0092B-C50C-407E-A947-70E740481C1C}">
                          <a14:useLocalDpi xmlns:a14="http://schemas.microsoft.com/office/drawing/2010/main" val="0"/>
                        </a:ext>
                      </a:extLst>
                    </a:blip>
                    <a:stretch>
                      <a:fillRect/>
                    </a:stretch>
                  </pic:blipFill>
                  <pic:spPr>
                    <a:xfrm>
                      <a:off x="0" y="0"/>
                      <a:ext cx="5488936" cy="7318775"/>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14:paraId="06939405" w14:textId="77777777" w:rsidR="00DF7F7D" w:rsidRDefault="00DF7F7D" w:rsidP="00FA21FE">
      <w:pPr>
        <w:rPr>
          <w:rFonts w:ascii="Arial" w:hAnsi="Arial" w:cs="Arial"/>
          <w:b/>
          <w:bCs/>
          <w:sz w:val="24"/>
          <w:szCs w:val="24"/>
        </w:rPr>
      </w:pPr>
    </w:p>
    <w:p w14:paraId="5DFF11E4" w14:textId="0915DDC5" w:rsidR="00DF7F7D" w:rsidRPr="00DF7F7D" w:rsidRDefault="00DF7F7D" w:rsidP="00DF7F7D">
      <w:pPr>
        <w:jc w:val="right"/>
        <w:rPr>
          <w:rFonts w:ascii="Berlin Sans FB" w:hAnsi="Berlin Sans FB" w:cs="Arial"/>
          <w:sz w:val="32"/>
          <w:szCs w:val="32"/>
        </w:rPr>
      </w:pPr>
      <w:r>
        <w:rPr>
          <w:rFonts w:ascii="Arial" w:hAnsi="Arial" w:cs="Arial"/>
          <w:b/>
          <w:bCs/>
          <w:sz w:val="24"/>
          <w:szCs w:val="24"/>
        </w:rPr>
        <w:t xml:space="preserve">                                                      </w:t>
      </w:r>
      <w:r w:rsidRPr="00DF7F7D">
        <w:rPr>
          <w:rFonts w:ascii="Berlin Sans FB" w:hAnsi="Berlin Sans FB" w:cs="Arial"/>
          <w:sz w:val="32"/>
          <w:szCs w:val="32"/>
        </w:rPr>
        <w:t>CAPITULO I</w:t>
      </w:r>
    </w:p>
    <w:p w14:paraId="26E97D8C" w14:textId="47D27E97" w:rsidR="00DF7F7D" w:rsidRPr="00DF7F7D" w:rsidRDefault="00DF7F7D" w:rsidP="00DF7F7D">
      <w:pPr>
        <w:jc w:val="right"/>
        <w:rPr>
          <w:rFonts w:ascii="Berlin Sans FB" w:hAnsi="Berlin Sans FB" w:cs="Arial"/>
          <w:sz w:val="32"/>
          <w:szCs w:val="32"/>
        </w:rPr>
      </w:pPr>
      <w:r w:rsidRPr="00DF7F7D">
        <w:rPr>
          <w:rFonts w:ascii="Berlin Sans FB" w:hAnsi="Berlin Sans FB" w:cs="Arial"/>
          <w:sz w:val="32"/>
          <w:szCs w:val="32"/>
        </w:rPr>
        <w:t xml:space="preserve">                                                      “MARCO METOD</w:t>
      </w:r>
      <w:r w:rsidR="00A474F7">
        <w:rPr>
          <w:rFonts w:ascii="Berlin Sans FB" w:hAnsi="Berlin Sans FB" w:cs="Arial"/>
          <w:sz w:val="32"/>
          <w:szCs w:val="32"/>
        </w:rPr>
        <w:t>O</w:t>
      </w:r>
      <w:r w:rsidRPr="00DF7F7D">
        <w:rPr>
          <w:rFonts w:ascii="Berlin Sans FB" w:hAnsi="Berlin Sans FB" w:cs="Arial"/>
          <w:sz w:val="32"/>
          <w:szCs w:val="32"/>
        </w:rPr>
        <w:t>LOGICO”</w:t>
      </w:r>
    </w:p>
    <w:p w14:paraId="4111A564" w14:textId="77777777" w:rsidR="00DF7F7D" w:rsidRDefault="00DF7F7D" w:rsidP="00FA21FE">
      <w:pPr>
        <w:rPr>
          <w:rFonts w:ascii="Arial" w:hAnsi="Arial" w:cs="Arial"/>
          <w:b/>
          <w:bCs/>
          <w:sz w:val="24"/>
          <w:szCs w:val="24"/>
        </w:rPr>
      </w:pPr>
    </w:p>
    <w:p w14:paraId="4B8ED199" w14:textId="77777777" w:rsidR="00DF7F7D" w:rsidRDefault="00DF7F7D" w:rsidP="00FA21FE">
      <w:pPr>
        <w:rPr>
          <w:rFonts w:ascii="Arial" w:hAnsi="Arial" w:cs="Arial"/>
          <w:b/>
          <w:bCs/>
          <w:sz w:val="24"/>
          <w:szCs w:val="24"/>
        </w:rPr>
      </w:pPr>
    </w:p>
    <w:p w14:paraId="7AE43015" w14:textId="77777777" w:rsidR="00DF7F7D" w:rsidRDefault="00DF7F7D" w:rsidP="00FA21FE">
      <w:pPr>
        <w:rPr>
          <w:rFonts w:ascii="Arial" w:hAnsi="Arial" w:cs="Arial"/>
          <w:b/>
          <w:bCs/>
          <w:sz w:val="24"/>
          <w:szCs w:val="24"/>
        </w:rPr>
      </w:pPr>
    </w:p>
    <w:p w14:paraId="185E9282" w14:textId="77777777" w:rsidR="00DF7F7D" w:rsidRDefault="00DF7F7D" w:rsidP="00FA21FE">
      <w:pPr>
        <w:rPr>
          <w:rFonts w:ascii="Arial" w:hAnsi="Arial" w:cs="Arial"/>
          <w:b/>
          <w:bCs/>
          <w:sz w:val="24"/>
          <w:szCs w:val="24"/>
        </w:rPr>
      </w:pPr>
    </w:p>
    <w:p w14:paraId="1FF634B6" w14:textId="77777777" w:rsidR="00DF7F7D" w:rsidRDefault="00DF7F7D" w:rsidP="00FA21FE">
      <w:pPr>
        <w:rPr>
          <w:rFonts w:ascii="Arial" w:hAnsi="Arial" w:cs="Arial"/>
          <w:b/>
          <w:bCs/>
          <w:sz w:val="24"/>
          <w:szCs w:val="24"/>
        </w:rPr>
      </w:pPr>
    </w:p>
    <w:p w14:paraId="10B39D7F" w14:textId="77777777" w:rsidR="00DF7F7D" w:rsidRDefault="00DF7F7D" w:rsidP="00FA21FE">
      <w:pPr>
        <w:rPr>
          <w:rFonts w:ascii="Arial" w:hAnsi="Arial" w:cs="Arial"/>
          <w:b/>
          <w:bCs/>
          <w:sz w:val="24"/>
          <w:szCs w:val="24"/>
        </w:rPr>
      </w:pPr>
    </w:p>
    <w:p w14:paraId="084AF677" w14:textId="77777777" w:rsidR="00DF7F7D" w:rsidRDefault="00DF7F7D" w:rsidP="00FA21FE">
      <w:pPr>
        <w:rPr>
          <w:rFonts w:ascii="Arial" w:hAnsi="Arial" w:cs="Arial"/>
          <w:b/>
          <w:bCs/>
          <w:sz w:val="24"/>
          <w:szCs w:val="24"/>
        </w:rPr>
      </w:pPr>
    </w:p>
    <w:p w14:paraId="64D99D8A" w14:textId="77777777" w:rsidR="00DF7F7D" w:rsidRDefault="00DF7F7D" w:rsidP="00FA21FE">
      <w:pPr>
        <w:rPr>
          <w:rFonts w:ascii="Arial" w:hAnsi="Arial" w:cs="Arial"/>
          <w:b/>
          <w:bCs/>
          <w:sz w:val="24"/>
          <w:szCs w:val="24"/>
        </w:rPr>
      </w:pPr>
    </w:p>
    <w:p w14:paraId="70093A42" w14:textId="77777777" w:rsidR="00DF7F7D" w:rsidRDefault="00DF7F7D" w:rsidP="00FA21FE">
      <w:pPr>
        <w:rPr>
          <w:rFonts w:ascii="Arial" w:hAnsi="Arial" w:cs="Arial"/>
          <w:b/>
          <w:bCs/>
          <w:sz w:val="24"/>
          <w:szCs w:val="24"/>
        </w:rPr>
      </w:pPr>
    </w:p>
    <w:p w14:paraId="62E5F022" w14:textId="77777777" w:rsidR="00DF7F7D" w:rsidRDefault="00DF7F7D" w:rsidP="00FA21FE">
      <w:pPr>
        <w:rPr>
          <w:rFonts w:ascii="Arial" w:hAnsi="Arial" w:cs="Arial"/>
          <w:b/>
          <w:bCs/>
          <w:sz w:val="24"/>
          <w:szCs w:val="24"/>
        </w:rPr>
      </w:pPr>
    </w:p>
    <w:p w14:paraId="14275900" w14:textId="77777777" w:rsidR="00DF7F7D" w:rsidRDefault="00DF7F7D" w:rsidP="00FA21FE">
      <w:pPr>
        <w:rPr>
          <w:rFonts w:ascii="Arial" w:hAnsi="Arial" w:cs="Arial"/>
          <w:b/>
          <w:bCs/>
          <w:sz w:val="24"/>
          <w:szCs w:val="24"/>
        </w:rPr>
      </w:pPr>
    </w:p>
    <w:p w14:paraId="198E8EFC" w14:textId="77777777" w:rsidR="00DF7F7D" w:rsidRDefault="00DF7F7D" w:rsidP="00FA21FE">
      <w:pPr>
        <w:rPr>
          <w:rFonts w:ascii="Arial" w:hAnsi="Arial" w:cs="Arial"/>
          <w:b/>
          <w:bCs/>
          <w:sz w:val="24"/>
          <w:szCs w:val="24"/>
        </w:rPr>
      </w:pPr>
    </w:p>
    <w:p w14:paraId="3CF2C3CA" w14:textId="77777777" w:rsidR="00DF7F7D" w:rsidRDefault="00DF7F7D" w:rsidP="00FA21FE">
      <w:pPr>
        <w:rPr>
          <w:rFonts w:ascii="Arial" w:hAnsi="Arial" w:cs="Arial"/>
          <w:b/>
          <w:bCs/>
          <w:sz w:val="24"/>
          <w:szCs w:val="24"/>
        </w:rPr>
      </w:pPr>
    </w:p>
    <w:p w14:paraId="72B7D132" w14:textId="77777777" w:rsidR="00DF7F7D" w:rsidRDefault="00DF7F7D" w:rsidP="00FA21FE">
      <w:pPr>
        <w:rPr>
          <w:rFonts w:ascii="Arial" w:hAnsi="Arial" w:cs="Arial"/>
          <w:b/>
          <w:bCs/>
          <w:sz w:val="24"/>
          <w:szCs w:val="24"/>
        </w:rPr>
      </w:pPr>
    </w:p>
    <w:p w14:paraId="2F34D11C" w14:textId="77777777" w:rsidR="00DF7F7D" w:rsidRDefault="00DF7F7D" w:rsidP="00FA21FE">
      <w:pPr>
        <w:rPr>
          <w:rFonts w:ascii="Arial" w:hAnsi="Arial" w:cs="Arial"/>
          <w:b/>
          <w:bCs/>
          <w:sz w:val="24"/>
          <w:szCs w:val="24"/>
        </w:rPr>
      </w:pPr>
    </w:p>
    <w:p w14:paraId="76755221" w14:textId="77777777" w:rsidR="00DF7F7D" w:rsidRDefault="00DF7F7D" w:rsidP="00FA21FE">
      <w:pPr>
        <w:rPr>
          <w:rFonts w:ascii="Arial" w:hAnsi="Arial" w:cs="Arial"/>
          <w:b/>
          <w:bCs/>
          <w:sz w:val="24"/>
          <w:szCs w:val="24"/>
        </w:rPr>
      </w:pPr>
    </w:p>
    <w:p w14:paraId="6629EC9F" w14:textId="77777777" w:rsidR="00DF7F7D" w:rsidRDefault="00DF7F7D" w:rsidP="00FA21FE">
      <w:pPr>
        <w:rPr>
          <w:rFonts w:ascii="Arial" w:hAnsi="Arial" w:cs="Arial"/>
          <w:b/>
          <w:bCs/>
          <w:sz w:val="24"/>
          <w:szCs w:val="24"/>
        </w:rPr>
      </w:pPr>
    </w:p>
    <w:p w14:paraId="288A1C44" w14:textId="77777777" w:rsidR="00DF7F7D" w:rsidRDefault="00DF7F7D" w:rsidP="00FA21FE">
      <w:pPr>
        <w:rPr>
          <w:rFonts w:ascii="Arial" w:hAnsi="Arial" w:cs="Arial"/>
          <w:b/>
          <w:bCs/>
          <w:sz w:val="24"/>
          <w:szCs w:val="24"/>
        </w:rPr>
      </w:pPr>
    </w:p>
    <w:p w14:paraId="07BA41FD" w14:textId="77777777" w:rsidR="00DF7F7D" w:rsidRDefault="00DF7F7D" w:rsidP="00FA21FE">
      <w:pPr>
        <w:rPr>
          <w:rFonts w:ascii="Arial" w:hAnsi="Arial" w:cs="Arial"/>
          <w:b/>
          <w:bCs/>
          <w:sz w:val="24"/>
          <w:szCs w:val="24"/>
        </w:rPr>
      </w:pPr>
    </w:p>
    <w:p w14:paraId="13F52365" w14:textId="77777777" w:rsidR="00DF7F7D" w:rsidRDefault="00DF7F7D" w:rsidP="00FA21FE">
      <w:pPr>
        <w:rPr>
          <w:rFonts w:ascii="Arial" w:hAnsi="Arial" w:cs="Arial"/>
          <w:b/>
          <w:bCs/>
          <w:sz w:val="24"/>
          <w:szCs w:val="24"/>
        </w:rPr>
      </w:pPr>
    </w:p>
    <w:p w14:paraId="5C349A68" w14:textId="77777777" w:rsidR="00DF7F7D" w:rsidRDefault="00DF7F7D" w:rsidP="00FA21FE">
      <w:pPr>
        <w:rPr>
          <w:rFonts w:ascii="Arial" w:hAnsi="Arial" w:cs="Arial"/>
          <w:b/>
          <w:bCs/>
          <w:sz w:val="24"/>
          <w:szCs w:val="24"/>
        </w:rPr>
      </w:pPr>
    </w:p>
    <w:p w14:paraId="57B293F6" w14:textId="64C0BC90" w:rsidR="00DF7F7D" w:rsidRPr="009A1FD8" w:rsidRDefault="009715C3" w:rsidP="00FA21FE">
      <w:pPr>
        <w:rPr>
          <w:rFonts w:ascii="Arial" w:hAnsi="Arial" w:cs="Arial"/>
          <w:b/>
          <w:bCs/>
          <w:i/>
          <w:iCs/>
          <w:sz w:val="16"/>
          <w:szCs w:val="16"/>
        </w:rPr>
      </w:pPr>
      <w:r>
        <w:rPr>
          <w:rFonts w:ascii="Arial" w:hAnsi="Arial" w:cs="Arial"/>
          <w:b/>
          <w:bCs/>
          <w:sz w:val="18"/>
          <w:szCs w:val="18"/>
        </w:rPr>
        <w:t xml:space="preserve">       </w:t>
      </w:r>
      <w:r w:rsidRPr="009A1FD8">
        <w:rPr>
          <w:rFonts w:ascii="Arial" w:hAnsi="Arial" w:cs="Arial"/>
          <w:b/>
          <w:bCs/>
          <w:sz w:val="18"/>
          <w:szCs w:val="18"/>
        </w:rPr>
        <w:t>Fuente</w:t>
      </w:r>
      <w:r w:rsidRPr="00207A07">
        <w:rPr>
          <w:rFonts w:ascii="Arial" w:hAnsi="Arial" w:cs="Arial"/>
          <w:b/>
          <w:bCs/>
          <w:sz w:val="16"/>
          <w:szCs w:val="16"/>
        </w:rPr>
        <w:t xml:space="preserve">: </w:t>
      </w:r>
      <w:r w:rsidRPr="009A1FD8">
        <w:rPr>
          <w:rFonts w:ascii="Arial" w:hAnsi="Arial" w:cs="Arial"/>
          <w:i/>
          <w:iCs/>
          <w:sz w:val="16"/>
          <w:szCs w:val="16"/>
        </w:rPr>
        <w:t>Elaboración propia</w:t>
      </w:r>
      <w:r w:rsidR="00207A07" w:rsidRPr="009A1FD8">
        <w:rPr>
          <w:rFonts w:ascii="Arial" w:hAnsi="Arial" w:cs="Arial"/>
          <w:i/>
          <w:iCs/>
          <w:sz w:val="16"/>
          <w:szCs w:val="16"/>
        </w:rPr>
        <w:t>,</w:t>
      </w:r>
      <w:r w:rsidRPr="009A1FD8">
        <w:rPr>
          <w:rFonts w:ascii="Arial" w:hAnsi="Arial" w:cs="Arial"/>
          <w:i/>
          <w:iCs/>
          <w:sz w:val="16"/>
          <w:szCs w:val="16"/>
        </w:rPr>
        <w:t xml:space="preserve"> Unidad Deportiva Hugo Sánchez</w:t>
      </w:r>
      <w:r w:rsidR="00207A07" w:rsidRPr="009A1FD8">
        <w:rPr>
          <w:rFonts w:ascii="Arial" w:hAnsi="Arial" w:cs="Arial"/>
          <w:i/>
          <w:iCs/>
          <w:sz w:val="16"/>
          <w:szCs w:val="16"/>
        </w:rPr>
        <w:t xml:space="preserve"> de Veracruz</w:t>
      </w:r>
      <w:r w:rsidRPr="009A1FD8">
        <w:rPr>
          <w:rFonts w:ascii="Arial" w:hAnsi="Arial" w:cs="Arial"/>
          <w:i/>
          <w:iCs/>
          <w:sz w:val="16"/>
          <w:szCs w:val="16"/>
        </w:rPr>
        <w:t>,</w:t>
      </w:r>
      <w:r w:rsidR="00207A07" w:rsidRPr="009A1FD8">
        <w:rPr>
          <w:rFonts w:ascii="Arial" w:hAnsi="Arial" w:cs="Arial"/>
          <w:i/>
          <w:iCs/>
          <w:sz w:val="16"/>
          <w:szCs w:val="16"/>
        </w:rPr>
        <w:t>2026.</w:t>
      </w:r>
    </w:p>
    <w:p w14:paraId="6DA5E82E" w14:textId="77777777" w:rsidR="002C16B0" w:rsidRDefault="002C16B0" w:rsidP="00FA21FE">
      <w:pPr>
        <w:rPr>
          <w:rFonts w:ascii="Arial" w:hAnsi="Arial" w:cs="Arial"/>
          <w:b/>
          <w:bCs/>
          <w:sz w:val="24"/>
          <w:szCs w:val="24"/>
        </w:rPr>
      </w:pPr>
    </w:p>
    <w:p w14:paraId="5707AF97" w14:textId="77777777" w:rsidR="00DF7F7D" w:rsidRDefault="00DF7F7D" w:rsidP="00FA21FE">
      <w:pPr>
        <w:rPr>
          <w:rFonts w:ascii="Arial" w:hAnsi="Arial" w:cs="Arial"/>
          <w:b/>
          <w:bCs/>
          <w:sz w:val="24"/>
          <w:szCs w:val="24"/>
        </w:rPr>
      </w:pPr>
    </w:p>
    <w:p w14:paraId="22999900" w14:textId="77777777" w:rsidR="00FA21FE" w:rsidRDefault="00FA21FE" w:rsidP="00AE5C40">
      <w:pPr>
        <w:pStyle w:val="Prrafodelista"/>
        <w:numPr>
          <w:ilvl w:val="0"/>
          <w:numId w:val="1"/>
        </w:numPr>
        <w:outlineLvl w:val="0"/>
        <w:rPr>
          <w:rFonts w:ascii="Arial" w:hAnsi="Arial" w:cs="Arial"/>
          <w:b/>
          <w:bCs/>
          <w:sz w:val="24"/>
          <w:szCs w:val="24"/>
          <w:lang w:val="es-ES"/>
        </w:rPr>
      </w:pPr>
      <w:r w:rsidRPr="00AD1F4B">
        <w:rPr>
          <w:rFonts w:ascii="Arial" w:hAnsi="Arial" w:cs="Arial"/>
          <w:b/>
          <w:bCs/>
          <w:sz w:val="24"/>
          <w:szCs w:val="24"/>
          <w:lang w:val="es-ES"/>
        </w:rPr>
        <w:lastRenderedPageBreak/>
        <w:t>A</w:t>
      </w:r>
      <w:r>
        <w:rPr>
          <w:rFonts w:ascii="Arial" w:hAnsi="Arial" w:cs="Arial"/>
          <w:b/>
          <w:bCs/>
          <w:sz w:val="24"/>
          <w:szCs w:val="24"/>
          <w:lang w:val="es-ES"/>
        </w:rPr>
        <w:t>ntecedentes</w:t>
      </w:r>
    </w:p>
    <w:p w14:paraId="798F6399" w14:textId="77777777" w:rsidR="00FA21FE" w:rsidRDefault="00FA21FE" w:rsidP="00FA21FE">
      <w:pPr>
        <w:pStyle w:val="Prrafodelista"/>
        <w:outlineLvl w:val="0"/>
        <w:rPr>
          <w:rFonts w:ascii="Arial" w:hAnsi="Arial" w:cs="Arial"/>
          <w:b/>
          <w:bCs/>
          <w:sz w:val="24"/>
          <w:szCs w:val="24"/>
          <w:lang w:val="es-ES"/>
        </w:rPr>
      </w:pPr>
    </w:p>
    <w:p w14:paraId="0CECD32E" w14:textId="77777777" w:rsidR="00FA21FE" w:rsidRDefault="00FA21FE" w:rsidP="00FA21FE">
      <w:pPr>
        <w:spacing w:line="360" w:lineRule="auto"/>
        <w:ind w:firstLine="360"/>
        <w:jc w:val="both"/>
        <w:rPr>
          <w:rFonts w:ascii="Arial" w:hAnsi="Arial" w:cs="Arial"/>
          <w:sz w:val="24"/>
          <w:szCs w:val="24"/>
          <w:lang w:val="es-ES"/>
        </w:rPr>
      </w:pPr>
      <w:bookmarkStart w:id="2" w:name="_Hlk227066937"/>
      <w:r>
        <w:rPr>
          <w:rFonts w:ascii="Arial" w:hAnsi="Arial" w:cs="Arial"/>
          <w:sz w:val="24"/>
          <w:szCs w:val="24"/>
          <w:lang w:val="es-ES"/>
        </w:rPr>
        <w:t>Es imprescindible el liderazgo en organizaciones, ya que es la guía hacia las metas en conjunto que se deseen lograr. Contar con un equipo de trabajo capacitado es esencial en cualquier organización, pero un líder con visión, principios y capacidad laboral encaminara el proyecto con un propósito, con acción y esto llevara a la solución de problemas que se presenten como obstáculos. Su influencia personal la seguirán los demás en el proyecto, por lo que es fundamental el potenciar las habilidades.</w:t>
      </w:r>
    </w:p>
    <w:p w14:paraId="746E4314"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Aplicar un sistema de control financiero es de suma importancia en las organizaciones, evidencia los gastos inadecuados que puedan existir, identifica debilidades y fortalezas financieras, por lo que permitirá encontrar soluciones manteniendo un control interno, encaminado a finanzas sanas o superar limitaciones que se mantienen. No solo es encontrar el problema, es detectarlo a tiempo y solucionarlo con herramientas que este sistema nos pueda brindar.</w:t>
      </w:r>
    </w:p>
    <w:p w14:paraId="45105F62"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Sobre el tema, Hernández (2023), realiza la investigación con el tema “Liderazgo ético en innovación educativa de una IES del Estado de México” hace el estudio para conocer el impacto en la adopción y el éxito de la innovación educativa en donde menciona el gran papel que toman los profesores para motivar a estudiantes, además de documentar que los lideres éticos fomentan una cultura de apertura y respeto, por lo que incentiva tanto a docentes como estudiantes a explorar nuevas prácticas sin temor a consecuencias negativas. Asimismo, encontró que IES con lideres éticos eran más propensos a implementar tecnologías innovadoras que se alinearan con los valores de la institución.</w:t>
      </w:r>
    </w:p>
    <w:p w14:paraId="20281C07"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 xml:space="preserve">De acuerdo con Rodríguez (2024), realiza una investigación con el tema “El liderazgo pedagógico, más allá de un proceso educativo” su objetivó principal es mostrar una categorización del liderazgo pedagógico desde la perspectiva de actores educativos, como docentes y directivos. Además de identificar los tipos de liderazgo y sus características, así como los principios y prácticas, teniendo en cuenta las referencias de autores. Esto es la capacidad de guiar y orientar el </w:t>
      </w:r>
      <w:r>
        <w:rPr>
          <w:rFonts w:ascii="Arial" w:hAnsi="Arial" w:cs="Arial"/>
          <w:sz w:val="24"/>
          <w:szCs w:val="24"/>
          <w:lang w:val="es-ES"/>
        </w:rPr>
        <w:lastRenderedPageBreak/>
        <w:t>proceso educativo de manera efectiva, promoviendo un entorno de aprendizaje positivo y facilitando el desarrollo integral de los estudiantes. En resumen, el liderazgo transformacional, se centra en inspirar y motivar, el liderazgo disruptivo promueve la colaboración y la participación y el liderazgo instructivo hace énfasis en la mejora continua. Los resultados revelaron que los principios que sustentan a cualquier tipo de liderazgo incluyen equidad, inclusión y la innovación.</w:t>
      </w:r>
    </w:p>
    <w:p w14:paraId="3DC801D3"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Según Madrid (2025), en su artículo “El cumplimiento como pilar de las organizaciones empresariales” se refiere al proceso y políticas llevadas a cabo por una entidad para garantizar que las actividades se realicen conforme a las leyes, regulaciones, normas morales y estándares del sector. Hace hincapié en lo fundamental que es el cumplimiento normativo para que las empresas duren y tengan buena fama. Además de analizar factores de éxito a largo plazo, investigando teorías existentes, valorar en cómo afectan la imagen de la empresa y que problemas podrían atraerse. Nos hace ver que el cumplimiento no debe verse solo como un punto a cumplir, si no, llevarlo a cabo con valores, con liderazgo ético, transparencia y eficacia para tener éxito y crear un ambiente de trabajó optimo.</w:t>
      </w:r>
    </w:p>
    <w:p w14:paraId="3CFAC7DB"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Asimismo, Osorio (2024), en su artículo “Marco de trabajo para un liderazgo sostenible e innovador en la empresa actual” presenta una propuesta para hacer frente a los desafíos con un liderazgo sostenible e innovador en el mundo empresarial. Centra su propuesta en donde busca el equilibrio económico con la responsabilidad social y ambiental. Su metodología se basa en investigaciones de años entre 1990-1999. Con el objetivo de que este marco de trabajo progrese y tenga un impacto positivo en el medio ambiente, todo es presupuestando que las organizaciones integren prácticas de sostenibilidad y adaptabilidad para aumentar su competitividad, todo bajo una cultura ética y responsable.</w:t>
      </w:r>
    </w:p>
    <w:p w14:paraId="7BD1EBFB"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 xml:space="preserve">Por su parte, Hernández (2023) en su artículo “Liderazgo sostenible e innovación en la empresa: Integrando objetivos económicos, sociales y ambientales en la zona oriente del estado de México” hace una investigación buscando integrar objetivos económicos, sociales y ambientales. Todo esto con el propósito de indagar en un liderazgo que promueva la sostenibilidad y la innovación. Se realizo esta </w:t>
      </w:r>
      <w:r>
        <w:rPr>
          <w:rFonts w:ascii="Arial" w:hAnsi="Arial" w:cs="Arial"/>
          <w:sz w:val="24"/>
          <w:szCs w:val="24"/>
          <w:lang w:val="es-ES"/>
        </w:rPr>
        <w:lastRenderedPageBreak/>
        <w:t>investigación con análisis empresariales y entrevistas con lideres en la zona oriente. Se demostró que el enfoque que englobe los aspectos antes mencionados puede fortalecer las bases de la empresa, además de creas ventajas competitivas. Cabe resaltar que el liderazgo comprometido, de la mano con la cultura organizacional son pieza clave para impulsar el éxito en lo sostenible, a largo plazo.</w:t>
      </w:r>
    </w:p>
    <w:p w14:paraId="3F56EAB4"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De la misma forma, Velásquez (2025), en su artículo “Liderazgo 5.0: Humanizando la era de la tecnología innovadora y transformadora” menciona que el objetivo de la investigación surge como un paradigma integrador en busca de equilibrar la innovación tecnológica con el humanismo, todo esto orientando a empresas en modelos contables sostenibles, inclusivos y colaborativos. Analiza lo teórico y lo práctico, cabe destacar la relevancia del tema en una era de transformación digital y el modelo antiguo de organizaciones confiando en personas. Se evidencio la colaboración entre humanos e inteligencia artificial, en donde la ética y la participación de empleados presentan avances. Por consiguiente, la adopción de nuevas tecnologías disruptivas, integrando valores empresariales y sociales aún se identifican como áreas críticas. A pesar de que la tecnología es una herramienta al servicio de las personas, pero no obstante con disposición al cambio de modo estratégico y social en la era digital.</w:t>
      </w:r>
    </w:p>
    <w:p w14:paraId="0476D23D"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Por otra parte, López (2024) en su artículo “El proceso contable y su impacto en la toma de decisiones en la empresa quesera ROLYQUESO” mostro el propósito al examinar el impacto de la aplicación en el proceso contable como herramienta para la toma de decisiones dentro de la estructura operativa de la empresa. En su investigación evaluó las ventajas, como las limitaciones que la contabilidad tuvo desde un modo empírico. Se revelo que la aplicación de una estructura contable sólida, que incluya un registro detallado de las operaciones diarias, es de suma importancia. Asimismo, brinda una perspectiva sobre el control financiera con estructura, para sentar bases y buscar un crecimiento a mediano y largo plazo de una manera eficaz y eficiente.</w:t>
      </w:r>
    </w:p>
    <w:p w14:paraId="5D6C0F47"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 xml:space="preserve">De acuerdo con </w:t>
      </w:r>
      <w:proofErr w:type="spellStart"/>
      <w:r>
        <w:rPr>
          <w:rFonts w:ascii="Arial" w:hAnsi="Arial" w:cs="Arial"/>
          <w:sz w:val="24"/>
          <w:szCs w:val="24"/>
          <w:lang w:val="es-ES"/>
        </w:rPr>
        <w:t>Ordeñez</w:t>
      </w:r>
      <w:proofErr w:type="spellEnd"/>
      <w:r>
        <w:rPr>
          <w:rFonts w:ascii="Arial" w:hAnsi="Arial" w:cs="Arial"/>
          <w:sz w:val="24"/>
          <w:szCs w:val="24"/>
          <w:lang w:val="es-ES"/>
        </w:rPr>
        <w:t xml:space="preserve"> (2025) en su artículo “El futuro de la contabilidad: Inteligencia artificial y la evolución de los sistemas autogestionados” hace hincapié </w:t>
      </w:r>
      <w:r>
        <w:rPr>
          <w:rFonts w:ascii="Arial" w:hAnsi="Arial" w:cs="Arial"/>
          <w:sz w:val="24"/>
          <w:szCs w:val="24"/>
          <w:lang w:val="es-ES"/>
        </w:rPr>
        <w:lastRenderedPageBreak/>
        <w:t>al analizar los sistemas contables autogestionados en inteligencia artificial y aprendizaje automático, se pretende dar solución a problemas financiero que pueda tener una empresa. Además de una mejora continua con transparencia, pero a la vez con riesgo ético. La optimización de procesos, la reducción de errores humanos y la mejor toma de decisiones fueron tomadas en cuenta. Como resultados se demostró el riesgo en directivos ante el cambio, ante la incertidumbre del algoritmo y la seguridad de los datos confidenciales. Se hizo notar el punto clave en una capacitación y regulación para disminuir los riesgos asociados.</w:t>
      </w:r>
    </w:p>
    <w:p w14:paraId="1592FB93" w14:textId="3BA82020"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En este orden de ideas, Pinto De Gracia (2025) conforme a su artículo “El rol de la planificación presupuestaria en la mitigación del riesgo financiero y la gestión de la liquidez corporativa”. La planificación presupuestaria constituye un componente fundamental en la gestión financiera ya que permite estructurar, anticipar y controlar el uso de los recursos económicos. Con este proceso las diversas organizaciones pueden proyectar ingresos, gastos y flujos de caja, facilitando la toma de decisiones. A la vez, con un control de mecanismo interno permite monitorear el desempeño financiero, identificar desviaciones y aplicar correctivos en tiempo oportuno. Bajo el análisis de los resultados, se logró ver el rol que desempeña la planificación presupuestaria en la mitigación del riesgo financiero, para la posible anticipación de escenarios económicos para estudiar los objetivos a corto, mediano y largo plazo.</w:t>
      </w:r>
    </w:p>
    <w:p w14:paraId="42C9F5A4" w14:textId="29048423"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 xml:space="preserve">Acorde con Martínez (2024) en su artículo “Contabilidad administrativa, técnica de análisis e interpretación de los estados financieros en las empresas”. La contabilidad financiera es una rama esencial que se enfoca en la recopilación, análisis e interpretación de la información financiera para apoyar a la toma de decisiones. Utilizando técnicas específicas para proporcionar datos relevantes en una planificación adecuada, estas herramientas pueden identificar tendencias, rentabilidad y liquidez para comprender la situación económica de la organización. La interpretación de estados financieros proporciona una visión integral de la salud económica, permitiendo a directivos el detectar áreas de mejora y oportunidades de crecimiento, así como gestionar riesgos financieros. </w:t>
      </w:r>
    </w:p>
    <w:p w14:paraId="2D4DF69A" w14:textId="77777777" w:rsidR="00071DF7" w:rsidRDefault="00071DF7" w:rsidP="00FA21FE">
      <w:pPr>
        <w:spacing w:line="360" w:lineRule="auto"/>
        <w:jc w:val="both"/>
        <w:rPr>
          <w:rFonts w:ascii="Arial" w:hAnsi="Arial" w:cs="Arial"/>
          <w:sz w:val="24"/>
          <w:szCs w:val="24"/>
          <w:lang w:val="es-ES"/>
        </w:rPr>
      </w:pPr>
    </w:p>
    <w:p w14:paraId="5D163C5E" w14:textId="77777777" w:rsidR="00FA21FE" w:rsidRDefault="00FA21FE" w:rsidP="00AE5C40">
      <w:pPr>
        <w:pStyle w:val="Prrafodelista"/>
        <w:numPr>
          <w:ilvl w:val="0"/>
          <w:numId w:val="1"/>
        </w:numPr>
        <w:rPr>
          <w:rFonts w:ascii="Arial" w:hAnsi="Arial" w:cs="Arial"/>
          <w:b/>
          <w:bCs/>
          <w:sz w:val="24"/>
          <w:szCs w:val="24"/>
          <w:lang w:val="es-ES"/>
        </w:rPr>
      </w:pPr>
      <w:r w:rsidRPr="00125430">
        <w:rPr>
          <w:rFonts w:ascii="Arial" w:hAnsi="Arial" w:cs="Arial"/>
          <w:b/>
          <w:bCs/>
          <w:sz w:val="24"/>
          <w:szCs w:val="24"/>
          <w:lang w:val="es-ES"/>
        </w:rPr>
        <w:lastRenderedPageBreak/>
        <w:t>Pr</w:t>
      </w:r>
      <w:r>
        <w:rPr>
          <w:rFonts w:ascii="Arial" w:hAnsi="Arial" w:cs="Arial"/>
          <w:b/>
          <w:bCs/>
          <w:sz w:val="24"/>
          <w:szCs w:val="24"/>
          <w:lang w:val="es-ES"/>
        </w:rPr>
        <w:t>oblemática</w:t>
      </w:r>
    </w:p>
    <w:p w14:paraId="3916C4D4" w14:textId="77777777" w:rsidR="00FA21FE" w:rsidRPr="00125430" w:rsidRDefault="00FA21FE" w:rsidP="00FA21FE">
      <w:pPr>
        <w:pStyle w:val="Prrafodelista"/>
        <w:rPr>
          <w:rFonts w:ascii="Arial" w:hAnsi="Arial" w:cs="Arial"/>
          <w:b/>
          <w:bCs/>
          <w:sz w:val="24"/>
          <w:szCs w:val="24"/>
          <w:lang w:val="es-ES"/>
        </w:rPr>
      </w:pPr>
    </w:p>
    <w:p w14:paraId="3989DB52" w14:textId="57888B5C" w:rsidR="00FA21FE" w:rsidRDefault="00FA21FE" w:rsidP="00207A07">
      <w:pPr>
        <w:spacing w:line="360" w:lineRule="auto"/>
        <w:ind w:firstLine="360"/>
        <w:jc w:val="both"/>
        <w:rPr>
          <w:rFonts w:ascii="Arial" w:hAnsi="Arial" w:cs="Arial"/>
          <w:sz w:val="24"/>
          <w:szCs w:val="24"/>
          <w:lang w:val="es-ES"/>
        </w:rPr>
      </w:pPr>
      <w:r>
        <w:rPr>
          <w:rFonts w:ascii="Arial" w:hAnsi="Arial" w:cs="Arial"/>
          <w:sz w:val="24"/>
          <w:szCs w:val="24"/>
          <w:lang w:val="es-ES"/>
        </w:rPr>
        <w:t xml:space="preserve">De acuerdo a </w:t>
      </w:r>
      <w:r w:rsidRPr="004A3BEB">
        <w:rPr>
          <w:rFonts w:ascii="Arial" w:hAnsi="Arial" w:cs="Arial"/>
          <w:sz w:val="24"/>
          <w:szCs w:val="24"/>
          <w:lang w:val="es-ES"/>
        </w:rPr>
        <w:t>Godoy (2024) en su artículo</w:t>
      </w:r>
      <w:r>
        <w:rPr>
          <w:rFonts w:ascii="Arial" w:hAnsi="Arial" w:cs="Arial"/>
          <w:sz w:val="24"/>
          <w:szCs w:val="24"/>
          <w:lang w:val="es-ES"/>
        </w:rPr>
        <w:t xml:space="preserve"> “La educación física como herramienta para el desarrollo moral: una revisión sistemática” presenta el impacto de la educación física como una herramienta para obtener un desarrollo moral en contextos educativos. Su objetivo es analizar como las actividades físicas y deportivas, mediadas pedagógicamente pueden fomentar valores éticos y el desarrollo de habilidad sociales. Tras una ardua investigación entre los años de 2010 a 2024 se interpretó bajo tres categorías: el impacto de la educación física en el desarrollo moral, las estrategias pedagogías para su implementación y el rol del docente junto con el contexto sociocultural en la formación de valores. Los resultados arrojados en cuanto se diseñan con intencionalidad, las actividades físicas pueden promover y desarrollar aptitudes éticas de gran importancia, para llegar a este fin es la importancia del docente y una planificación adecuada tomando en cuenta las herramientas a desarrollar en los estudiantes. Además, se observó que los deportes de equipos e individuales contribuyen de forma complementaria mediante el desarrollo moral. Así como identifica vacíos en el tema en poblaciones vulnerables y falta de estudios que evalúen el impacto del deporte en estudiantes de temprana edad. Se llego a la conclusión que la educación física, mediada pedagógicamente, puede ser una herramienta increíble como poderosa para el desarrollo personal y así fortalecer la docencia para la educación bajo principios morales.</w:t>
      </w:r>
    </w:p>
    <w:p w14:paraId="78AFBE9D"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Las organizaciones deportivas de carácter formativo y comunitario en el municipio de Amecameca cumplen una función social relevante al fomentar la actividad física, la disciplina y el desarrollo integral de niñas, niños y jóvenes. A su vez muchas de estas organizaciones trabajan con estructuras administrativas informales, lo que genera debilidades significativas en el implemento del liderazgo y en el manejo de los recursos financieros. En concreto, se observa la ausencia de sistemas de control financiero claramente definidos, así como la falta de procedimientos estandarizados para el registro, control y supervisión de ingresos y egresos derivados de cuotas, inscripciones, arbitrajes, eventos y apoyos económicos.</w:t>
      </w:r>
    </w:p>
    <w:p w14:paraId="09308779" w14:textId="377E0282"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lastRenderedPageBreak/>
        <w:t>De ahí que esta situación se ve agravada por estilos de liderazgo de modo empírico y reactivos que no promueven la planeación, la rendición de cuentas, ni la toma de decisiones basada en información financiera confiable. Así que, como consecuencia, se generan practicas con el manejo discrecional de recursos, registros contables incompletos, inexistencia de presupuestos formales y escasa trasparencia hacia los integrantes, padres de familia y demás actores involucrados. Dichas diferencias aumentan el riesgo de descontrol financiero, conflictos internos, pérdida de credibilidad y dificultades para sostenibilidad económica de la organización deportiva.</w:t>
      </w:r>
    </w:p>
    <w:p w14:paraId="4C39A3BF" w14:textId="32C20CB8" w:rsidR="00D216EF" w:rsidRDefault="00FA21FE" w:rsidP="00FA21FE">
      <w:pPr>
        <w:spacing w:line="360" w:lineRule="auto"/>
        <w:jc w:val="both"/>
        <w:rPr>
          <w:rFonts w:ascii="Arial" w:hAnsi="Arial" w:cs="Arial"/>
          <w:sz w:val="24"/>
          <w:szCs w:val="24"/>
          <w:lang w:val="es-ES"/>
        </w:rPr>
      </w:pPr>
      <w:r>
        <w:rPr>
          <w:rFonts w:ascii="Arial" w:hAnsi="Arial" w:cs="Arial"/>
          <w:sz w:val="24"/>
          <w:szCs w:val="24"/>
          <w:lang w:val="es-ES"/>
        </w:rPr>
        <w:t xml:space="preserve">Ahora bien, bajo el contexto de Amecameca estas problemáticas limitan el crecimiento y profesionalización de las organizaciones deportivas, así como la capacidad para acceder a los apoyos institucionales, patrocinios o programas de financiamiento que exigen claridad administrativa y financiera. De manera que tomando en cuenta la población se puede lograr mejoras continuas en la realización de un buen esquema económico, además que vaya de la mano al educar con principios deportivos y morales a personas jóvenes, que a temprana edad tengan una visión de mejora continua en su formación inicial. </w:t>
      </w:r>
    </w:p>
    <w:p w14:paraId="07CE2D81" w14:textId="77777777" w:rsidR="00297C8B" w:rsidRDefault="00297C8B" w:rsidP="00297C8B">
      <w:pPr>
        <w:spacing w:line="360" w:lineRule="auto"/>
        <w:jc w:val="both"/>
        <w:rPr>
          <w:rFonts w:ascii="Arial" w:hAnsi="Arial" w:cs="Arial"/>
          <w:sz w:val="24"/>
          <w:szCs w:val="24"/>
          <w:lang w:val="es-ES"/>
        </w:rPr>
      </w:pPr>
      <w:bookmarkStart w:id="3" w:name="_Hlk222487106"/>
      <w:r>
        <w:rPr>
          <w:rFonts w:ascii="Arial" w:hAnsi="Arial" w:cs="Arial"/>
          <w:sz w:val="24"/>
          <w:szCs w:val="24"/>
          <w:lang w:val="es-ES"/>
        </w:rPr>
        <w:t>Detectándose los siguientes problemas específicos:</w:t>
      </w:r>
    </w:p>
    <w:p w14:paraId="0BB4597A" w14:textId="77777777" w:rsidR="00297C8B" w:rsidRPr="00297C8B" w:rsidRDefault="00297C8B" w:rsidP="00297C8B">
      <w:pPr>
        <w:spacing w:line="360" w:lineRule="auto"/>
        <w:jc w:val="both"/>
        <w:rPr>
          <w:rFonts w:ascii="Arial" w:hAnsi="Arial" w:cs="Arial"/>
          <w:sz w:val="24"/>
          <w:szCs w:val="24"/>
          <w:lang w:val="es-ES"/>
        </w:rPr>
      </w:pPr>
      <w:r w:rsidRPr="00297C8B">
        <w:rPr>
          <w:rFonts w:ascii="Arial" w:hAnsi="Arial" w:cs="Arial"/>
          <w:sz w:val="24"/>
          <w:szCs w:val="24"/>
          <w:lang w:val="es-ES"/>
        </w:rPr>
        <w:t xml:space="preserve">1.-No </w:t>
      </w:r>
      <w:r>
        <w:rPr>
          <w:rFonts w:ascii="Arial" w:hAnsi="Arial" w:cs="Arial"/>
          <w:sz w:val="24"/>
          <w:szCs w:val="24"/>
          <w:lang w:val="es-ES"/>
        </w:rPr>
        <w:t xml:space="preserve">existe </w:t>
      </w:r>
      <w:r w:rsidRPr="00297C8B">
        <w:rPr>
          <w:rFonts w:ascii="Arial" w:hAnsi="Arial" w:cs="Arial"/>
          <w:sz w:val="24"/>
          <w:szCs w:val="24"/>
          <w:lang w:val="es-ES"/>
        </w:rPr>
        <w:t>emisión de comprobantes de pago</w:t>
      </w:r>
      <w:r>
        <w:rPr>
          <w:rFonts w:ascii="Arial" w:hAnsi="Arial" w:cs="Arial"/>
          <w:sz w:val="24"/>
          <w:szCs w:val="24"/>
          <w:lang w:val="es-ES"/>
        </w:rPr>
        <w:t>.</w:t>
      </w:r>
    </w:p>
    <w:p w14:paraId="20D945DC" w14:textId="77777777" w:rsidR="00297C8B" w:rsidRPr="00297C8B" w:rsidRDefault="00297C8B" w:rsidP="00297C8B">
      <w:pPr>
        <w:spacing w:line="360" w:lineRule="auto"/>
        <w:jc w:val="both"/>
        <w:rPr>
          <w:rFonts w:ascii="Arial" w:hAnsi="Arial" w:cs="Arial"/>
          <w:sz w:val="24"/>
          <w:szCs w:val="24"/>
          <w:lang w:val="es-ES"/>
        </w:rPr>
      </w:pPr>
      <w:r w:rsidRPr="00297C8B">
        <w:rPr>
          <w:rFonts w:ascii="Arial" w:hAnsi="Arial" w:cs="Arial"/>
          <w:sz w:val="24"/>
          <w:szCs w:val="24"/>
          <w:lang w:val="es-ES"/>
        </w:rPr>
        <w:t>2.-Ausencia de Liderazgo</w:t>
      </w:r>
      <w:r>
        <w:rPr>
          <w:rFonts w:ascii="Arial" w:hAnsi="Arial" w:cs="Arial"/>
          <w:sz w:val="24"/>
          <w:szCs w:val="24"/>
          <w:lang w:val="es-ES"/>
        </w:rPr>
        <w:t xml:space="preserve"> por parte de personal administrativo.</w:t>
      </w:r>
    </w:p>
    <w:p w14:paraId="4A59C6AA" w14:textId="77777777" w:rsidR="00297C8B" w:rsidRPr="00297C8B" w:rsidRDefault="00297C8B" w:rsidP="00297C8B">
      <w:pPr>
        <w:spacing w:line="360" w:lineRule="auto"/>
        <w:jc w:val="both"/>
        <w:rPr>
          <w:rFonts w:ascii="Arial" w:hAnsi="Arial" w:cs="Arial"/>
          <w:sz w:val="24"/>
          <w:szCs w:val="24"/>
          <w:lang w:val="es-ES"/>
        </w:rPr>
      </w:pPr>
      <w:r w:rsidRPr="00297C8B">
        <w:rPr>
          <w:rFonts w:ascii="Arial" w:hAnsi="Arial" w:cs="Arial"/>
          <w:sz w:val="24"/>
          <w:szCs w:val="24"/>
          <w:lang w:val="es-ES"/>
        </w:rPr>
        <w:t xml:space="preserve">3.-No hay asignación </w:t>
      </w:r>
      <w:r>
        <w:rPr>
          <w:rFonts w:ascii="Arial" w:hAnsi="Arial" w:cs="Arial"/>
          <w:sz w:val="24"/>
          <w:szCs w:val="24"/>
          <w:lang w:val="es-ES"/>
        </w:rPr>
        <w:t xml:space="preserve">puntual </w:t>
      </w:r>
      <w:r w:rsidRPr="00297C8B">
        <w:rPr>
          <w:rFonts w:ascii="Arial" w:hAnsi="Arial" w:cs="Arial"/>
          <w:sz w:val="24"/>
          <w:szCs w:val="24"/>
          <w:lang w:val="es-ES"/>
        </w:rPr>
        <w:t>de funciones administrativas</w:t>
      </w:r>
      <w:r>
        <w:rPr>
          <w:rFonts w:ascii="Arial" w:hAnsi="Arial" w:cs="Arial"/>
          <w:sz w:val="24"/>
          <w:szCs w:val="24"/>
          <w:lang w:val="es-ES"/>
        </w:rPr>
        <w:t>.</w:t>
      </w:r>
    </w:p>
    <w:p w14:paraId="71273502" w14:textId="77777777" w:rsidR="00297C8B" w:rsidRPr="00297C8B" w:rsidRDefault="00297C8B" w:rsidP="00297C8B">
      <w:pPr>
        <w:spacing w:line="360" w:lineRule="auto"/>
        <w:jc w:val="both"/>
        <w:rPr>
          <w:rFonts w:ascii="Arial" w:hAnsi="Arial" w:cs="Arial"/>
          <w:sz w:val="24"/>
          <w:szCs w:val="24"/>
          <w:lang w:val="es-ES"/>
        </w:rPr>
      </w:pPr>
      <w:r w:rsidRPr="00297C8B">
        <w:rPr>
          <w:rFonts w:ascii="Arial" w:hAnsi="Arial" w:cs="Arial"/>
          <w:sz w:val="24"/>
          <w:szCs w:val="24"/>
          <w:lang w:val="es-ES"/>
        </w:rPr>
        <w:t>4.</w:t>
      </w:r>
      <w:r>
        <w:rPr>
          <w:rFonts w:ascii="Arial" w:hAnsi="Arial" w:cs="Arial"/>
          <w:sz w:val="24"/>
          <w:szCs w:val="24"/>
          <w:lang w:val="es-ES"/>
        </w:rPr>
        <w:t>-</w:t>
      </w:r>
      <w:r w:rsidRPr="00297C8B">
        <w:rPr>
          <w:rFonts w:ascii="Arial" w:hAnsi="Arial" w:cs="Arial"/>
          <w:sz w:val="24"/>
          <w:szCs w:val="24"/>
          <w:lang w:val="es-ES"/>
        </w:rPr>
        <w:t>No hay programa de actividades deportivas</w:t>
      </w:r>
      <w:r>
        <w:rPr>
          <w:rFonts w:ascii="Arial" w:hAnsi="Arial" w:cs="Arial"/>
          <w:sz w:val="24"/>
          <w:szCs w:val="24"/>
          <w:lang w:val="es-ES"/>
        </w:rPr>
        <w:t>, la planeación semanal es nula.</w:t>
      </w:r>
    </w:p>
    <w:p w14:paraId="082971FC" w14:textId="77777777" w:rsidR="00297C8B" w:rsidRPr="00297C8B" w:rsidRDefault="00297C8B" w:rsidP="00297C8B">
      <w:pPr>
        <w:spacing w:line="360" w:lineRule="auto"/>
        <w:jc w:val="both"/>
        <w:rPr>
          <w:rFonts w:ascii="Arial" w:hAnsi="Arial" w:cs="Arial"/>
          <w:sz w:val="24"/>
          <w:szCs w:val="24"/>
          <w:lang w:val="es-ES"/>
        </w:rPr>
      </w:pPr>
      <w:r w:rsidRPr="00297C8B">
        <w:rPr>
          <w:rFonts w:ascii="Arial" w:hAnsi="Arial" w:cs="Arial"/>
          <w:sz w:val="24"/>
          <w:szCs w:val="24"/>
          <w:lang w:val="es-ES"/>
        </w:rPr>
        <w:t>5.-Descontrol de gasto</w:t>
      </w:r>
      <w:r>
        <w:rPr>
          <w:rFonts w:ascii="Arial" w:hAnsi="Arial" w:cs="Arial"/>
          <w:sz w:val="24"/>
          <w:szCs w:val="24"/>
          <w:lang w:val="es-ES"/>
        </w:rPr>
        <w:t>s operativos.</w:t>
      </w:r>
    </w:p>
    <w:p w14:paraId="39068586" w14:textId="77777777" w:rsidR="00297C8B" w:rsidRPr="00297C8B" w:rsidRDefault="00297C8B" w:rsidP="00297C8B">
      <w:pPr>
        <w:spacing w:line="360" w:lineRule="auto"/>
        <w:jc w:val="both"/>
        <w:rPr>
          <w:rFonts w:ascii="Arial" w:hAnsi="Arial" w:cs="Arial"/>
          <w:sz w:val="24"/>
          <w:szCs w:val="24"/>
          <w:lang w:val="es-ES"/>
        </w:rPr>
      </w:pPr>
      <w:r w:rsidRPr="00297C8B">
        <w:rPr>
          <w:rFonts w:ascii="Arial" w:hAnsi="Arial" w:cs="Arial"/>
          <w:sz w:val="24"/>
          <w:szCs w:val="24"/>
          <w:lang w:val="es-ES"/>
        </w:rPr>
        <w:t>6.-Falta de crecimiento de la organización</w:t>
      </w:r>
      <w:r>
        <w:rPr>
          <w:rFonts w:ascii="Arial" w:hAnsi="Arial" w:cs="Arial"/>
          <w:sz w:val="24"/>
          <w:szCs w:val="24"/>
          <w:lang w:val="es-ES"/>
        </w:rPr>
        <w:t>.</w:t>
      </w:r>
    </w:p>
    <w:p w14:paraId="4A3D2944" w14:textId="77777777" w:rsidR="00297C8B" w:rsidRPr="00297C8B" w:rsidRDefault="00297C8B" w:rsidP="00297C8B">
      <w:pPr>
        <w:spacing w:line="360" w:lineRule="auto"/>
        <w:jc w:val="both"/>
        <w:rPr>
          <w:rFonts w:ascii="Arial" w:hAnsi="Arial" w:cs="Arial"/>
          <w:sz w:val="24"/>
          <w:szCs w:val="24"/>
          <w:lang w:val="es-ES"/>
        </w:rPr>
      </w:pPr>
      <w:r w:rsidRPr="00297C8B">
        <w:rPr>
          <w:rFonts w:ascii="Arial" w:hAnsi="Arial" w:cs="Arial"/>
          <w:sz w:val="24"/>
          <w:szCs w:val="24"/>
          <w:lang w:val="es-ES"/>
        </w:rPr>
        <w:t>7.-Quejas de padres de familia</w:t>
      </w:r>
      <w:r>
        <w:rPr>
          <w:rFonts w:ascii="Arial" w:hAnsi="Arial" w:cs="Arial"/>
          <w:sz w:val="24"/>
          <w:szCs w:val="24"/>
          <w:lang w:val="es-ES"/>
        </w:rPr>
        <w:t>.</w:t>
      </w:r>
    </w:p>
    <w:bookmarkEnd w:id="3"/>
    <w:p w14:paraId="655AC3C5" w14:textId="77777777" w:rsidR="00297C8B" w:rsidRDefault="00297C8B" w:rsidP="00FA21FE">
      <w:pPr>
        <w:spacing w:line="360" w:lineRule="auto"/>
        <w:jc w:val="both"/>
        <w:rPr>
          <w:rFonts w:ascii="Arial" w:hAnsi="Arial" w:cs="Arial"/>
          <w:sz w:val="24"/>
          <w:szCs w:val="24"/>
          <w:lang w:val="es-ES"/>
        </w:rPr>
      </w:pPr>
    </w:p>
    <w:p w14:paraId="4B9460EE" w14:textId="2764E966"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lastRenderedPageBreak/>
        <w:t>Así que, resulta necesario analizar de manera sistemática la relación entre el liderazgo organizacional y el sistema de control financiero, con el fin de diseñar una propuesta integral que contribuya a mejorar la gestión de los recursos económicos, fortalecer la transparencia y apoyar el cumplimiento de los objetivos deportivos y sociales de la organización.</w:t>
      </w:r>
    </w:p>
    <w:p w14:paraId="165759F6" w14:textId="46455BFF" w:rsidR="00FA21FE" w:rsidRDefault="00FA21FE" w:rsidP="00FA21FE">
      <w:pPr>
        <w:spacing w:line="360" w:lineRule="auto"/>
        <w:rPr>
          <w:rFonts w:ascii="Arial" w:hAnsi="Arial" w:cs="Arial"/>
          <w:b/>
          <w:bCs/>
          <w:sz w:val="24"/>
          <w:szCs w:val="24"/>
          <w:lang w:val="es-ES"/>
        </w:rPr>
      </w:pPr>
      <w:r>
        <w:rPr>
          <w:rFonts w:ascii="Arial" w:hAnsi="Arial" w:cs="Arial"/>
          <w:b/>
          <w:bCs/>
          <w:sz w:val="24"/>
          <w:szCs w:val="24"/>
          <w:lang w:val="es-ES"/>
        </w:rPr>
        <w:t>2.1 Pregunta de Investigación</w:t>
      </w:r>
    </w:p>
    <w:p w14:paraId="3023017E" w14:textId="77777777" w:rsidR="00FA21FE" w:rsidRDefault="00FA21FE" w:rsidP="00FA21FE">
      <w:pPr>
        <w:spacing w:line="360" w:lineRule="auto"/>
        <w:jc w:val="both"/>
        <w:rPr>
          <w:rFonts w:ascii="Arial" w:hAnsi="Arial" w:cs="Arial"/>
          <w:sz w:val="24"/>
          <w:szCs w:val="24"/>
          <w:lang w:val="es-ES"/>
        </w:rPr>
      </w:pPr>
      <w:r w:rsidRPr="00893C55">
        <w:rPr>
          <w:rFonts w:ascii="Arial" w:hAnsi="Arial" w:cs="Arial"/>
          <w:sz w:val="24"/>
          <w:szCs w:val="24"/>
          <w:lang w:val="es-ES"/>
        </w:rPr>
        <w:t>¿De qué manera una propuesta de liderazgo y la implementación de un sistema de control financiero pueden contribuir a mejorar la administración de los recursos económicos y la transparencia de una organización deportiva del municipio de Amecameca?</w:t>
      </w:r>
    </w:p>
    <w:p w14:paraId="0C921D20" w14:textId="05416454" w:rsidR="00FA21FE" w:rsidRDefault="00FA21FE" w:rsidP="00FA21FE">
      <w:pPr>
        <w:jc w:val="both"/>
        <w:rPr>
          <w:rFonts w:ascii="Arial" w:hAnsi="Arial" w:cs="Arial"/>
          <w:sz w:val="24"/>
          <w:szCs w:val="24"/>
          <w:lang w:val="es-ES"/>
        </w:rPr>
      </w:pPr>
    </w:p>
    <w:p w14:paraId="29186517" w14:textId="77777777" w:rsidR="00D216EF" w:rsidRDefault="00D216EF" w:rsidP="00FA21FE">
      <w:pPr>
        <w:jc w:val="both"/>
        <w:rPr>
          <w:rFonts w:ascii="Arial" w:hAnsi="Arial" w:cs="Arial"/>
          <w:sz w:val="24"/>
          <w:szCs w:val="24"/>
          <w:lang w:val="es-ES"/>
        </w:rPr>
      </w:pPr>
    </w:p>
    <w:p w14:paraId="7B8D6984" w14:textId="77777777" w:rsidR="00D216EF" w:rsidRDefault="00D216EF" w:rsidP="00FA21FE">
      <w:pPr>
        <w:jc w:val="both"/>
        <w:rPr>
          <w:rFonts w:ascii="Arial" w:hAnsi="Arial" w:cs="Arial"/>
          <w:sz w:val="24"/>
          <w:szCs w:val="24"/>
          <w:lang w:val="es-ES"/>
        </w:rPr>
      </w:pPr>
    </w:p>
    <w:p w14:paraId="1254D36C" w14:textId="77777777" w:rsidR="00D216EF" w:rsidRDefault="00D216EF" w:rsidP="00FA21FE">
      <w:pPr>
        <w:jc w:val="both"/>
        <w:rPr>
          <w:rFonts w:ascii="Arial" w:hAnsi="Arial" w:cs="Arial"/>
          <w:sz w:val="24"/>
          <w:szCs w:val="24"/>
          <w:lang w:val="es-ES"/>
        </w:rPr>
      </w:pPr>
    </w:p>
    <w:p w14:paraId="32503D3C" w14:textId="77777777" w:rsidR="00D216EF" w:rsidRDefault="00D216EF" w:rsidP="00FA21FE">
      <w:pPr>
        <w:jc w:val="both"/>
        <w:rPr>
          <w:rFonts w:ascii="Arial" w:hAnsi="Arial" w:cs="Arial"/>
          <w:sz w:val="24"/>
          <w:szCs w:val="24"/>
          <w:lang w:val="es-ES"/>
        </w:rPr>
      </w:pPr>
    </w:p>
    <w:p w14:paraId="6FBF8DA1" w14:textId="77777777" w:rsidR="00D216EF" w:rsidRDefault="00D216EF" w:rsidP="00FA21FE">
      <w:pPr>
        <w:jc w:val="both"/>
        <w:rPr>
          <w:rFonts w:ascii="Arial" w:hAnsi="Arial" w:cs="Arial"/>
          <w:sz w:val="24"/>
          <w:szCs w:val="24"/>
          <w:lang w:val="es-ES"/>
        </w:rPr>
      </w:pPr>
    </w:p>
    <w:p w14:paraId="517BDFBE" w14:textId="77777777" w:rsidR="00D216EF" w:rsidRDefault="00D216EF" w:rsidP="00FA21FE">
      <w:pPr>
        <w:jc w:val="both"/>
        <w:rPr>
          <w:rFonts w:ascii="Arial" w:hAnsi="Arial" w:cs="Arial"/>
          <w:sz w:val="24"/>
          <w:szCs w:val="24"/>
          <w:lang w:val="es-ES"/>
        </w:rPr>
      </w:pPr>
    </w:p>
    <w:p w14:paraId="6BDCDE76" w14:textId="77777777" w:rsidR="00D216EF" w:rsidRDefault="00D216EF" w:rsidP="00FA21FE">
      <w:pPr>
        <w:jc w:val="both"/>
        <w:rPr>
          <w:rFonts w:ascii="Arial" w:hAnsi="Arial" w:cs="Arial"/>
          <w:sz w:val="24"/>
          <w:szCs w:val="24"/>
          <w:lang w:val="es-ES"/>
        </w:rPr>
      </w:pPr>
    </w:p>
    <w:p w14:paraId="635A5DE9" w14:textId="77777777" w:rsidR="00D216EF" w:rsidRDefault="00D216EF" w:rsidP="00FA21FE">
      <w:pPr>
        <w:jc w:val="both"/>
        <w:rPr>
          <w:rFonts w:ascii="Arial" w:hAnsi="Arial" w:cs="Arial"/>
          <w:sz w:val="24"/>
          <w:szCs w:val="24"/>
          <w:lang w:val="es-ES"/>
        </w:rPr>
      </w:pPr>
    </w:p>
    <w:p w14:paraId="31161E39" w14:textId="77777777" w:rsidR="00D216EF" w:rsidRDefault="00D216EF" w:rsidP="00FA21FE">
      <w:pPr>
        <w:jc w:val="both"/>
        <w:rPr>
          <w:rFonts w:ascii="Arial" w:hAnsi="Arial" w:cs="Arial"/>
          <w:sz w:val="24"/>
          <w:szCs w:val="24"/>
          <w:lang w:val="es-ES"/>
        </w:rPr>
      </w:pPr>
    </w:p>
    <w:p w14:paraId="60370389" w14:textId="77777777" w:rsidR="00D216EF" w:rsidRDefault="00D216EF" w:rsidP="00FA21FE">
      <w:pPr>
        <w:jc w:val="both"/>
        <w:rPr>
          <w:rFonts w:ascii="Arial" w:hAnsi="Arial" w:cs="Arial"/>
          <w:sz w:val="24"/>
          <w:szCs w:val="24"/>
          <w:lang w:val="es-ES"/>
        </w:rPr>
      </w:pPr>
    </w:p>
    <w:p w14:paraId="5500B192" w14:textId="77777777" w:rsidR="00D216EF" w:rsidRDefault="00D216EF" w:rsidP="00FA21FE">
      <w:pPr>
        <w:jc w:val="both"/>
        <w:rPr>
          <w:rFonts w:ascii="Arial" w:hAnsi="Arial" w:cs="Arial"/>
          <w:sz w:val="24"/>
          <w:szCs w:val="24"/>
          <w:lang w:val="es-ES"/>
        </w:rPr>
      </w:pPr>
    </w:p>
    <w:p w14:paraId="6CA5FFA9" w14:textId="77777777" w:rsidR="00D216EF" w:rsidRDefault="00D216EF" w:rsidP="00FA21FE">
      <w:pPr>
        <w:jc w:val="both"/>
        <w:rPr>
          <w:rFonts w:ascii="Arial" w:hAnsi="Arial" w:cs="Arial"/>
          <w:sz w:val="24"/>
          <w:szCs w:val="24"/>
          <w:lang w:val="es-ES"/>
        </w:rPr>
      </w:pPr>
    </w:p>
    <w:p w14:paraId="4125E981" w14:textId="77777777" w:rsidR="00D216EF" w:rsidRDefault="00D216EF" w:rsidP="00FA21FE">
      <w:pPr>
        <w:jc w:val="both"/>
        <w:rPr>
          <w:rFonts w:ascii="Arial" w:hAnsi="Arial" w:cs="Arial"/>
          <w:sz w:val="24"/>
          <w:szCs w:val="24"/>
          <w:lang w:val="es-ES"/>
        </w:rPr>
      </w:pPr>
    </w:p>
    <w:p w14:paraId="375B933A" w14:textId="77777777" w:rsidR="00D216EF" w:rsidRDefault="00D216EF" w:rsidP="00FA21FE">
      <w:pPr>
        <w:jc w:val="both"/>
        <w:rPr>
          <w:rFonts w:ascii="Arial" w:hAnsi="Arial" w:cs="Arial"/>
          <w:sz w:val="24"/>
          <w:szCs w:val="24"/>
          <w:lang w:val="es-ES"/>
        </w:rPr>
      </w:pPr>
    </w:p>
    <w:p w14:paraId="58974842" w14:textId="77777777" w:rsidR="00D216EF" w:rsidRDefault="00D216EF" w:rsidP="00FA21FE">
      <w:pPr>
        <w:jc w:val="both"/>
        <w:rPr>
          <w:rFonts w:ascii="Arial" w:hAnsi="Arial" w:cs="Arial"/>
          <w:sz w:val="24"/>
          <w:szCs w:val="24"/>
          <w:lang w:val="es-ES"/>
        </w:rPr>
      </w:pPr>
    </w:p>
    <w:p w14:paraId="48DC9B10" w14:textId="77777777" w:rsidR="00D216EF" w:rsidRDefault="00D216EF" w:rsidP="00FA21FE">
      <w:pPr>
        <w:jc w:val="both"/>
        <w:rPr>
          <w:rFonts w:ascii="Arial" w:hAnsi="Arial" w:cs="Arial"/>
          <w:sz w:val="24"/>
          <w:szCs w:val="24"/>
          <w:lang w:val="es-ES"/>
        </w:rPr>
      </w:pPr>
    </w:p>
    <w:p w14:paraId="38B29F7E" w14:textId="77777777" w:rsidR="00FA21FE" w:rsidRDefault="00FA21FE" w:rsidP="00FA21FE">
      <w:pPr>
        <w:jc w:val="both"/>
        <w:rPr>
          <w:rFonts w:ascii="Arial" w:hAnsi="Arial" w:cs="Arial"/>
          <w:sz w:val="24"/>
          <w:szCs w:val="24"/>
          <w:lang w:val="es-ES"/>
        </w:rPr>
      </w:pPr>
    </w:p>
    <w:p w14:paraId="5C7413A3" w14:textId="77777777" w:rsidR="00FA21FE" w:rsidRPr="005000B8" w:rsidRDefault="00FA21FE" w:rsidP="00AE5C40">
      <w:pPr>
        <w:pStyle w:val="Prrafodelista"/>
        <w:numPr>
          <w:ilvl w:val="0"/>
          <w:numId w:val="1"/>
        </w:numPr>
        <w:jc w:val="both"/>
        <w:rPr>
          <w:rFonts w:ascii="Arial" w:hAnsi="Arial" w:cs="Arial"/>
          <w:b/>
          <w:bCs/>
          <w:sz w:val="24"/>
          <w:szCs w:val="24"/>
          <w:lang w:val="es-ES"/>
        </w:rPr>
      </w:pPr>
      <w:r w:rsidRPr="005000B8">
        <w:rPr>
          <w:rFonts w:ascii="Arial" w:hAnsi="Arial" w:cs="Arial"/>
          <w:b/>
          <w:bCs/>
          <w:sz w:val="24"/>
          <w:szCs w:val="24"/>
          <w:lang w:val="es-ES"/>
        </w:rPr>
        <w:lastRenderedPageBreak/>
        <w:t>Objetivos de la Investigación</w:t>
      </w:r>
    </w:p>
    <w:p w14:paraId="6C224B33" w14:textId="77777777" w:rsidR="00FA21FE" w:rsidRPr="00A649C3" w:rsidRDefault="00FA21FE" w:rsidP="00FA21FE">
      <w:pPr>
        <w:jc w:val="both"/>
        <w:rPr>
          <w:rFonts w:ascii="Arial" w:hAnsi="Arial" w:cs="Arial"/>
          <w:b/>
          <w:bCs/>
          <w:sz w:val="24"/>
          <w:szCs w:val="24"/>
          <w:lang w:val="es-ES"/>
        </w:rPr>
      </w:pPr>
    </w:p>
    <w:p w14:paraId="7AABCE72" w14:textId="77777777" w:rsidR="00FA21FE" w:rsidRPr="00A649C3" w:rsidRDefault="00FA21FE" w:rsidP="00FA21FE">
      <w:pPr>
        <w:spacing w:line="360" w:lineRule="auto"/>
        <w:jc w:val="both"/>
        <w:rPr>
          <w:rFonts w:ascii="Arial" w:hAnsi="Arial" w:cs="Arial"/>
          <w:b/>
          <w:bCs/>
          <w:sz w:val="24"/>
          <w:szCs w:val="24"/>
          <w:lang w:val="es-ES"/>
        </w:rPr>
      </w:pPr>
      <w:r>
        <w:rPr>
          <w:rFonts w:ascii="Arial" w:hAnsi="Arial" w:cs="Arial"/>
          <w:b/>
          <w:bCs/>
          <w:sz w:val="24"/>
          <w:szCs w:val="24"/>
          <w:lang w:val="es-ES"/>
        </w:rPr>
        <w:t xml:space="preserve">3.1 </w:t>
      </w:r>
      <w:r w:rsidRPr="00A649C3">
        <w:rPr>
          <w:rFonts w:ascii="Arial" w:hAnsi="Arial" w:cs="Arial"/>
          <w:b/>
          <w:bCs/>
          <w:sz w:val="24"/>
          <w:szCs w:val="24"/>
          <w:lang w:val="es-ES"/>
        </w:rPr>
        <w:t>O</w:t>
      </w:r>
      <w:r>
        <w:rPr>
          <w:rFonts w:ascii="Arial" w:hAnsi="Arial" w:cs="Arial"/>
          <w:b/>
          <w:bCs/>
          <w:sz w:val="24"/>
          <w:szCs w:val="24"/>
          <w:lang w:val="es-ES"/>
        </w:rPr>
        <w:t>bjetivo general</w:t>
      </w:r>
    </w:p>
    <w:p w14:paraId="2C1BF369" w14:textId="77777777" w:rsidR="00FA21FE" w:rsidRPr="00D13042" w:rsidRDefault="00FA21FE" w:rsidP="00AE5C40">
      <w:pPr>
        <w:pStyle w:val="Prrafodelista"/>
        <w:numPr>
          <w:ilvl w:val="0"/>
          <w:numId w:val="2"/>
        </w:numPr>
        <w:spacing w:line="360" w:lineRule="auto"/>
        <w:jc w:val="both"/>
        <w:rPr>
          <w:rFonts w:ascii="Arial" w:hAnsi="Arial" w:cs="Arial"/>
          <w:sz w:val="24"/>
          <w:szCs w:val="24"/>
          <w:lang w:val="es-ES"/>
        </w:rPr>
      </w:pPr>
      <w:r w:rsidRPr="00D13042">
        <w:rPr>
          <w:rFonts w:ascii="Arial" w:hAnsi="Arial" w:cs="Arial"/>
          <w:sz w:val="24"/>
          <w:szCs w:val="24"/>
          <w:lang w:val="es-ES"/>
        </w:rPr>
        <w:t>Proponer un modelo de liderazgo y un sistema de control financiero que contribuyan a mejorar la administración de los recursos económicos, la transparencia y la toma de decisiones en una organización deportiva del municipio de Amecameca</w:t>
      </w:r>
    </w:p>
    <w:p w14:paraId="4755D0B2" w14:textId="77777777" w:rsidR="00FA21FE" w:rsidRDefault="00FA21FE" w:rsidP="00FA21FE">
      <w:pPr>
        <w:spacing w:line="360" w:lineRule="auto"/>
        <w:jc w:val="both"/>
        <w:rPr>
          <w:rFonts w:ascii="Arial" w:hAnsi="Arial" w:cs="Arial"/>
          <w:b/>
          <w:bCs/>
          <w:sz w:val="24"/>
          <w:szCs w:val="24"/>
          <w:lang w:val="es-ES"/>
        </w:rPr>
      </w:pPr>
      <w:r>
        <w:rPr>
          <w:rFonts w:ascii="Arial" w:hAnsi="Arial" w:cs="Arial"/>
          <w:b/>
          <w:bCs/>
          <w:sz w:val="24"/>
          <w:szCs w:val="24"/>
          <w:lang w:val="es-ES"/>
        </w:rPr>
        <w:t xml:space="preserve">3.2 Objetivos específicos </w:t>
      </w:r>
    </w:p>
    <w:p w14:paraId="4234166E" w14:textId="77777777" w:rsidR="00FA21FE" w:rsidRPr="00D13042" w:rsidRDefault="00FA21FE" w:rsidP="00AE5C40">
      <w:pPr>
        <w:pStyle w:val="Prrafodelista"/>
        <w:numPr>
          <w:ilvl w:val="0"/>
          <w:numId w:val="3"/>
        </w:numPr>
        <w:spacing w:line="360" w:lineRule="auto"/>
        <w:jc w:val="both"/>
        <w:rPr>
          <w:rFonts w:ascii="Arial" w:hAnsi="Arial" w:cs="Arial"/>
          <w:sz w:val="24"/>
          <w:szCs w:val="24"/>
          <w:lang w:val="es-ES"/>
        </w:rPr>
      </w:pPr>
      <w:r w:rsidRPr="00D13042">
        <w:rPr>
          <w:rFonts w:ascii="Arial" w:hAnsi="Arial" w:cs="Arial"/>
          <w:sz w:val="24"/>
          <w:szCs w:val="24"/>
          <w:lang w:val="es-ES"/>
        </w:rPr>
        <w:t>Diagnosticar el estilo de liderazgo y las practicas actuales de control financiero existentes en la organización deportiva de Amecameca.</w:t>
      </w:r>
    </w:p>
    <w:p w14:paraId="634D44AA" w14:textId="77777777" w:rsidR="00FA21FE" w:rsidRPr="00D13042" w:rsidRDefault="00FA21FE" w:rsidP="00AE5C40">
      <w:pPr>
        <w:pStyle w:val="Prrafodelista"/>
        <w:numPr>
          <w:ilvl w:val="0"/>
          <w:numId w:val="3"/>
        </w:numPr>
        <w:spacing w:line="360" w:lineRule="auto"/>
        <w:jc w:val="both"/>
        <w:rPr>
          <w:rFonts w:ascii="Arial" w:hAnsi="Arial" w:cs="Arial"/>
          <w:sz w:val="24"/>
          <w:szCs w:val="24"/>
          <w:lang w:val="es-ES"/>
        </w:rPr>
      </w:pPr>
      <w:r w:rsidRPr="00D13042">
        <w:rPr>
          <w:rFonts w:ascii="Arial" w:hAnsi="Arial" w:cs="Arial"/>
          <w:sz w:val="24"/>
          <w:szCs w:val="24"/>
          <w:lang w:val="es-ES"/>
        </w:rPr>
        <w:t>Identificar las principales deficiencias y riesgos financieros derivados de la ausencia o debilidad de controles internos y de liderazgo organizacional.</w:t>
      </w:r>
    </w:p>
    <w:p w14:paraId="26500B45" w14:textId="77777777" w:rsidR="00FA21FE" w:rsidRPr="00D13042" w:rsidRDefault="00FA21FE" w:rsidP="00AE5C40">
      <w:pPr>
        <w:pStyle w:val="Prrafodelista"/>
        <w:numPr>
          <w:ilvl w:val="0"/>
          <w:numId w:val="3"/>
        </w:numPr>
        <w:spacing w:line="360" w:lineRule="auto"/>
        <w:jc w:val="both"/>
        <w:rPr>
          <w:rFonts w:ascii="Arial" w:hAnsi="Arial" w:cs="Arial"/>
          <w:sz w:val="24"/>
          <w:szCs w:val="24"/>
          <w:lang w:val="es-ES"/>
        </w:rPr>
      </w:pPr>
      <w:r w:rsidRPr="00D13042">
        <w:rPr>
          <w:rFonts w:ascii="Arial" w:hAnsi="Arial" w:cs="Arial"/>
          <w:sz w:val="24"/>
          <w:szCs w:val="24"/>
          <w:lang w:val="es-ES"/>
        </w:rPr>
        <w:t>Diseñar una propuesta de liderazgo y un sistema básico de control financiero que permita optimizar el uso de los recursos y fortalecer la rendición de cuentas.</w:t>
      </w:r>
    </w:p>
    <w:p w14:paraId="67CD23EA" w14:textId="77777777" w:rsidR="00FA21FE" w:rsidRDefault="00FA21FE" w:rsidP="00FA21FE">
      <w:pPr>
        <w:jc w:val="both"/>
        <w:rPr>
          <w:rFonts w:ascii="Arial" w:hAnsi="Arial" w:cs="Arial"/>
          <w:sz w:val="24"/>
          <w:szCs w:val="24"/>
          <w:lang w:val="es-ES"/>
        </w:rPr>
      </w:pPr>
    </w:p>
    <w:p w14:paraId="43E7BDA5" w14:textId="77777777" w:rsidR="00FA21FE" w:rsidRDefault="00FA21FE" w:rsidP="00FA21FE">
      <w:pPr>
        <w:jc w:val="both"/>
        <w:rPr>
          <w:rFonts w:ascii="Arial" w:hAnsi="Arial" w:cs="Arial"/>
          <w:sz w:val="24"/>
          <w:szCs w:val="24"/>
          <w:lang w:val="es-ES"/>
        </w:rPr>
      </w:pPr>
    </w:p>
    <w:p w14:paraId="2C634387" w14:textId="77777777" w:rsidR="00FA21FE" w:rsidRDefault="00FA21FE" w:rsidP="00FA21FE">
      <w:pPr>
        <w:jc w:val="both"/>
        <w:rPr>
          <w:rFonts w:ascii="Arial" w:hAnsi="Arial" w:cs="Arial"/>
          <w:sz w:val="24"/>
          <w:szCs w:val="24"/>
          <w:lang w:val="es-ES"/>
        </w:rPr>
      </w:pPr>
    </w:p>
    <w:p w14:paraId="77224AB0" w14:textId="77777777" w:rsidR="00FA21FE" w:rsidRDefault="00FA21FE" w:rsidP="00FA21FE">
      <w:pPr>
        <w:jc w:val="both"/>
        <w:rPr>
          <w:rFonts w:ascii="Arial" w:hAnsi="Arial" w:cs="Arial"/>
          <w:sz w:val="24"/>
          <w:szCs w:val="24"/>
          <w:lang w:val="es-ES"/>
        </w:rPr>
      </w:pPr>
    </w:p>
    <w:p w14:paraId="79982810" w14:textId="77777777" w:rsidR="00FA21FE" w:rsidRDefault="00FA21FE" w:rsidP="00FA21FE">
      <w:pPr>
        <w:jc w:val="both"/>
        <w:rPr>
          <w:rFonts w:ascii="Arial" w:hAnsi="Arial" w:cs="Arial"/>
          <w:sz w:val="24"/>
          <w:szCs w:val="24"/>
          <w:lang w:val="es-ES"/>
        </w:rPr>
      </w:pPr>
    </w:p>
    <w:p w14:paraId="5D45DDD4" w14:textId="77777777" w:rsidR="00FA21FE" w:rsidRDefault="00FA21FE" w:rsidP="00FA21FE">
      <w:pPr>
        <w:jc w:val="both"/>
        <w:rPr>
          <w:rFonts w:ascii="Arial" w:hAnsi="Arial" w:cs="Arial"/>
          <w:sz w:val="24"/>
          <w:szCs w:val="24"/>
          <w:lang w:val="es-ES"/>
        </w:rPr>
      </w:pPr>
    </w:p>
    <w:p w14:paraId="5C5BFD22" w14:textId="77777777" w:rsidR="00FA21FE" w:rsidRDefault="00FA21FE" w:rsidP="00FA21FE">
      <w:pPr>
        <w:jc w:val="both"/>
        <w:rPr>
          <w:rFonts w:ascii="Arial" w:hAnsi="Arial" w:cs="Arial"/>
          <w:sz w:val="24"/>
          <w:szCs w:val="24"/>
          <w:lang w:val="es-ES"/>
        </w:rPr>
      </w:pPr>
    </w:p>
    <w:p w14:paraId="500AE980" w14:textId="77777777" w:rsidR="00FA21FE" w:rsidRDefault="00FA21FE" w:rsidP="00FA21FE">
      <w:pPr>
        <w:jc w:val="both"/>
        <w:rPr>
          <w:rFonts w:ascii="Arial" w:hAnsi="Arial" w:cs="Arial"/>
          <w:sz w:val="24"/>
          <w:szCs w:val="24"/>
          <w:lang w:val="es-ES"/>
        </w:rPr>
      </w:pPr>
    </w:p>
    <w:p w14:paraId="4DACBFC5" w14:textId="77777777" w:rsidR="00FA21FE" w:rsidRDefault="00FA21FE" w:rsidP="00FA21FE">
      <w:pPr>
        <w:jc w:val="both"/>
        <w:rPr>
          <w:rFonts w:ascii="Arial" w:hAnsi="Arial" w:cs="Arial"/>
          <w:sz w:val="24"/>
          <w:szCs w:val="24"/>
          <w:lang w:val="es-ES"/>
        </w:rPr>
      </w:pPr>
    </w:p>
    <w:p w14:paraId="7745D476" w14:textId="77777777" w:rsidR="00FA21FE" w:rsidRDefault="00FA21FE" w:rsidP="00FA21FE">
      <w:pPr>
        <w:jc w:val="both"/>
        <w:rPr>
          <w:rFonts w:ascii="Arial" w:hAnsi="Arial" w:cs="Arial"/>
          <w:sz w:val="24"/>
          <w:szCs w:val="24"/>
          <w:lang w:val="es-ES"/>
        </w:rPr>
      </w:pPr>
    </w:p>
    <w:p w14:paraId="65A2DD42" w14:textId="77777777" w:rsidR="00FA21FE" w:rsidRDefault="00FA21FE" w:rsidP="00FA21FE">
      <w:pPr>
        <w:jc w:val="both"/>
        <w:rPr>
          <w:rFonts w:ascii="Arial" w:hAnsi="Arial" w:cs="Arial"/>
          <w:sz w:val="24"/>
          <w:szCs w:val="24"/>
          <w:lang w:val="es-ES"/>
        </w:rPr>
      </w:pPr>
    </w:p>
    <w:p w14:paraId="340F2D08" w14:textId="77777777" w:rsidR="00FA21FE" w:rsidRDefault="00FA21FE" w:rsidP="00FA21FE">
      <w:pPr>
        <w:jc w:val="both"/>
        <w:rPr>
          <w:rFonts w:ascii="Arial" w:hAnsi="Arial" w:cs="Arial"/>
          <w:sz w:val="24"/>
          <w:szCs w:val="24"/>
          <w:lang w:val="es-ES"/>
        </w:rPr>
      </w:pPr>
    </w:p>
    <w:p w14:paraId="453F4FA4" w14:textId="77777777" w:rsidR="00FA21FE" w:rsidRDefault="00FA21FE" w:rsidP="00FA21FE">
      <w:pPr>
        <w:jc w:val="both"/>
        <w:rPr>
          <w:rFonts w:ascii="Arial" w:hAnsi="Arial" w:cs="Arial"/>
          <w:sz w:val="24"/>
          <w:szCs w:val="24"/>
          <w:lang w:val="es-ES"/>
        </w:rPr>
      </w:pPr>
    </w:p>
    <w:p w14:paraId="28DF2836" w14:textId="77777777" w:rsidR="00FA21FE" w:rsidRPr="005000B8" w:rsidRDefault="00FA21FE" w:rsidP="00AE5C40">
      <w:pPr>
        <w:pStyle w:val="Prrafodelista"/>
        <w:numPr>
          <w:ilvl w:val="0"/>
          <w:numId w:val="3"/>
        </w:numPr>
        <w:spacing w:line="360" w:lineRule="auto"/>
        <w:jc w:val="both"/>
        <w:rPr>
          <w:rFonts w:ascii="Arial" w:hAnsi="Arial" w:cs="Arial"/>
          <w:b/>
          <w:bCs/>
          <w:sz w:val="24"/>
          <w:szCs w:val="24"/>
          <w:lang w:val="es-ES"/>
        </w:rPr>
      </w:pPr>
      <w:r w:rsidRPr="005000B8">
        <w:rPr>
          <w:rFonts w:ascii="Arial" w:hAnsi="Arial" w:cs="Arial"/>
          <w:b/>
          <w:bCs/>
          <w:sz w:val="24"/>
          <w:szCs w:val="24"/>
          <w:lang w:val="es-ES"/>
        </w:rPr>
        <w:lastRenderedPageBreak/>
        <w:t>Justificación</w:t>
      </w:r>
    </w:p>
    <w:p w14:paraId="14166D19" w14:textId="77777777" w:rsidR="00FA21FE" w:rsidRDefault="00FA21FE" w:rsidP="00207A07">
      <w:pPr>
        <w:spacing w:line="360" w:lineRule="auto"/>
        <w:ind w:firstLine="360"/>
        <w:jc w:val="both"/>
        <w:rPr>
          <w:rFonts w:ascii="Arial" w:hAnsi="Arial" w:cs="Arial"/>
          <w:sz w:val="24"/>
          <w:szCs w:val="24"/>
          <w:lang w:val="es-ES"/>
        </w:rPr>
      </w:pPr>
      <w:r>
        <w:rPr>
          <w:rFonts w:ascii="Arial" w:hAnsi="Arial" w:cs="Arial"/>
          <w:sz w:val="24"/>
          <w:szCs w:val="24"/>
          <w:lang w:val="es-ES"/>
        </w:rPr>
        <w:t>La presente investigación se justifica de los ámbitos social, organización y académico. En el plano social, las organizaciones deportivas desempeñan un papel fundamental en la formación integral de niños y jóvenes; por ello, una administración financiera transparente y eficiente favorece su permanencia, credibilidad y crecimiento. En el ámbito organizacional, el estudio permitirá identificar áreas de oportunidad en el ejercicio de liderazgo y en los procesos financieros, contribuyendo a la profesionalización de la gestión y a la prevención de conflictos internos derivados del manejo inadecuado de recursos.</w:t>
      </w:r>
    </w:p>
    <w:p w14:paraId="3B640484" w14:textId="77777777" w:rsidR="00FA21FE" w:rsidRDefault="00FA21FE" w:rsidP="00FA21FE">
      <w:pPr>
        <w:spacing w:line="360" w:lineRule="auto"/>
        <w:jc w:val="both"/>
        <w:rPr>
          <w:rFonts w:ascii="Arial" w:hAnsi="Arial" w:cs="Arial"/>
          <w:sz w:val="24"/>
          <w:szCs w:val="24"/>
          <w:lang w:val="es-ES"/>
        </w:rPr>
      </w:pPr>
      <w:r>
        <w:rPr>
          <w:rFonts w:ascii="Arial" w:hAnsi="Arial" w:cs="Arial"/>
          <w:sz w:val="24"/>
          <w:szCs w:val="24"/>
          <w:lang w:val="es-ES"/>
        </w:rPr>
        <w:t>Tomando una perspectiva académica, la investigación aporta al campo de la contaduría y la administración deportiva al integrar el liderazgo con el control financiero, generando un modelo aplicable a organizaciones deportivas similares del contexto local. Asimismo, el estudio resulta pertinente para Amecameca, al atender problemáticas reales de gestión que limitan el acceso a apoyos institucionales y el desarrollo sostenible de este tipo de organizaciones.</w:t>
      </w:r>
    </w:p>
    <w:p w14:paraId="070E0AC8" w14:textId="77777777" w:rsidR="00FA21FE" w:rsidRDefault="00FA21FE" w:rsidP="00FA21FE">
      <w:pPr>
        <w:jc w:val="both"/>
        <w:rPr>
          <w:rFonts w:ascii="Arial" w:hAnsi="Arial" w:cs="Arial"/>
          <w:sz w:val="24"/>
          <w:szCs w:val="24"/>
          <w:lang w:val="es-ES"/>
        </w:rPr>
      </w:pPr>
    </w:p>
    <w:p w14:paraId="40C0516E" w14:textId="77777777" w:rsidR="00FA21FE" w:rsidRDefault="00FA21FE" w:rsidP="00FA21FE">
      <w:pPr>
        <w:jc w:val="both"/>
        <w:rPr>
          <w:rFonts w:ascii="Arial" w:hAnsi="Arial" w:cs="Arial"/>
          <w:sz w:val="24"/>
          <w:szCs w:val="24"/>
          <w:lang w:val="es-ES"/>
        </w:rPr>
      </w:pPr>
    </w:p>
    <w:p w14:paraId="2D00BA56" w14:textId="77777777" w:rsidR="00FA21FE" w:rsidRDefault="00FA21FE" w:rsidP="00FA21FE">
      <w:pPr>
        <w:jc w:val="both"/>
        <w:rPr>
          <w:rFonts w:ascii="Arial" w:hAnsi="Arial" w:cs="Arial"/>
          <w:sz w:val="24"/>
          <w:szCs w:val="24"/>
          <w:lang w:val="es-ES"/>
        </w:rPr>
      </w:pPr>
    </w:p>
    <w:p w14:paraId="0FF932C3" w14:textId="77777777" w:rsidR="00FA21FE" w:rsidRDefault="00FA21FE" w:rsidP="00FA21FE">
      <w:pPr>
        <w:jc w:val="both"/>
        <w:rPr>
          <w:rFonts w:ascii="Arial" w:hAnsi="Arial" w:cs="Arial"/>
          <w:sz w:val="24"/>
          <w:szCs w:val="24"/>
          <w:lang w:val="es-ES"/>
        </w:rPr>
      </w:pPr>
    </w:p>
    <w:p w14:paraId="661D1B2F" w14:textId="77777777" w:rsidR="00FA21FE" w:rsidRDefault="00FA21FE" w:rsidP="00FA21FE">
      <w:pPr>
        <w:jc w:val="both"/>
        <w:rPr>
          <w:rFonts w:ascii="Arial" w:hAnsi="Arial" w:cs="Arial"/>
          <w:sz w:val="24"/>
          <w:szCs w:val="24"/>
          <w:lang w:val="es-ES"/>
        </w:rPr>
      </w:pPr>
    </w:p>
    <w:p w14:paraId="05A8CAB2" w14:textId="77777777" w:rsidR="00FA21FE" w:rsidRDefault="00FA21FE" w:rsidP="00FA21FE">
      <w:pPr>
        <w:jc w:val="both"/>
        <w:rPr>
          <w:rFonts w:ascii="Arial" w:hAnsi="Arial" w:cs="Arial"/>
          <w:sz w:val="24"/>
          <w:szCs w:val="24"/>
          <w:lang w:val="es-ES"/>
        </w:rPr>
      </w:pPr>
    </w:p>
    <w:p w14:paraId="3774C25E" w14:textId="77777777" w:rsidR="00FA21FE" w:rsidRDefault="00FA21FE" w:rsidP="00FA21FE">
      <w:pPr>
        <w:jc w:val="both"/>
        <w:rPr>
          <w:rFonts w:ascii="Arial" w:hAnsi="Arial" w:cs="Arial"/>
          <w:sz w:val="24"/>
          <w:szCs w:val="24"/>
          <w:lang w:val="es-ES"/>
        </w:rPr>
      </w:pPr>
    </w:p>
    <w:p w14:paraId="1551505D" w14:textId="77777777" w:rsidR="00FA21FE" w:rsidRDefault="00FA21FE" w:rsidP="00FA21FE">
      <w:pPr>
        <w:jc w:val="both"/>
        <w:rPr>
          <w:rFonts w:ascii="Arial" w:hAnsi="Arial" w:cs="Arial"/>
          <w:sz w:val="24"/>
          <w:szCs w:val="24"/>
          <w:lang w:val="es-ES"/>
        </w:rPr>
      </w:pPr>
    </w:p>
    <w:p w14:paraId="6B84CCCF" w14:textId="77777777" w:rsidR="00FA21FE" w:rsidRDefault="00FA21FE" w:rsidP="00FA21FE">
      <w:pPr>
        <w:jc w:val="both"/>
        <w:rPr>
          <w:rFonts w:ascii="Arial" w:hAnsi="Arial" w:cs="Arial"/>
          <w:sz w:val="24"/>
          <w:szCs w:val="24"/>
          <w:lang w:val="es-ES"/>
        </w:rPr>
      </w:pPr>
    </w:p>
    <w:p w14:paraId="60B216E9" w14:textId="77777777" w:rsidR="00FA21FE" w:rsidRDefault="00FA21FE" w:rsidP="00FA21FE">
      <w:pPr>
        <w:jc w:val="both"/>
        <w:rPr>
          <w:rFonts w:ascii="Arial" w:hAnsi="Arial" w:cs="Arial"/>
          <w:sz w:val="24"/>
          <w:szCs w:val="24"/>
          <w:lang w:val="es-ES"/>
        </w:rPr>
      </w:pPr>
    </w:p>
    <w:p w14:paraId="2B25D046" w14:textId="77777777" w:rsidR="00FA21FE" w:rsidRDefault="00FA21FE" w:rsidP="00FA21FE">
      <w:pPr>
        <w:jc w:val="both"/>
        <w:rPr>
          <w:rFonts w:ascii="Arial" w:hAnsi="Arial" w:cs="Arial"/>
          <w:sz w:val="24"/>
          <w:szCs w:val="24"/>
          <w:lang w:val="es-ES"/>
        </w:rPr>
      </w:pPr>
    </w:p>
    <w:p w14:paraId="64B3C8EC" w14:textId="77777777" w:rsidR="00FA21FE" w:rsidRDefault="00FA21FE" w:rsidP="00FA21FE">
      <w:pPr>
        <w:jc w:val="both"/>
        <w:rPr>
          <w:rFonts w:ascii="Arial" w:hAnsi="Arial" w:cs="Arial"/>
          <w:sz w:val="24"/>
          <w:szCs w:val="24"/>
          <w:lang w:val="es-ES"/>
        </w:rPr>
      </w:pPr>
    </w:p>
    <w:p w14:paraId="602FE81D" w14:textId="77777777" w:rsidR="00FA21FE" w:rsidRDefault="00FA21FE" w:rsidP="00FA21FE">
      <w:pPr>
        <w:jc w:val="both"/>
        <w:rPr>
          <w:rFonts w:ascii="Arial" w:hAnsi="Arial" w:cs="Arial"/>
          <w:sz w:val="24"/>
          <w:szCs w:val="24"/>
          <w:lang w:val="es-ES"/>
        </w:rPr>
      </w:pPr>
    </w:p>
    <w:p w14:paraId="28E88D55" w14:textId="77777777" w:rsidR="00FA21FE" w:rsidRDefault="00FA21FE" w:rsidP="00FA21FE">
      <w:pPr>
        <w:jc w:val="both"/>
        <w:rPr>
          <w:rFonts w:ascii="Arial" w:hAnsi="Arial" w:cs="Arial"/>
          <w:sz w:val="24"/>
          <w:szCs w:val="24"/>
          <w:lang w:val="es-ES"/>
        </w:rPr>
      </w:pPr>
    </w:p>
    <w:p w14:paraId="7C82C5D3" w14:textId="661554F9" w:rsidR="00FA21FE" w:rsidRDefault="00FA21FE" w:rsidP="00FA21FE">
      <w:pPr>
        <w:jc w:val="both"/>
        <w:rPr>
          <w:rFonts w:ascii="Arial" w:hAnsi="Arial" w:cs="Arial"/>
          <w:sz w:val="24"/>
          <w:szCs w:val="24"/>
          <w:lang w:val="es-ES"/>
        </w:rPr>
      </w:pPr>
    </w:p>
    <w:p w14:paraId="5B69D0B0" w14:textId="0577CFED" w:rsidR="00297C8B" w:rsidRDefault="00297C8B" w:rsidP="00FA21FE">
      <w:pPr>
        <w:jc w:val="both"/>
        <w:rPr>
          <w:rFonts w:ascii="Arial" w:hAnsi="Arial" w:cs="Arial"/>
          <w:sz w:val="24"/>
          <w:szCs w:val="24"/>
          <w:lang w:val="es-ES"/>
        </w:rPr>
      </w:pPr>
    </w:p>
    <w:p w14:paraId="60705E5C" w14:textId="51E0D027" w:rsidR="00297C8B" w:rsidRDefault="00297C8B" w:rsidP="00FA21FE">
      <w:pPr>
        <w:jc w:val="both"/>
        <w:rPr>
          <w:rFonts w:ascii="Arial" w:hAnsi="Arial" w:cs="Arial"/>
          <w:sz w:val="24"/>
          <w:szCs w:val="24"/>
          <w:lang w:val="es-ES"/>
        </w:rPr>
      </w:pPr>
    </w:p>
    <w:p w14:paraId="42735490" w14:textId="5D7FF958" w:rsidR="00297C8B" w:rsidRDefault="00297C8B" w:rsidP="00FA21FE">
      <w:pPr>
        <w:jc w:val="both"/>
        <w:rPr>
          <w:rFonts w:ascii="Arial" w:hAnsi="Arial" w:cs="Arial"/>
          <w:sz w:val="24"/>
          <w:szCs w:val="24"/>
          <w:lang w:val="es-ES"/>
        </w:rPr>
      </w:pPr>
    </w:p>
    <w:p w14:paraId="118D876D" w14:textId="7D912DFF" w:rsidR="00297C8B" w:rsidRDefault="00297C8B" w:rsidP="00FA21FE">
      <w:pPr>
        <w:jc w:val="both"/>
        <w:rPr>
          <w:rFonts w:ascii="Arial" w:hAnsi="Arial" w:cs="Arial"/>
          <w:sz w:val="24"/>
          <w:szCs w:val="24"/>
          <w:lang w:val="es-ES"/>
        </w:rPr>
      </w:pPr>
    </w:p>
    <w:p w14:paraId="459E81D4" w14:textId="6CE774F5" w:rsidR="00297C8B" w:rsidRDefault="00297C8B" w:rsidP="00FA21FE">
      <w:pPr>
        <w:jc w:val="both"/>
        <w:rPr>
          <w:rFonts w:ascii="Arial" w:hAnsi="Arial" w:cs="Arial"/>
          <w:sz w:val="24"/>
          <w:szCs w:val="24"/>
          <w:lang w:val="es-ES"/>
        </w:rPr>
      </w:pPr>
    </w:p>
    <w:p w14:paraId="067EDE22" w14:textId="77777777" w:rsidR="00297C8B" w:rsidRDefault="00297C8B" w:rsidP="00FA21FE">
      <w:pPr>
        <w:jc w:val="both"/>
        <w:rPr>
          <w:rFonts w:ascii="Arial" w:hAnsi="Arial" w:cs="Arial"/>
          <w:sz w:val="24"/>
          <w:szCs w:val="24"/>
          <w:lang w:val="es-ES"/>
        </w:rPr>
      </w:pPr>
    </w:p>
    <w:p w14:paraId="3FEC2896" w14:textId="77777777" w:rsidR="00FA21FE" w:rsidRDefault="00FA21FE" w:rsidP="00FA21FE">
      <w:pPr>
        <w:jc w:val="both"/>
        <w:rPr>
          <w:rFonts w:ascii="Arial" w:hAnsi="Arial" w:cs="Arial"/>
          <w:sz w:val="24"/>
          <w:szCs w:val="24"/>
          <w:lang w:val="es-ES"/>
        </w:rPr>
      </w:pPr>
    </w:p>
    <w:p w14:paraId="61DDE2EC" w14:textId="77777777" w:rsidR="00FA21FE" w:rsidRPr="00A3125E" w:rsidRDefault="00FA21FE" w:rsidP="00FA21FE">
      <w:pPr>
        <w:jc w:val="both"/>
        <w:rPr>
          <w:rFonts w:ascii="Arial" w:hAnsi="Arial" w:cs="Arial"/>
          <w:sz w:val="24"/>
          <w:szCs w:val="24"/>
          <w:lang w:val="es-ES"/>
        </w:rPr>
      </w:pPr>
    </w:p>
    <w:p w14:paraId="18576F2C" w14:textId="77777777" w:rsidR="00FA21FE" w:rsidRPr="005000B8" w:rsidRDefault="00FA21FE" w:rsidP="00AE5C40">
      <w:pPr>
        <w:pStyle w:val="Prrafodelista"/>
        <w:numPr>
          <w:ilvl w:val="0"/>
          <w:numId w:val="3"/>
        </w:numPr>
        <w:jc w:val="both"/>
        <w:rPr>
          <w:rFonts w:ascii="Arial" w:hAnsi="Arial" w:cs="Arial"/>
          <w:b/>
          <w:bCs/>
          <w:sz w:val="24"/>
          <w:szCs w:val="24"/>
          <w:lang w:val="es-ES"/>
        </w:rPr>
      </w:pPr>
      <w:r w:rsidRPr="005000B8">
        <w:rPr>
          <w:rFonts w:ascii="Arial" w:hAnsi="Arial" w:cs="Arial"/>
          <w:b/>
          <w:bCs/>
          <w:sz w:val="24"/>
          <w:szCs w:val="24"/>
          <w:lang w:val="es-ES"/>
        </w:rPr>
        <w:t>Supuesto Hipotético</w:t>
      </w:r>
    </w:p>
    <w:p w14:paraId="6D50B2FD" w14:textId="77777777" w:rsidR="00FA21FE" w:rsidRDefault="00FA21FE" w:rsidP="00974B6D">
      <w:pPr>
        <w:spacing w:line="360" w:lineRule="auto"/>
        <w:ind w:firstLine="360"/>
        <w:jc w:val="both"/>
        <w:rPr>
          <w:rFonts w:ascii="Arial" w:hAnsi="Arial" w:cs="Arial"/>
          <w:sz w:val="24"/>
          <w:szCs w:val="24"/>
          <w:lang w:val="es-ES"/>
        </w:rPr>
      </w:pPr>
      <w:r>
        <w:rPr>
          <w:rFonts w:ascii="Arial" w:hAnsi="Arial" w:cs="Arial"/>
          <w:sz w:val="24"/>
          <w:szCs w:val="24"/>
          <w:lang w:val="es-ES"/>
        </w:rPr>
        <w:t>A través de la implementación de una propuesta de liderazgo y sistema de control financiero se mejorará significativamente la administración de los recursos económicos, sus procesos y la transparencia financiera en una organización deportiva del municipio de Amecameca.</w:t>
      </w:r>
    </w:p>
    <w:p w14:paraId="4BEF831A" w14:textId="77777777" w:rsidR="00FA21FE" w:rsidRDefault="00FA21FE" w:rsidP="00FA21FE">
      <w:pPr>
        <w:ind w:left="709" w:hanging="709"/>
        <w:jc w:val="both"/>
        <w:rPr>
          <w:rFonts w:ascii="Arial" w:hAnsi="Arial" w:cs="Arial"/>
          <w:b/>
          <w:bCs/>
          <w:color w:val="538135" w:themeColor="accent6" w:themeShade="BF"/>
          <w:sz w:val="24"/>
          <w:szCs w:val="24"/>
          <w:lang w:val="es-ES"/>
        </w:rPr>
      </w:pPr>
    </w:p>
    <w:p w14:paraId="3E856B90" w14:textId="77777777" w:rsidR="00FA21FE" w:rsidRDefault="00FA21FE" w:rsidP="00FA21FE">
      <w:pPr>
        <w:ind w:left="709" w:hanging="709"/>
        <w:jc w:val="both"/>
        <w:rPr>
          <w:rFonts w:ascii="Arial" w:hAnsi="Arial" w:cs="Arial"/>
          <w:b/>
          <w:bCs/>
          <w:color w:val="538135" w:themeColor="accent6" w:themeShade="BF"/>
          <w:sz w:val="24"/>
          <w:szCs w:val="24"/>
          <w:lang w:val="es-ES"/>
        </w:rPr>
      </w:pPr>
    </w:p>
    <w:p w14:paraId="1F7C5B77" w14:textId="77777777" w:rsidR="00FA21FE" w:rsidRDefault="00FA21FE" w:rsidP="00FA21FE">
      <w:pPr>
        <w:jc w:val="both"/>
        <w:rPr>
          <w:rStyle w:val="agcmg"/>
          <w:b/>
          <w:bCs/>
        </w:rPr>
      </w:pPr>
    </w:p>
    <w:p w14:paraId="00CDAA25" w14:textId="77777777" w:rsidR="00FA21FE" w:rsidRDefault="00FA21FE" w:rsidP="00FA21FE">
      <w:pPr>
        <w:jc w:val="both"/>
        <w:rPr>
          <w:rStyle w:val="agcmg"/>
          <w:b/>
          <w:bCs/>
        </w:rPr>
      </w:pPr>
    </w:p>
    <w:p w14:paraId="6D04EC9C" w14:textId="77777777" w:rsidR="00FA21FE" w:rsidRDefault="00FA21FE" w:rsidP="00FA21FE">
      <w:pPr>
        <w:jc w:val="both"/>
        <w:rPr>
          <w:rStyle w:val="agcmg"/>
          <w:b/>
          <w:bCs/>
        </w:rPr>
      </w:pPr>
    </w:p>
    <w:p w14:paraId="70F60C17" w14:textId="77777777" w:rsidR="00FA21FE" w:rsidRDefault="00FA21FE" w:rsidP="00FA21FE">
      <w:pPr>
        <w:jc w:val="both"/>
        <w:rPr>
          <w:rStyle w:val="agcmg"/>
          <w:b/>
          <w:bCs/>
        </w:rPr>
      </w:pPr>
    </w:p>
    <w:p w14:paraId="2A3AB7A2" w14:textId="77777777" w:rsidR="00FA21FE" w:rsidRDefault="00FA21FE" w:rsidP="00FA21FE">
      <w:pPr>
        <w:jc w:val="both"/>
        <w:rPr>
          <w:rStyle w:val="agcmg"/>
          <w:b/>
          <w:bCs/>
        </w:rPr>
      </w:pPr>
    </w:p>
    <w:p w14:paraId="29A37D45" w14:textId="77777777" w:rsidR="00FA21FE" w:rsidRDefault="00FA21FE" w:rsidP="00FA21FE">
      <w:pPr>
        <w:jc w:val="both"/>
        <w:rPr>
          <w:rStyle w:val="agcmg"/>
          <w:b/>
          <w:bCs/>
        </w:rPr>
      </w:pPr>
    </w:p>
    <w:p w14:paraId="00099B7C" w14:textId="77777777" w:rsidR="00FA21FE" w:rsidRDefault="00FA21FE" w:rsidP="00FA21FE">
      <w:pPr>
        <w:jc w:val="both"/>
        <w:rPr>
          <w:rStyle w:val="agcmg"/>
          <w:b/>
          <w:bCs/>
        </w:rPr>
      </w:pPr>
    </w:p>
    <w:p w14:paraId="0B9E883E" w14:textId="77777777" w:rsidR="00FA21FE" w:rsidRDefault="00FA21FE" w:rsidP="00FA21FE">
      <w:pPr>
        <w:jc w:val="both"/>
        <w:rPr>
          <w:rStyle w:val="agcmg"/>
          <w:b/>
          <w:bCs/>
        </w:rPr>
      </w:pPr>
    </w:p>
    <w:p w14:paraId="5E2E90C4" w14:textId="22FA3B27" w:rsidR="00D216EF" w:rsidRDefault="00D216EF" w:rsidP="00FA21FE">
      <w:pPr>
        <w:jc w:val="both"/>
        <w:rPr>
          <w:rStyle w:val="agcmg"/>
          <w:b/>
          <w:bCs/>
        </w:rPr>
      </w:pPr>
    </w:p>
    <w:p w14:paraId="74BC0C66" w14:textId="77777777" w:rsidR="00071DF7" w:rsidRDefault="00071DF7" w:rsidP="00FA21FE">
      <w:pPr>
        <w:jc w:val="both"/>
        <w:rPr>
          <w:rStyle w:val="agcmg"/>
          <w:b/>
          <w:bCs/>
        </w:rPr>
      </w:pPr>
    </w:p>
    <w:p w14:paraId="5BDD5BBC" w14:textId="77777777" w:rsidR="00FA21FE" w:rsidRDefault="00FA21FE" w:rsidP="00FA21FE">
      <w:pPr>
        <w:jc w:val="both"/>
        <w:rPr>
          <w:rStyle w:val="agcmg"/>
          <w:b/>
          <w:bCs/>
        </w:rPr>
      </w:pPr>
    </w:p>
    <w:p w14:paraId="56151F0B" w14:textId="77777777" w:rsidR="00FA21FE" w:rsidRDefault="00FA21FE" w:rsidP="00FA21FE">
      <w:pPr>
        <w:jc w:val="both"/>
        <w:rPr>
          <w:rStyle w:val="agcmg"/>
          <w:b/>
          <w:bCs/>
        </w:rPr>
      </w:pPr>
    </w:p>
    <w:p w14:paraId="0354D845" w14:textId="77777777" w:rsidR="00FA21FE" w:rsidRDefault="00FA21FE" w:rsidP="00FA21FE">
      <w:pPr>
        <w:jc w:val="both"/>
        <w:rPr>
          <w:rStyle w:val="agcmg"/>
          <w:b/>
          <w:bCs/>
        </w:rPr>
      </w:pPr>
    </w:p>
    <w:p w14:paraId="458DD1A1" w14:textId="77777777" w:rsidR="00FA21FE" w:rsidRPr="007772C6" w:rsidRDefault="00FA21FE" w:rsidP="00AE5C40">
      <w:pPr>
        <w:pStyle w:val="Prrafodelista"/>
        <w:numPr>
          <w:ilvl w:val="0"/>
          <w:numId w:val="3"/>
        </w:numPr>
        <w:spacing w:line="360" w:lineRule="auto"/>
        <w:jc w:val="both"/>
        <w:rPr>
          <w:rStyle w:val="agcmg"/>
          <w:rFonts w:ascii="Arial" w:hAnsi="Arial" w:cs="Arial"/>
          <w:b/>
          <w:bCs/>
          <w:sz w:val="24"/>
          <w:szCs w:val="24"/>
        </w:rPr>
      </w:pPr>
      <w:r w:rsidRPr="007772C6">
        <w:rPr>
          <w:rStyle w:val="agcmg"/>
          <w:rFonts w:ascii="Arial" w:hAnsi="Arial" w:cs="Arial"/>
          <w:b/>
          <w:bCs/>
          <w:sz w:val="24"/>
          <w:szCs w:val="24"/>
        </w:rPr>
        <w:lastRenderedPageBreak/>
        <w:t>Metodología</w:t>
      </w:r>
    </w:p>
    <w:p w14:paraId="6CAFEAC6" w14:textId="77777777" w:rsidR="00FA21FE" w:rsidRPr="00315BFB" w:rsidRDefault="00FA21FE" w:rsidP="00207A07">
      <w:pPr>
        <w:spacing w:line="360" w:lineRule="auto"/>
        <w:ind w:firstLine="360"/>
        <w:jc w:val="both"/>
        <w:rPr>
          <w:rFonts w:ascii="Arial" w:hAnsi="Arial" w:cs="Arial"/>
          <w:color w:val="222222"/>
          <w:sz w:val="24"/>
          <w:szCs w:val="24"/>
          <w:shd w:val="clear" w:color="auto" w:fill="FFFFFF"/>
        </w:rPr>
      </w:pPr>
      <w:r w:rsidRPr="00315BFB">
        <w:rPr>
          <w:rFonts w:ascii="Arial" w:hAnsi="Arial" w:cs="Arial"/>
          <w:color w:val="222222"/>
          <w:sz w:val="24"/>
          <w:szCs w:val="24"/>
          <w:shd w:val="clear" w:color="auto" w:fill="FFFFFF"/>
        </w:rPr>
        <w:t>De acuerdo con Hern</w:t>
      </w:r>
      <w:r>
        <w:rPr>
          <w:rFonts w:ascii="Arial" w:hAnsi="Arial" w:cs="Arial"/>
          <w:color w:val="222222"/>
          <w:sz w:val="24"/>
          <w:szCs w:val="24"/>
          <w:shd w:val="clear" w:color="auto" w:fill="FFFFFF"/>
        </w:rPr>
        <w:t>á</w:t>
      </w:r>
      <w:r w:rsidRPr="00315BFB">
        <w:rPr>
          <w:rFonts w:ascii="Arial" w:hAnsi="Arial" w:cs="Arial"/>
          <w:color w:val="222222"/>
          <w:sz w:val="24"/>
          <w:szCs w:val="24"/>
          <w:shd w:val="clear" w:color="auto" w:fill="FFFFFF"/>
        </w:rPr>
        <w:t>ndez (2020)</w:t>
      </w:r>
      <w:r>
        <w:rPr>
          <w:rFonts w:ascii="Arial" w:hAnsi="Arial" w:cs="Arial"/>
          <w:color w:val="222222"/>
          <w:sz w:val="24"/>
          <w:szCs w:val="24"/>
          <w:shd w:val="clear" w:color="auto" w:fill="FFFFFF"/>
        </w:rPr>
        <w:t>,</w:t>
      </w:r>
      <w:r w:rsidRPr="00315BFB">
        <w:rPr>
          <w:rFonts w:ascii="Arial" w:hAnsi="Arial" w:cs="Arial"/>
          <w:color w:val="222222"/>
          <w:sz w:val="24"/>
          <w:szCs w:val="24"/>
          <w:shd w:val="clear" w:color="auto" w:fill="FFFFFF"/>
        </w:rPr>
        <w:t xml:space="preserve"> en su libro “Metodología de la investigación: Las rutas cuantitativa, cualitativa y mixta” es un conjunto de procesos sistemáticos, críticos y empíricos que se aplican al estudio de un fenómeno o problema con el resultado con el objetivo de ampliar el conocimiento. Los fenómenos pueden ser variados por eso el campo tan grande del tema central.</w:t>
      </w:r>
    </w:p>
    <w:p w14:paraId="33CE8D3D" w14:textId="2CB9651E" w:rsidR="00FA21FE" w:rsidRPr="00315BFB" w:rsidRDefault="00FA21FE" w:rsidP="00FA21FE">
      <w:pPr>
        <w:spacing w:line="360" w:lineRule="auto"/>
        <w:jc w:val="both"/>
        <w:rPr>
          <w:rStyle w:val="agcmg"/>
          <w:rFonts w:ascii="Arial" w:hAnsi="Arial" w:cs="Arial"/>
          <w:b/>
          <w:bCs/>
          <w:sz w:val="24"/>
          <w:szCs w:val="24"/>
        </w:rPr>
      </w:pPr>
      <w:r w:rsidRPr="00315BFB">
        <w:rPr>
          <w:rFonts w:ascii="Arial" w:hAnsi="Arial" w:cs="Arial"/>
          <w:color w:val="222222"/>
          <w:sz w:val="24"/>
          <w:szCs w:val="24"/>
          <w:shd w:val="clear" w:color="auto" w:fill="FFFFFF"/>
        </w:rPr>
        <w:t>Se aplica la metodología de la investigación al ser un proyecto en busca de detectar problemas en un sistema de control financiero, a partir de los manejos de los directivos y de cómo permea una buena o mala ejecución de pasos a seguir para el beneficio de la organización deportiva.</w:t>
      </w:r>
    </w:p>
    <w:p w14:paraId="160D38CD" w14:textId="77777777" w:rsidR="00FA21FE" w:rsidRDefault="00FA21FE" w:rsidP="00FA21FE">
      <w:pPr>
        <w:spacing w:line="360" w:lineRule="auto"/>
        <w:jc w:val="both"/>
        <w:rPr>
          <w:rStyle w:val="agcmg"/>
          <w:rFonts w:ascii="Arial" w:hAnsi="Arial" w:cs="Arial"/>
          <w:b/>
          <w:bCs/>
          <w:sz w:val="24"/>
          <w:szCs w:val="24"/>
        </w:rPr>
      </w:pPr>
      <w:r>
        <w:rPr>
          <w:rStyle w:val="agcmg"/>
          <w:rFonts w:ascii="Arial" w:hAnsi="Arial" w:cs="Arial"/>
          <w:b/>
          <w:bCs/>
          <w:sz w:val="24"/>
          <w:szCs w:val="24"/>
        </w:rPr>
        <w:t>6.1 Tipo</w:t>
      </w:r>
    </w:p>
    <w:p w14:paraId="1448C992" w14:textId="77777777" w:rsidR="00FA21FE" w:rsidRPr="00315BFB" w:rsidRDefault="00FA21FE" w:rsidP="00207A07">
      <w:pPr>
        <w:spacing w:line="360" w:lineRule="auto"/>
        <w:ind w:firstLine="708"/>
        <w:jc w:val="both"/>
        <w:rPr>
          <w:rStyle w:val="agcmg"/>
          <w:rFonts w:ascii="Arial" w:hAnsi="Arial" w:cs="Arial"/>
          <w:sz w:val="24"/>
          <w:szCs w:val="24"/>
        </w:rPr>
      </w:pPr>
      <w:r w:rsidRPr="00315BFB">
        <w:rPr>
          <w:rStyle w:val="agcmg"/>
          <w:rFonts w:ascii="Arial" w:hAnsi="Arial" w:cs="Arial"/>
          <w:sz w:val="24"/>
          <w:szCs w:val="24"/>
        </w:rPr>
        <w:t xml:space="preserve">El </w:t>
      </w:r>
      <w:r w:rsidRPr="00D13042">
        <w:rPr>
          <w:rStyle w:val="agcmg"/>
          <w:rFonts w:ascii="Arial" w:hAnsi="Arial" w:cs="Arial"/>
          <w:b/>
          <w:bCs/>
          <w:sz w:val="24"/>
          <w:szCs w:val="24"/>
        </w:rPr>
        <w:t>tipo de investigación</w:t>
      </w:r>
      <w:r w:rsidRPr="00315BFB">
        <w:rPr>
          <w:rStyle w:val="agcmg"/>
          <w:rFonts w:ascii="Arial" w:hAnsi="Arial" w:cs="Arial"/>
          <w:sz w:val="24"/>
          <w:szCs w:val="24"/>
        </w:rPr>
        <w:t xml:space="preserve"> que se emplea</w:t>
      </w:r>
      <w:r>
        <w:rPr>
          <w:rStyle w:val="agcmg"/>
          <w:rFonts w:ascii="Arial" w:hAnsi="Arial" w:cs="Arial"/>
          <w:sz w:val="24"/>
          <w:szCs w:val="24"/>
        </w:rPr>
        <w:t>ra</w:t>
      </w:r>
      <w:r w:rsidRPr="00315BFB">
        <w:rPr>
          <w:rStyle w:val="agcmg"/>
          <w:rFonts w:ascii="Arial" w:hAnsi="Arial" w:cs="Arial"/>
          <w:sz w:val="24"/>
          <w:szCs w:val="24"/>
        </w:rPr>
        <w:t xml:space="preserve"> </w:t>
      </w:r>
      <w:r>
        <w:rPr>
          <w:rStyle w:val="agcmg"/>
          <w:rFonts w:ascii="Arial" w:hAnsi="Arial" w:cs="Arial"/>
          <w:sz w:val="24"/>
          <w:szCs w:val="24"/>
        </w:rPr>
        <w:t xml:space="preserve">en esta tesis es </w:t>
      </w:r>
      <w:r w:rsidRPr="00D13042">
        <w:rPr>
          <w:rStyle w:val="agcmg"/>
          <w:rFonts w:ascii="Arial" w:hAnsi="Arial" w:cs="Arial"/>
          <w:b/>
          <w:bCs/>
          <w:sz w:val="24"/>
          <w:szCs w:val="24"/>
        </w:rPr>
        <w:t>mixta</w:t>
      </w:r>
      <w:r>
        <w:rPr>
          <w:rStyle w:val="agcmg"/>
          <w:rFonts w:ascii="Arial" w:hAnsi="Arial" w:cs="Arial"/>
          <w:sz w:val="24"/>
          <w:szCs w:val="24"/>
        </w:rPr>
        <w:t xml:space="preserve">, cualitativa como cuantitativa ya que se generan objetivos a seguir con preguntas de investigación y a partir de ahí se toman en cuenta variables en un contexto especifico, pero a la vez se comienza el proceso examinando los hechos y apoyados en los resultados se toma la acción de llagar a una solución para el beneficio de la organización deportiva. </w:t>
      </w:r>
    </w:p>
    <w:p w14:paraId="4769A940" w14:textId="77777777" w:rsidR="00FA21FE" w:rsidRDefault="00FA21FE" w:rsidP="00FA21FE">
      <w:pPr>
        <w:spacing w:line="360" w:lineRule="auto"/>
        <w:jc w:val="both"/>
        <w:rPr>
          <w:rStyle w:val="agcmg"/>
          <w:rFonts w:ascii="Arial" w:hAnsi="Arial" w:cs="Arial"/>
          <w:b/>
          <w:bCs/>
          <w:sz w:val="24"/>
          <w:szCs w:val="24"/>
        </w:rPr>
      </w:pPr>
      <w:r>
        <w:rPr>
          <w:rStyle w:val="agcmg"/>
          <w:rFonts w:ascii="Arial" w:hAnsi="Arial" w:cs="Arial"/>
          <w:b/>
          <w:bCs/>
          <w:sz w:val="24"/>
          <w:szCs w:val="24"/>
        </w:rPr>
        <w:t>6.2 Nivel</w:t>
      </w:r>
    </w:p>
    <w:p w14:paraId="3B8ED378" w14:textId="77777777" w:rsidR="00FA21FE" w:rsidRDefault="00FA21FE" w:rsidP="00207A07">
      <w:pPr>
        <w:spacing w:line="360" w:lineRule="auto"/>
        <w:ind w:firstLine="708"/>
        <w:jc w:val="both"/>
        <w:rPr>
          <w:rStyle w:val="agcmg"/>
          <w:rFonts w:ascii="Arial" w:hAnsi="Arial" w:cs="Arial"/>
          <w:sz w:val="24"/>
          <w:szCs w:val="24"/>
        </w:rPr>
      </w:pPr>
      <w:r>
        <w:rPr>
          <w:rStyle w:val="agcmg"/>
          <w:rFonts w:ascii="Arial" w:hAnsi="Arial" w:cs="Arial"/>
          <w:sz w:val="24"/>
          <w:szCs w:val="24"/>
        </w:rPr>
        <w:t>De acuerdo con Hernández (2020), los estudios descriptivos pretenden especificar las propiedades, características y perfiles de personas, grupos, procesos o cualquier otro fenómeno que se someta a un análisis. Se recolectan los datos y reporta la información sobre diversos conceptos, variables y aspectos con la finalidad de investigar.</w:t>
      </w:r>
    </w:p>
    <w:p w14:paraId="7153668D" w14:textId="77777777" w:rsidR="00FA21FE" w:rsidRPr="003846CA" w:rsidRDefault="00FA21FE" w:rsidP="00FA21FE">
      <w:pPr>
        <w:spacing w:line="360" w:lineRule="auto"/>
        <w:jc w:val="both"/>
        <w:rPr>
          <w:rStyle w:val="agcmg"/>
          <w:rFonts w:ascii="Arial" w:hAnsi="Arial" w:cs="Arial"/>
          <w:sz w:val="24"/>
          <w:szCs w:val="24"/>
        </w:rPr>
      </w:pPr>
      <w:r w:rsidRPr="00FB06DC">
        <w:rPr>
          <w:rStyle w:val="agcmg"/>
          <w:rFonts w:ascii="Arial" w:hAnsi="Arial" w:cs="Arial"/>
          <w:sz w:val="24"/>
          <w:szCs w:val="24"/>
        </w:rPr>
        <w:t xml:space="preserve">El </w:t>
      </w:r>
      <w:r w:rsidRPr="00D13042">
        <w:rPr>
          <w:rStyle w:val="agcmg"/>
          <w:rFonts w:ascii="Arial" w:hAnsi="Arial" w:cs="Arial"/>
          <w:b/>
          <w:bCs/>
          <w:sz w:val="24"/>
          <w:szCs w:val="24"/>
        </w:rPr>
        <w:t>nivel de investigación será descriptivo</w:t>
      </w:r>
      <w:r w:rsidRPr="00FB06DC">
        <w:rPr>
          <w:rStyle w:val="agcmg"/>
          <w:rFonts w:ascii="Arial" w:hAnsi="Arial" w:cs="Arial"/>
          <w:sz w:val="24"/>
          <w:szCs w:val="24"/>
        </w:rPr>
        <w:t xml:space="preserve"> ya que se recolectan datos, se aplica la información de la categoría en cuanto al concepto y se analiza</w:t>
      </w:r>
      <w:r>
        <w:rPr>
          <w:rStyle w:val="agcmg"/>
          <w:rFonts w:ascii="Arial" w:hAnsi="Arial" w:cs="Arial"/>
          <w:sz w:val="24"/>
          <w:szCs w:val="24"/>
        </w:rPr>
        <w:t>ra</w:t>
      </w:r>
      <w:r w:rsidRPr="00FB06DC">
        <w:rPr>
          <w:rStyle w:val="agcmg"/>
          <w:rFonts w:ascii="Arial" w:hAnsi="Arial" w:cs="Arial"/>
          <w:sz w:val="24"/>
          <w:szCs w:val="24"/>
        </w:rPr>
        <w:t>n las variables.</w:t>
      </w:r>
    </w:p>
    <w:p w14:paraId="279225C3" w14:textId="77777777" w:rsidR="00FA21FE" w:rsidRDefault="00FA21FE" w:rsidP="00FA21FE">
      <w:pPr>
        <w:spacing w:line="360" w:lineRule="auto"/>
        <w:jc w:val="both"/>
        <w:rPr>
          <w:rStyle w:val="agcmg"/>
          <w:rFonts w:ascii="Arial" w:hAnsi="Arial" w:cs="Arial"/>
          <w:b/>
          <w:bCs/>
          <w:sz w:val="24"/>
          <w:szCs w:val="24"/>
        </w:rPr>
      </w:pPr>
      <w:r>
        <w:rPr>
          <w:rStyle w:val="agcmg"/>
          <w:rFonts w:ascii="Arial" w:hAnsi="Arial" w:cs="Arial"/>
          <w:b/>
          <w:bCs/>
          <w:sz w:val="24"/>
          <w:szCs w:val="24"/>
        </w:rPr>
        <w:t>6.3 Diseño Transaccional</w:t>
      </w:r>
    </w:p>
    <w:p w14:paraId="2CBF6B1B" w14:textId="77777777" w:rsidR="00FA21FE" w:rsidRPr="00022270" w:rsidRDefault="00FA21FE" w:rsidP="00FA21FE">
      <w:pPr>
        <w:spacing w:line="360" w:lineRule="auto"/>
        <w:jc w:val="both"/>
        <w:rPr>
          <w:rStyle w:val="agcmg"/>
          <w:rFonts w:ascii="Arial" w:hAnsi="Arial" w:cs="Arial"/>
          <w:sz w:val="24"/>
          <w:szCs w:val="24"/>
        </w:rPr>
      </w:pPr>
      <w:r w:rsidRPr="00022270">
        <w:rPr>
          <w:rStyle w:val="agcmg"/>
          <w:rFonts w:ascii="Arial" w:hAnsi="Arial" w:cs="Arial"/>
          <w:sz w:val="24"/>
          <w:szCs w:val="24"/>
        </w:rPr>
        <w:t xml:space="preserve">De acuerdo </w:t>
      </w:r>
      <w:r>
        <w:rPr>
          <w:rStyle w:val="agcmg"/>
          <w:rFonts w:ascii="Arial" w:hAnsi="Arial" w:cs="Arial"/>
          <w:sz w:val="24"/>
          <w:szCs w:val="24"/>
        </w:rPr>
        <w:t>con</w:t>
      </w:r>
      <w:r w:rsidRPr="00022270">
        <w:rPr>
          <w:rStyle w:val="agcmg"/>
          <w:rFonts w:ascii="Arial" w:hAnsi="Arial" w:cs="Arial"/>
          <w:sz w:val="24"/>
          <w:szCs w:val="24"/>
        </w:rPr>
        <w:t xml:space="preserve"> Hernández </w:t>
      </w:r>
      <w:r>
        <w:rPr>
          <w:rStyle w:val="agcmg"/>
          <w:rFonts w:ascii="Arial" w:hAnsi="Arial" w:cs="Arial"/>
          <w:sz w:val="24"/>
          <w:szCs w:val="24"/>
        </w:rPr>
        <w:t>(2020</w:t>
      </w:r>
      <w:r w:rsidRPr="00022270">
        <w:rPr>
          <w:rStyle w:val="agcmg"/>
          <w:rFonts w:ascii="Arial" w:hAnsi="Arial" w:cs="Arial"/>
          <w:sz w:val="24"/>
          <w:szCs w:val="24"/>
        </w:rPr>
        <w:t>)</w:t>
      </w:r>
      <w:r>
        <w:rPr>
          <w:rStyle w:val="agcmg"/>
          <w:rFonts w:ascii="Arial" w:hAnsi="Arial" w:cs="Arial"/>
          <w:sz w:val="24"/>
          <w:szCs w:val="24"/>
        </w:rPr>
        <w:t>, un diseño transeccional</w:t>
      </w:r>
      <w:r w:rsidRPr="00022270">
        <w:rPr>
          <w:rStyle w:val="agcmg"/>
          <w:rFonts w:ascii="Arial" w:hAnsi="Arial" w:cs="Arial"/>
          <w:sz w:val="24"/>
          <w:szCs w:val="24"/>
        </w:rPr>
        <w:t xml:space="preserve"> se enfoca en analizar y examinar relaciones o diferencias entre variables en un solo momento en el tiempo. </w:t>
      </w:r>
      <w:r w:rsidRPr="00022270">
        <w:rPr>
          <w:rStyle w:val="agcmg"/>
          <w:rFonts w:ascii="Arial" w:hAnsi="Arial" w:cs="Arial"/>
          <w:sz w:val="24"/>
          <w:szCs w:val="24"/>
        </w:rPr>
        <w:lastRenderedPageBreak/>
        <w:t>Este diseño se caracteriza por recopilar datos en un momento específico para después proceder a diferenciar en un particular momento, sin considerar el cambio a largo plazo.</w:t>
      </w:r>
    </w:p>
    <w:p w14:paraId="467CA64D" w14:textId="77777777" w:rsidR="00FA21FE" w:rsidRPr="00022270"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Para esta investigación se aplicará un diseño Transeccional porque se realizará</w:t>
      </w:r>
      <w:r w:rsidRPr="00022270">
        <w:rPr>
          <w:rStyle w:val="agcmg"/>
          <w:rFonts w:ascii="Arial" w:hAnsi="Arial" w:cs="Arial"/>
          <w:sz w:val="24"/>
          <w:szCs w:val="24"/>
        </w:rPr>
        <w:t xml:space="preserve"> en un transcurso de tiempo de 7 meses (junio 2015-diciembre 2025)</w:t>
      </w:r>
    </w:p>
    <w:p w14:paraId="3704BA5B" w14:textId="77777777" w:rsidR="00FA21FE" w:rsidRDefault="00FA21FE" w:rsidP="00FA21FE">
      <w:pPr>
        <w:spacing w:line="360" w:lineRule="auto"/>
        <w:jc w:val="both"/>
        <w:rPr>
          <w:rStyle w:val="agcmg"/>
          <w:rFonts w:ascii="Arial" w:hAnsi="Arial" w:cs="Arial"/>
          <w:b/>
          <w:bCs/>
          <w:sz w:val="24"/>
          <w:szCs w:val="24"/>
        </w:rPr>
      </w:pPr>
      <w:r>
        <w:rPr>
          <w:rStyle w:val="agcmg"/>
          <w:rFonts w:ascii="Arial" w:hAnsi="Arial" w:cs="Arial"/>
          <w:b/>
          <w:bCs/>
          <w:sz w:val="24"/>
          <w:szCs w:val="24"/>
        </w:rPr>
        <w:t>6.3.1 Universo</w:t>
      </w:r>
    </w:p>
    <w:p w14:paraId="4B6DFB7E" w14:textId="77777777" w:rsidR="00FA21FE" w:rsidRPr="00022270" w:rsidRDefault="00FA21FE" w:rsidP="00207A07">
      <w:pPr>
        <w:spacing w:line="360" w:lineRule="auto"/>
        <w:ind w:firstLine="708"/>
        <w:jc w:val="both"/>
        <w:rPr>
          <w:rStyle w:val="agcmg"/>
          <w:rFonts w:ascii="Arial" w:hAnsi="Arial" w:cs="Arial"/>
          <w:sz w:val="24"/>
          <w:szCs w:val="24"/>
        </w:rPr>
      </w:pPr>
      <w:r w:rsidRPr="00022270">
        <w:rPr>
          <w:rStyle w:val="agcmg"/>
          <w:rFonts w:ascii="Arial" w:hAnsi="Arial" w:cs="Arial"/>
          <w:sz w:val="24"/>
          <w:szCs w:val="24"/>
        </w:rPr>
        <w:t>El universo de trabajo, según Hernández (20</w:t>
      </w:r>
      <w:r>
        <w:rPr>
          <w:rStyle w:val="agcmg"/>
          <w:rFonts w:ascii="Arial" w:hAnsi="Arial" w:cs="Arial"/>
          <w:sz w:val="24"/>
          <w:szCs w:val="24"/>
        </w:rPr>
        <w:t>20</w:t>
      </w:r>
      <w:r w:rsidRPr="00022270">
        <w:rPr>
          <w:rStyle w:val="agcmg"/>
          <w:rFonts w:ascii="Arial" w:hAnsi="Arial" w:cs="Arial"/>
          <w:sz w:val="24"/>
          <w:szCs w:val="24"/>
        </w:rPr>
        <w:t>). Es un conjunto de todos los casos que concuerdan con determinadas especificaciones.</w:t>
      </w:r>
    </w:p>
    <w:p w14:paraId="5555E0B9" w14:textId="77777777" w:rsidR="00FA21FE" w:rsidRDefault="00FA21FE" w:rsidP="00FA21FE">
      <w:pPr>
        <w:spacing w:line="360" w:lineRule="auto"/>
        <w:jc w:val="both"/>
        <w:rPr>
          <w:rStyle w:val="agcmg"/>
          <w:rFonts w:ascii="Arial" w:hAnsi="Arial" w:cs="Arial"/>
          <w:sz w:val="24"/>
          <w:szCs w:val="24"/>
        </w:rPr>
      </w:pPr>
      <w:r w:rsidRPr="00022270">
        <w:rPr>
          <w:rStyle w:val="agcmg"/>
          <w:rFonts w:ascii="Arial" w:hAnsi="Arial" w:cs="Arial"/>
          <w:sz w:val="24"/>
          <w:szCs w:val="24"/>
        </w:rPr>
        <w:t>Entonces cabe precisar que se efectuó un estudio para determinar el conocimiento, aceptación y uso de un buen sistema de control financiero en una organización deportiva</w:t>
      </w:r>
      <w:r>
        <w:rPr>
          <w:rStyle w:val="agcmg"/>
          <w:rFonts w:ascii="Arial" w:hAnsi="Arial" w:cs="Arial"/>
          <w:sz w:val="24"/>
          <w:szCs w:val="24"/>
        </w:rPr>
        <w:t xml:space="preserve">. Por lo tanto, se incluyeron jugadores, árbitros y personas administrativas que aceptaron participar voluntariamente en una encuesta relacionada al tipo de información recabada. </w:t>
      </w:r>
    </w:p>
    <w:p w14:paraId="5A9AEBC7" w14:textId="0D850022" w:rsidR="00FA21FE" w:rsidRPr="00022270"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La </w:t>
      </w:r>
      <w:r w:rsidRPr="000A6060">
        <w:rPr>
          <w:rStyle w:val="agcmg"/>
          <w:rFonts w:ascii="Arial" w:hAnsi="Arial" w:cs="Arial"/>
          <w:sz w:val="24"/>
          <w:szCs w:val="24"/>
        </w:rPr>
        <w:t xml:space="preserve">población al momento del estudio en Amecameca de Juárez fue de </w:t>
      </w:r>
      <w:r w:rsidR="00556B79" w:rsidRPr="000A6060">
        <w:rPr>
          <w:rStyle w:val="agcmg"/>
          <w:rFonts w:ascii="Arial" w:hAnsi="Arial" w:cs="Arial"/>
          <w:sz w:val="24"/>
          <w:szCs w:val="24"/>
        </w:rPr>
        <w:t xml:space="preserve">3 </w:t>
      </w:r>
      <w:r w:rsidR="000A6060">
        <w:rPr>
          <w:rStyle w:val="agcmg"/>
          <w:rFonts w:ascii="Arial" w:hAnsi="Arial" w:cs="Arial"/>
          <w:sz w:val="24"/>
          <w:szCs w:val="24"/>
        </w:rPr>
        <w:t>categorías en equipo “</w:t>
      </w:r>
      <w:r>
        <w:rPr>
          <w:rStyle w:val="agcmg"/>
          <w:rFonts w:ascii="Arial" w:hAnsi="Arial" w:cs="Arial"/>
          <w:sz w:val="24"/>
          <w:szCs w:val="24"/>
        </w:rPr>
        <w:t>Volcanes de Ameca F.C.</w:t>
      </w:r>
      <w:r w:rsidR="000A6060">
        <w:rPr>
          <w:rStyle w:val="agcmg"/>
          <w:rFonts w:ascii="Arial" w:hAnsi="Arial" w:cs="Arial"/>
          <w:sz w:val="24"/>
          <w:szCs w:val="24"/>
        </w:rPr>
        <w:t>” tomando en cuenta categoría Abejitas (2013-2014), Infantil (2010-2012) y Juvenil (2008-2009).</w:t>
      </w:r>
    </w:p>
    <w:p w14:paraId="04541194" w14:textId="77777777" w:rsidR="00FA21FE" w:rsidRDefault="00FA21FE" w:rsidP="00FA21FE">
      <w:pPr>
        <w:spacing w:line="360" w:lineRule="auto"/>
        <w:jc w:val="both"/>
        <w:rPr>
          <w:rStyle w:val="agcmg"/>
          <w:rFonts w:ascii="Arial" w:hAnsi="Arial" w:cs="Arial"/>
          <w:b/>
          <w:bCs/>
          <w:sz w:val="24"/>
          <w:szCs w:val="24"/>
        </w:rPr>
      </w:pPr>
      <w:r>
        <w:rPr>
          <w:rStyle w:val="agcmg"/>
          <w:rFonts w:ascii="Arial" w:hAnsi="Arial" w:cs="Arial"/>
          <w:b/>
          <w:bCs/>
          <w:sz w:val="24"/>
          <w:szCs w:val="24"/>
        </w:rPr>
        <w:t>6.3.2 Muestra</w:t>
      </w:r>
    </w:p>
    <w:p w14:paraId="28331DE7" w14:textId="2ADF1969" w:rsidR="00FA21FE" w:rsidRPr="005F1DF2" w:rsidRDefault="00FA21FE" w:rsidP="00207A07">
      <w:pPr>
        <w:spacing w:line="360" w:lineRule="auto"/>
        <w:ind w:firstLine="708"/>
        <w:jc w:val="both"/>
        <w:rPr>
          <w:rStyle w:val="agcmg"/>
          <w:rFonts w:ascii="Arial" w:hAnsi="Arial" w:cs="Arial"/>
          <w:sz w:val="24"/>
          <w:szCs w:val="24"/>
        </w:rPr>
      </w:pPr>
      <w:r w:rsidRPr="005F1DF2">
        <w:rPr>
          <w:rStyle w:val="agcmg"/>
          <w:rFonts w:ascii="Arial" w:hAnsi="Arial" w:cs="Arial"/>
          <w:sz w:val="24"/>
          <w:szCs w:val="24"/>
        </w:rPr>
        <w:t xml:space="preserve">Conforme a Hernández (2020) Lo primero es determinar </w:t>
      </w:r>
      <w:r w:rsidR="00556B79" w:rsidRPr="005F1DF2">
        <w:rPr>
          <w:rStyle w:val="agcmg"/>
          <w:rFonts w:ascii="Arial" w:hAnsi="Arial" w:cs="Arial"/>
          <w:sz w:val="24"/>
          <w:szCs w:val="24"/>
        </w:rPr>
        <w:t>cuál</w:t>
      </w:r>
      <w:r w:rsidRPr="005F1DF2">
        <w:rPr>
          <w:rStyle w:val="agcmg"/>
          <w:rFonts w:ascii="Arial" w:hAnsi="Arial" w:cs="Arial"/>
          <w:sz w:val="24"/>
          <w:szCs w:val="24"/>
        </w:rPr>
        <w:t xml:space="preserve"> es la unidad de muestreo. “Que o de Quienes se recolectaran los datos, lo cual depende del planteamiento del problema, los alcances de la investigación, la hipótesis formulada y el diseño. Todo debe ser conscientes del objetivo de la investigación.</w:t>
      </w:r>
    </w:p>
    <w:p w14:paraId="4C0EF72A" w14:textId="484BBCCD" w:rsidR="00FA21FE" w:rsidRDefault="00FA21FE" w:rsidP="00FA21FE">
      <w:pPr>
        <w:spacing w:line="360" w:lineRule="auto"/>
        <w:jc w:val="both"/>
        <w:rPr>
          <w:rStyle w:val="agcmg"/>
          <w:rFonts w:ascii="Arial" w:hAnsi="Arial" w:cs="Arial"/>
          <w:sz w:val="24"/>
          <w:szCs w:val="24"/>
        </w:rPr>
      </w:pPr>
      <w:r w:rsidRPr="000A6060">
        <w:rPr>
          <w:rStyle w:val="agcmg"/>
          <w:rFonts w:ascii="Arial" w:hAnsi="Arial" w:cs="Arial"/>
          <w:sz w:val="24"/>
          <w:szCs w:val="24"/>
        </w:rPr>
        <w:t>La muestra del proyecto se llevará a cabo en equipo de futbol “Volcanes de Ameca F.C.”</w:t>
      </w:r>
      <w:r w:rsidR="000A6060" w:rsidRPr="000A6060">
        <w:rPr>
          <w:rStyle w:val="agcmg"/>
          <w:rFonts w:ascii="Arial" w:hAnsi="Arial" w:cs="Arial"/>
          <w:sz w:val="24"/>
          <w:szCs w:val="24"/>
        </w:rPr>
        <w:t xml:space="preserve"> en categoría </w:t>
      </w:r>
      <w:r w:rsidR="000A6060">
        <w:rPr>
          <w:rStyle w:val="agcmg"/>
          <w:rFonts w:ascii="Arial" w:hAnsi="Arial" w:cs="Arial"/>
          <w:sz w:val="24"/>
          <w:szCs w:val="24"/>
        </w:rPr>
        <w:t>abejitas e infantil</w:t>
      </w:r>
      <w:r w:rsidR="000A6060" w:rsidRPr="000A6060">
        <w:rPr>
          <w:rStyle w:val="agcmg"/>
          <w:rFonts w:ascii="Arial" w:hAnsi="Arial" w:cs="Arial"/>
          <w:sz w:val="24"/>
          <w:szCs w:val="24"/>
        </w:rPr>
        <w:t>, con 3 árbitros respectivos a los torneos en los que se participa. Danto un total de 2</w:t>
      </w:r>
      <w:r w:rsidR="000A6060">
        <w:rPr>
          <w:rStyle w:val="agcmg"/>
          <w:rFonts w:ascii="Arial" w:hAnsi="Arial" w:cs="Arial"/>
          <w:sz w:val="24"/>
          <w:szCs w:val="24"/>
        </w:rPr>
        <w:t>1</w:t>
      </w:r>
      <w:r w:rsidR="000A6060" w:rsidRPr="000A6060">
        <w:rPr>
          <w:rStyle w:val="agcmg"/>
          <w:rFonts w:ascii="Arial" w:hAnsi="Arial" w:cs="Arial"/>
          <w:sz w:val="24"/>
          <w:szCs w:val="24"/>
        </w:rPr>
        <w:t xml:space="preserve"> personas a tomar en cuenta.</w:t>
      </w:r>
    </w:p>
    <w:p w14:paraId="752CF4B3" w14:textId="4262DB6A" w:rsidR="00FA21FE" w:rsidRDefault="00FA21FE" w:rsidP="00FA21FE">
      <w:pPr>
        <w:spacing w:line="360" w:lineRule="auto"/>
        <w:jc w:val="both"/>
        <w:rPr>
          <w:rStyle w:val="agcmg"/>
          <w:rFonts w:ascii="Arial" w:hAnsi="Arial" w:cs="Arial"/>
          <w:sz w:val="24"/>
          <w:szCs w:val="24"/>
        </w:rPr>
      </w:pPr>
    </w:p>
    <w:p w14:paraId="65883AC9" w14:textId="77777777" w:rsidR="000A6060" w:rsidRDefault="000A6060" w:rsidP="00FA21FE">
      <w:pPr>
        <w:spacing w:line="360" w:lineRule="auto"/>
        <w:jc w:val="both"/>
        <w:rPr>
          <w:rStyle w:val="agcmg"/>
          <w:rFonts w:ascii="Arial" w:hAnsi="Arial" w:cs="Arial"/>
          <w:sz w:val="24"/>
          <w:szCs w:val="24"/>
        </w:rPr>
      </w:pPr>
    </w:p>
    <w:p w14:paraId="58B46D30" w14:textId="77777777" w:rsidR="00FA21FE" w:rsidRDefault="00FA21FE" w:rsidP="00FA21FE">
      <w:pPr>
        <w:spacing w:line="360" w:lineRule="auto"/>
        <w:jc w:val="both"/>
        <w:rPr>
          <w:rStyle w:val="agcmg"/>
          <w:rFonts w:ascii="Arial" w:hAnsi="Arial" w:cs="Arial"/>
          <w:sz w:val="24"/>
          <w:szCs w:val="24"/>
        </w:rPr>
      </w:pPr>
    </w:p>
    <w:p w14:paraId="1AB92BB9" w14:textId="77777777" w:rsidR="00FA21FE" w:rsidRDefault="00FA21FE" w:rsidP="00FA21FE">
      <w:pPr>
        <w:spacing w:line="360" w:lineRule="auto"/>
        <w:jc w:val="both"/>
        <w:rPr>
          <w:rStyle w:val="agcmg"/>
          <w:rFonts w:ascii="Arial" w:hAnsi="Arial" w:cs="Arial"/>
          <w:b/>
          <w:bCs/>
          <w:sz w:val="24"/>
          <w:szCs w:val="24"/>
        </w:rPr>
      </w:pPr>
      <w:r>
        <w:rPr>
          <w:rStyle w:val="agcmg"/>
          <w:rFonts w:ascii="Arial" w:hAnsi="Arial" w:cs="Arial"/>
          <w:b/>
          <w:bCs/>
          <w:sz w:val="24"/>
          <w:szCs w:val="24"/>
        </w:rPr>
        <w:lastRenderedPageBreak/>
        <w:t>6.3.3 Instrumento</w:t>
      </w:r>
    </w:p>
    <w:p w14:paraId="4CCF1679" w14:textId="510EDD98"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 </w:t>
      </w:r>
      <w:r w:rsidR="00207A07">
        <w:rPr>
          <w:rStyle w:val="agcmg"/>
          <w:rFonts w:ascii="Arial" w:hAnsi="Arial" w:cs="Arial"/>
          <w:sz w:val="24"/>
          <w:szCs w:val="24"/>
        </w:rPr>
        <w:tab/>
      </w:r>
      <w:r>
        <w:rPr>
          <w:rStyle w:val="agcmg"/>
          <w:rFonts w:ascii="Arial" w:hAnsi="Arial" w:cs="Arial"/>
          <w:sz w:val="24"/>
          <w:szCs w:val="24"/>
        </w:rPr>
        <w:t xml:space="preserve">Hernández (2020), es un recurso que utiliza el investigador para registrar la información o datos sobre las variables que tienen. </w:t>
      </w:r>
      <w:r w:rsidRPr="002D2D25">
        <w:rPr>
          <w:rStyle w:val="agcmg"/>
          <w:rFonts w:ascii="Arial" w:hAnsi="Arial" w:cs="Arial"/>
          <w:sz w:val="24"/>
          <w:szCs w:val="24"/>
        </w:rPr>
        <w:t>La validez de un instrumento de investigación, es una medida de precisión y confiabilidad. La validez se refiere a la capacidad de un instrumento de medir lo que se supone que mide y producir resultados precisos y confiables.</w:t>
      </w:r>
    </w:p>
    <w:bookmarkEnd w:id="2"/>
    <w:p w14:paraId="7C4CC9F1" w14:textId="77777777" w:rsidR="00297C8B"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El instrumento que se realizara en esta investigación está formado por dos tipos de cuestionarios. El primero dirigido a jugadores del equipo y a árbitros con 10 ítems y 5 dimensiones. La primera dimensión se llama: Liderazgo organizacional (1,2,10). La segunda dimensión: Control financiero con 3 ítems (3,4,6). La tercera dimensión: Registro financiero con 2 ítems (5,8). La cuarta dimensión: Desorden administrativo con 1 ítem. La quinta dimensión: Descontento y confianza con 1 ítem. </w:t>
      </w:r>
    </w:p>
    <w:p w14:paraId="7DBDD186" w14:textId="5073D1F2"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Ver </w:t>
      </w:r>
      <w:r w:rsidR="00297C8B">
        <w:rPr>
          <w:rStyle w:val="agcmg"/>
          <w:rFonts w:ascii="Arial" w:hAnsi="Arial" w:cs="Arial"/>
          <w:sz w:val="24"/>
          <w:szCs w:val="24"/>
        </w:rPr>
        <w:t>Tabla</w:t>
      </w:r>
      <w:r>
        <w:rPr>
          <w:rStyle w:val="agcmg"/>
          <w:rFonts w:ascii="Arial" w:hAnsi="Arial" w:cs="Arial"/>
          <w:sz w:val="24"/>
          <w:szCs w:val="24"/>
        </w:rPr>
        <w:t xml:space="preserve"> No.1.</w:t>
      </w:r>
      <w:r w:rsidR="00297C8B">
        <w:rPr>
          <w:rStyle w:val="agcmg"/>
          <w:rFonts w:ascii="Arial" w:hAnsi="Arial" w:cs="Arial"/>
          <w:sz w:val="24"/>
          <w:szCs w:val="24"/>
        </w:rPr>
        <w:t xml:space="preserve"> </w:t>
      </w:r>
    </w:p>
    <w:p w14:paraId="761C1044" w14:textId="61E85770" w:rsidR="00FA21FE" w:rsidRPr="002C16B0" w:rsidRDefault="002C16B0" w:rsidP="002C16B0">
      <w:pPr>
        <w:spacing w:line="360" w:lineRule="auto"/>
        <w:jc w:val="center"/>
        <w:rPr>
          <w:rStyle w:val="agcmg"/>
          <w:rFonts w:ascii="Arial" w:hAnsi="Arial" w:cs="Arial"/>
          <w:b/>
          <w:bCs/>
          <w:sz w:val="20"/>
          <w:szCs w:val="20"/>
        </w:rPr>
      </w:pPr>
      <w:r>
        <w:rPr>
          <w:rStyle w:val="agcmg"/>
          <w:rFonts w:ascii="Arial" w:hAnsi="Arial" w:cs="Arial"/>
          <w:b/>
          <w:bCs/>
          <w:sz w:val="20"/>
          <w:szCs w:val="20"/>
        </w:rPr>
        <w:t>Tabla</w:t>
      </w:r>
      <w:r w:rsidR="00FA21FE" w:rsidRPr="002C16B0">
        <w:rPr>
          <w:rStyle w:val="agcmg"/>
          <w:rFonts w:ascii="Arial" w:hAnsi="Arial" w:cs="Arial"/>
          <w:b/>
          <w:bCs/>
          <w:sz w:val="20"/>
          <w:szCs w:val="20"/>
        </w:rPr>
        <w:t xml:space="preserve"> No.1 Dimensiones</w:t>
      </w:r>
      <w:r>
        <w:rPr>
          <w:rStyle w:val="agcmg"/>
          <w:rFonts w:ascii="Arial" w:hAnsi="Arial" w:cs="Arial"/>
          <w:b/>
          <w:bCs/>
          <w:sz w:val="20"/>
          <w:szCs w:val="20"/>
        </w:rPr>
        <w:t xml:space="preserve"> del Instrumento</w:t>
      </w:r>
    </w:p>
    <w:tbl>
      <w:tblPr>
        <w:tblStyle w:val="Tablaconcuadrcula"/>
        <w:tblW w:w="0" w:type="auto"/>
        <w:tblLook w:val="04A0" w:firstRow="1" w:lastRow="0" w:firstColumn="1" w:lastColumn="0" w:noHBand="0" w:noVBand="1"/>
      </w:tblPr>
      <w:tblGrid>
        <w:gridCol w:w="4414"/>
        <w:gridCol w:w="4414"/>
      </w:tblGrid>
      <w:tr w:rsidR="00FA21FE" w14:paraId="45A62C46" w14:textId="77777777" w:rsidTr="004830E7">
        <w:tc>
          <w:tcPr>
            <w:tcW w:w="8828" w:type="dxa"/>
            <w:gridSpan w:val="2"/>
            <w:shd w:val="clear" w:color="auto" w:fill="92D050"/>
          </w:tcPr>
          <w:p w14:paraId="2DA8F405" w14:textId="2C52ECE6" w:rsidR="00FA21FE" w:rsidRPr="004A3F04" w:rsidRDefault="00BE7976" w:rsidP="00343507">
            <w:pPr>
              <w:spacing w:line="360" w:lineRule="auto"/>
              <w:jc w:val="center"/>
              <w:rPr>
                <w:rStyle w:val="agcmg"/>
                <w:rFonts w:ascii="Arial" w:hAnsi="Arial" w:cs="Arial"/>
                <w:b/>
                <w:bCs/>
                <w:sz w:val="24"/>
                <w:szCs w:val="24"/>
              </w:rPr>
            </w:pPr>
            <w:r>
              <w:rPr>
                <w:rStyle w:val="agcmg"/>
                <w:rFonts w:ascii="Arial" w:hAnsi="Arial" w:cs="Arial"/>
                <w:b/>
                <w:bCs/>
                <w:sz w:val="24"/>
                <w:szCs w:val="24"/>
              </w:rPr>
              <w:t xml:space="preserve">Padres de Alumnos </w:t>
            </w:r>
            <w:r w:rsidR="00FA21FE" w:rsidRPr="004A3F04">
              <w:rPr>
                <w:rStyle w:val="agcmg"/>
                <w:rFonts w:ascii="Arial" w:hAnsi="Arial" w:cs="Arial"/>
                <w:b/>
                <w:bCs/>
                <w:sz w:val="24"/>
                <w:szCs w:val="24"/>
              </w:rPr>
              <w:t>/ Árbitros</w:t>
            </w:r>
          </w:p>
        </w:tc>
      </w:tr>
      <w:tr w:rsidR="00FA21FE" w14:paraId="46E700D7" w14:textId="77777777" w:rsidTr="00343507">
        <w:tc>
          <w:tcPr>
            <w:tcW w:w="4414" w:type="dxa"/>
          </w:tcPr>
          <w:p w14:paraId="12FD45B6"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Liderazgo organizacional</w:t>
            </w:r>
          </w:p>
        </w:tc>
        <w:tc>
          <w:tcPr>
            <w:tcW w:w="4414" w:type="dxa"/>
          </w:tcPr>
          <w:p w14:paraId="19680726" w14:textId="77777777" w:rsidR="00FA21FE" w:rsidRDefault="00FA21FE" w:rsidP="00343507">
            <w:pPr>
              <w:spacing w:line="360" w:lineRule="auto"/>
              <w:rPr>
                <w:rStyle w:val="agcmg"/>
                <w:rFonts w:ascii="Arial" w:hAnsi="Arial" w:cs="Arial"/>
                <w:sz w:val="24"/>
                <w:szCs w:val="24"/>
              </w:rPr>
            </w:pPr>
            <w:r>
              <w:rPr>
                <w:rStyle w:val="agcmg"/>
                <w:rFonts w:ascii="Arial" w:hAnsi="Arial" w:cs="Arial"/>
                <w:sz w:val="24"/>
                <w:szCs w:val="24"/>
              </w:rPr>
              <w:t>ITEMS 1,2,10</w:t>
            </w:r>
          </w:p>
        </w:tc>
      </w:tr>
      <w:tr w:rsidR="00FA21FE" w14:paraId="68A169D1" w14:textId="77777777" w:rsidTr="00343507">
        <w:tc>
          <w:tcPr>
            <w:tcW w:w="4414" w:type="dxa"/>
          </w:tcPr>
          <w:p w14:paraId="27180F40"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Control financiero</w:t>
            </w:r>
          </w:p>
        </w:tc>
        <w:tc>
          <w:tcPr>
            <w:tcW w:w="4414" w:type="dxa"/>
          </w:tcPr>
          <w:p w14:paraId="610DC73D" w14:textId="77777777" w:rsidR="00FA21FE" w:rsidRDefault="00FA21FE" w:rsidP="00343507">
            <w:pPr>
              <w:spacing w:line="360" w:lineRule="auto"/>
              <w:rPr>
                <w:rStyle w:val="agcmg"/>
                <w:rFonts w:ascii="Arial" w:hAnsi="Arial" w:cs="Arial"/>
                <w:sz w:val="24"/>
                <w:szCs w:val="24"/>
              </w:rPr>
            </w:pPr>
            <w:r>
              <w:rPr>
                <w:rStyle w:val="agcmg"/>
                <w:rFonts w:ascii="Arial" w:hAnsi="Arial" w:cs="Arial"/>
                <w:sz w:val="24"/>
                <w:szCs w:val="24"/>
              </w:rPr>
              <w:t>ITEMS 3,4,6</w:t>
            </w:r>
          </w:p>
        </w:tc>
      </w:tr>
      <w:tr w:rsidR="00FA21FE" w14:paraId="31ECE16A" w14:textId="77777777" w:rsidTr="00343507">
        <w:tc>
          <w:tcPr>
            <w:tcW w:w="4414" w:type="dxa"/>
          </w:tcPr>
          <w:p w14:paraId="13655E08"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Registros financieros</w:t>
            </w:r>
          </w:p>
        </w:tc>
        <w:tc>
          <w:tcPr>
            <w:tcW w:w="4414" w:type="dxa"/>
          </w:tcPr>
          <w:p w14:paraId="32D509FC" w14:textId="77777777" w:rsidR="00FA21FE" w:rsidRDefault="00FA21FE" w:rsidP="00343507">
            <w:pPr>
              <w:spacing w:line="360" w:lineRule="auto"/>
              <w:rPr>
                <w:rStyle w:val="agcmg"/>
                <w:rFonts w:ascii="Arial" w:hAnsi="Arial" w:cs="Arial"/>
                <w:sz w:val="24"/>
                <w:szCs w:val="24"/>
              </w:rPr>
            </w:pPr>
            <w:r>
              <w:rPr>
                <w:rStyle w:val="agcmg"/>
                <w:rFonts w:ascii="Arial" w:hAnsi="Arial" w:cs="Arial"/>
                <w:sz w:val="24"/>
                <w:szCs w:val="24"/>
              </w:rPr>
              <w:t>ITEMS 5,8</w:t>
            </w:r>
          </w:p>
        </w:tc>
      </w:tr>
      <w:tr w:rsidR="00FA21FE" w14:paraId="7163ECE5" w14:textId="77777777" w:rsidTr="00343507">
        <w:tc>
          <w:tcPr>
            <w:tcW w:w="4414" w:type="dxa"/>
          </w:tcPr>
          <w:p w14:paraId="67906351"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Desorden administrativo</w:t>
            </w:r>
          </w:p>
        </w:tc>
        <w:tc>
          <w:tcPr>
            <w:tcW w:w="4414" w:type="dxa"/>
          </w:tcPr>
          <w:p w14:paraId="293F0307" w14:textId="77777777" w:rsidR="00FA21FE" w:rsidRDefault="00FA21FE" w:rsidP="00343507">
            <w:pPr>
              <w:spacing w:line="360" w:lineRule="auto"/>
              <w:rPr>
                <w:rStyle w:val="agcmg"/>
                <w:rFonts w:ascii="Arial" w:hAnsi="Arial" w:cs="Arial"/>
                <w:sz w:val="24"/>
                <w:szCs w:val="24"/>
              </w:rPr>
            </w:pPr>
            <w:r>
              <w:rPr>
                <w:rStyle w:val="agcmg"/>
                <w:rFonts w:ascii="Arial" w:hAnsi="Arial" w:cs="Arial"/>
                <w:sz w:val="24"/>
                <w:szCs w:val="24"/>
              </w:rPr>
              <w:t>ITEM 7</w:t>
            </w:r>
          </w:p>
        </w:tc>
      </w:tr>
      <w:tr w:rsidR="00FA21FE" w14:paraId="454C91A6" w14:textId="77777777" w:rsidTr="00343507">
        <w:tc>
          <w:tcPr>
            <w:tcW w:w="4414" w:type="dxa"/>
          </w:tcPr>
          <w:p w14:paraId="218406BA"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Descontento y confianza</w:t>
            </w:r>
          </w:p>
        </w:tc>
        <w:tc>
          <w:tcPr>
            <w:tcW w:w="4414" w:type="dxa"/>
          </w:tcPr>
          <w:p w14:paraId="6102D905" w14:textId="77777777" w:rsidR="00FA21FE" w:rsidRDefault="00FA21FE" w:rsidP="00343507">
            <w:pPr>
              <w:spacing w:line="360" w:lineRule="auto"/>
              <w:rPr>
                <w:rStyle w:val="agcmg"/>
                <w:rFonts w:ascii="Arial" w:hAnsi="Arial" w:cs="Arial"/>
                <w:sz w:val="24"/>
                <w:szCs w:val="24"/>
              </w:rPr>
            </w:pPr>
            <w:r>
              <w:rPr>
                <w:rStyle w:val="agcmg"/>
                <w:rFonts w:ascii="Arial" w:hAnsi="Arial" w:cs="Arial"/>
                <w:sz w:val="24"/>
                <w:szCs w:val="24"/>
              </w:rPr>
              <w:t>ITEM 9</w:t>
            </w:r>
          </w:p>
        </w:tc>
      </w:tr>
    </w:tbl>
    <w:p w14:paraId="257C584F" w14:textId="65AC78E4" w:rsidR="00FA21FE" w:rsidRPr="002C16B0" w:rsidRDefault="00297C8B" w:rsidP="00FA21FE">
      <w:pPr>
        <w:spacing w:line="360" w:lineRule="auto"/>
        <w:jc w:val="both"/>
        <w:rPr>
          <w:rStyle w:val="agcmg"/>
          <w:rFonts w:ascii="Arial" w:hAnsi="Arial" w:cs="Arial"/>
          <w:b/>
          <w:bCs/>
          <w:i/>
          <w:iCs/>
        </w:rPr>
      </w:pPr>
      <w:r w:rsidRPr="002C16B0">
        <w:rPr>
          <w:rStyle w:val="agcmg"/>
          <w:rFonts w:ascii="Arial" w:hAnsi="Arial" w:cs="Arial"/>
          <w:b/>
          <w:bCs/>
          <w:i/>
          <w:iCs/>
          <w:sz w:val="18"/>
          <w:szCs w:val="18"/>
        </w:rPr>
        <w:t>Fuente</w:t>
      </w:r>
      <w:r w:rsidRPr="002C16B0">
        <w:rPr>
          <w:rStyle w:val="agcmg"/>
          <w:rFonts w:ascii="Arial" w:hAnsi="Arial" w:cs="Arial"/>
          <w:b/>
          <w:bCs/>
          <w:i/>
          <w:iCs/>
        </w:rPr>
        <w:t>:</w:t>
      </w:r>
      <w:r>
        <w:rPr>
          <w:rStyle w:val="agcmg"/>
          <w:rFonts w:ascii="Arial" w:hAnsi="Arial" w:cs="Arial"/>
          <w:i/>
          <w:iCs/>
        </w:rPr>
        <w:t xml:space="preserve"> Tabla</w:t>
      </w:r>
      <w:r w:rsidR="00AF31DB">
        <w:rPr>
          <w:rStyle w:val="agcmg"/>
          <w:rFonts w:ascii="Arial" w:hAnsi="Arial" w:cs="Arial"/>
          <w:i/>
          <w:iCs/>
        </w:rPr>
        <w:t>,</w:t>
      </w:r>
      <w:r w:rsidR="00FA21FE" w:rsidRPr="002C16B0">
        <w:rPr>
          <w:rStyle w:val="agcmg"/>
          <w:rFonts w:ascii="Arial" w:hAnsi="Arial" w:cs="Arial"/>
          <w:b/>
          <w:bCs/>
          <w:i/>
          <w:iCs/>
        </w:rPr>
        <w:t xml:space="preserve"> </w:t>
      </w:r>
      <w:r w:rsidR="00FA21FE" w:rsidRPr="002C16B0">
        <w:rPr>
          <w:rStyle w:val="agcmg"/>
          <w:rFonts w:ascii="Arial" w:hAnsi="Arial" w:cs="Arial"/>
          <w:i/>
          <w:iCs/>
          <w:sz w:val="18"/>
          <w:szCs w:val="18"/>
        </w:rPr>
        <w:t>Elaboración propia 2026</w:t>
      </w:r>
    </w:p>
    <w:p w14:paraId="2E54A1B9" w14:textId="77777777" w:rsidR="00FA21FE" w:rsidRPr="00F119D3"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t>Dimensión I: Liderazgo organizacional</w:t>
      </w:r>
    </w:p>
    <w:p w14:paraId="7FCCF392" w14:textId="77777777"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Si la mayoría de las personas indican a la opción </w:t>
      </w:r>
      <w:r w:rsidRPr="009F1982">
        <w:rPr>
          <w:rStyle w:val="agcmg"/>
          <w:rFonts w:ascii="Arial" w:hAnsi="Arial" w:cs="Arial"/>
          <w:b/>
          <w:bCs/>
          <w:i/>
          <w:iCs/>
          <w:sz w:val="24"/>
          <w:szCs w:val="24"/>
        </w:rPr>
        <w:t>“si”</w:t>
      </w:r>
      <w:r>
        <w:rPr>
          <w:rStyle w:val="agcmg"/>
          <w:rFonts w:ascii="Arial" w:hAnsi="Arial" w:cs="Arial"/>
          <w:sz w:val="24"/>
          <w:szCs w:val="24"/>
        </w:rPr>
        <w:t xml:space="preserve"> el liderazgo dentro de la organización es eficiente. Ya que se respetan las decisiones tomadas con asertividad, además de tener presencia en el equipo de trabajo.</w:t>
      </w:r>
    </w:p>
    <w:p w14:paraId="74A91F2C" w14:textId="77777777" w:rsidR="00FA21FE" w:rsidRPr="009F1982"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Si la mayoría de las personas indican a la opción </w:t>
      </w:r>
      <w:r w:rsidRPr="009F1982">
        <w:rPr>
          <w:rStyle w:val="agcmg"/>
          <w:rFonts w:ascii="Arial" w:hAnsi="Arial" w:cs="Arial"/>
          <w:b/>
          <w:bCs/>
          <w:i/>
          <w:iCs/>
          <w:sz w:val="24"/>
          <w:szCs w:val="24"/>
        </w:rPr>
        <w:t>“no”</w:t>
      </w:r>
      <w:r>
        <w:rPr>
          <w:rStyle w:val="agcmg"/>
          <w:rFonts w:ascii="Arial" w:hAnsi="Arial" w:cs="Arial"/>
          <w:sz w:val="24"/>
          <w:szCs w:val="24"/>
        </w:rPr>
        <w:t xml:space="preserve"> el liderazgo dentro de la organización es ineficiente. Se percibe como falta de capacidad a la toma de decisiones, descontrol financiero y omisión de indicaciones.</w:t>
      </w:r>
    </w:p>
    <w:p w14:paraId="171DD3FF" w14:textId="77777777" w:rsidR="00FA21FE" w:rsidRPr="00F119D3"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lastRenderedPageBreak/>
        <w:t>Dimensión II: Control financiero</w:t>
      </w:r>
    </w:p>
    <w:p w14:paraId="6E5A9E99" w14:textId="1DCD6875" w:rsidR="00FA21FE" w:rsidRDefault="00FA21FE" w:rsidP="00207A07">
      <w:pPr>
        <w:spacing w:line="360" w:lineRule="auto"/>
        <w:ind w:firstLine="708"/>
        <w:jc w:val="both"/>
        <w:rPr>
          <w:rStyle w:val="agcmg"/>
          <w:rFonts w:ascii="Arial" w:hAnsi="Arial" w:cs="Arial"/>
          <w:sz w:val="24"/>
          <w:szCs w:val="24"/>
        </w:rPr>
      </w:pPr>
      <w:r>
        <w:rPr>
          <w:rStyle w:val="agcmg"/>
          <w:rFonts w:ascii="Arial" w:hAnsi="Arial" w:cs="Arial"/>
          <w:sz w:val="24"/>
          <w:szCs w:val="24"/>
        </w:rPr>
        <w:t xml:space="preserve">Si la mayoría de las personas indican a la opción </w:t>
      </w:r>
      <w:r w:rsidRPr="00623FD3">
        <w:rPr>
          <w:rStyle w:val="agcmg"/>
          <w:rFonts w:ascii="Arial" w:hAnsi="Arial" w:cs="Arial"/>
          <w:b/>
          <w:bCs/>
          <w:sz w:val="24"/>
          <w:szCs w:val="24"/>
        </w:rPr>
        <w:t>“si”</w:t>
      </w:r>
      <w:r>
        <w:rPr>
          <w:rStyle w:val="agcmg"/>
          <w:rFonts w:ascii="Arial" w:hAnsi="Arial" w:cs="Arial"/>
          <w:sz w:val="24"/>
          <w:szCs w:val="24"/>
        </w:rPr>
        <w:t xml:space="preserve"> el control financiero dentro de la organización está llevando un control adecuado, ya que se refleja por medio de comprobantes, se hace saber la información de gastos y se genera un ambiente de confianza en el equipo.</w:t>
      </w:r>
    </w:p>
    <w:p w14:paraId="25833FEE" w14:textId="77777777"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Si la mayoría de las personas indican a la opción </w:t>
      </w:r>
      <w:r w:rsidRPr="00623FD3">
        <w:rPr>
          <w:rStyle w:val="agcmg"/>
          <w:rFonts w:ascii="Arial" w:hAnsi="Arial" w:cs="Arial"/>
          <w:b/>
          <w:bCs/>
          <w:sz w:val="24"/>
          <w:szCs w:val="24"/>
        </w:rPr>
        <w:t>“no”</w:t>
      </w:r>
      <w:r>
        <w:rPr>
          <w:rStyle w:val="agcmg"/>
          <w:rFonts w:ascii="Arial" w:hAnsi="Arial" w:cs="Arial"/>
          <w:sz w:val="24"/>
          <w:szCs w:val="24"/>
        </w:rPr>
        <w:t xml:space="preserve"> el control financiero dentro de la organización es malo. Ya que se percibe una falta total de organización en el aspecto económico, al ser transacciones sin comprobantes y sin conocimiento de gastos generados.</w:t>
      </w:r>
    </w:p>
    <w:p w14:paraId="37385A1D" w14:textId="77777777" w:rsidR="00FA21FE" w:rsidRPr="00F119D3"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t>Dimensión III: Registros financieros</w:t>
      </w:r>
    </w:p>
    <w:p w14:paraId="07E5DD69" w14:textId="77777777"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Si la mayoría de las personas indican a la opción </w:t>
      </w:r>
      <w:r w:rsidRPr="00623FD3">
        <w:rPr>
          <w:rStyle w:val="agcmg"/>
          <w:rFonts w:ascii="Arial" w:hAnsi="Arial" w:cs="Arial"/>
          <w:b/>
          <w:bCs/>
          <w:sz w:val="24"/>
          <w:szCs w:val="24"/>
        </w:rPr>
        <w:t>“si”</w:t>
      </w:r>
      <w:r>
        <w:rPr>
          <w:rStyle w:val="agcmg"/>
          <w:rFonts w:ascii="Arial" w:hAnsi="Arial" w:cs="Arial"/>
          <w:sz w:val="24"/>
          <w:szCs w:val="24"/>
        </w:rPr>
        <w:t xml:space="preserve"> los registros financieros llevan un orden, generan confianza al ser realizados ya que se emiten comprobantes para tener un historial.</w:t>
      </w:r>
    </w:p>
    <w:p w14:paraId="186BB494" w14:textId="77777777"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Si la mayoría de las personas indican a la opción </w:t>
      </w:r>
      <w:r w:rsidRPr="00623FD3">
        <w:rPr>
          <w:rStyle w:val="agcmg"/>
          <w:rFonts w:ascii="Arial" w:hAnsi="Arial" w:cs="Arial"/>
          <w:b/>
          <w:bCs/>
          <w:sz w:val="24"/>
          <w:szCs w:val="24"/>
        </w:rPr>
        <w:t>“no”</w:t>
      </w:r>
      <w:r>
        <w:rPr>
          <w:rStyle w:val="agcmg"/>
          <w:rFonts w:ascii="Arial" w:hAnsi="Arial" w:cs="Arial"/>
          <w:sz w:val="24"/>
          <w:szCs w:val="24"/>
        </w:rPr>
        <w:t xml:space="preserve"> los registros financieros no están siendo llevados a cabo de manera adecuada, al no contar con un historial por alumno, además de desorganización en cobro distintos pagos.</w:t>
      </w:r>
    </w:p>
    <w:p w14:paraId="76FB446A" w14:textId="77777777" w:rsidR="00FA21FE" w:rsidRPr="00F119D3"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t>Dimensión IV: Desorden administrativo</w:t>
      </w:r>
    </w:p>
    <w:p w14:paraId="207C8E9F" w14:textId="77777777"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Si la mayoría de las personas indican a la opción </w:t>
      </w:r>
      <w:r w:rsidRPr="00623FD3">
        <w:rPr>
          <w:rStyle w:val="agcmg"/>
          <w:rFonts w:ascii="Arial" w:hAnsi="Arial" w:cs="Arial"/>
          <w:b/>
          <w:bCs/>
          <w:sz w:val="24"/>
          <w:szCs w:val="24"/>
        </w:rPr>
        <w:t>“si”</w:t>
      </w:r>
      <w:r>
        <w:rPr>
          <w:rStyle w:val="agcmg"/>
          <w:rFonts w:ascii="Arial" w:hAnsi="Arial" w:cs="Arial"/>
          <w:sz w:val="24"/>
          <w:szCs w:val="24"/>
        </w:rPr>
        <w:t xml:space="preserve"> el desorden administrativo se nota por el equipo, ya que no se demuestra una organización eficiente al manejo de distintos pagos.</w:t>
      </w:r>
    </w:p>
    <w:p w14:paraId="657823D4" w14:textId="77777777"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Si la mayoría de las personas indican a la opción </w:t>
      </w:r>
      <w:r w:rsidRPr="00623FD3">
        <w:rPr>
          <w:rStyle w:val="agcmg"/>
          <w:rFonts w:ascii="Arial" w:hAnsi="Arial" w:cs="Arial"/>
          <w:b/>
          <w:bCs/>
          <w:sz w:val="24"/>
          <w:szCs w:val="24"/>
        </w:rPr>
        <w:t>“no”</w:t>
      </w:r>
      <w:r>
        <w:rPr>
          <w:rStyle w:val="agcmg"/>
          <w:rFonts w:ascii="Arial" w:hAnsi="Arial" w:cs="Arial"/>
          <w:sz w:val="24"/>
          <w:szCs w:val="24"/>
        </w:rPr>
        <w:t xml:space="preserve"> el desorden administrativo no es real, ya que se percibe una organización detrás de cada pago realizado. </w:t>
      </w:r>
    </w:p>
    <w:p w14:paraId="4D037373" w14:textId="77777777" w:rsidR="00FA21FE" w:rsidRPr="00F119D3"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t>Dimensión V: Descontento y confianza</w:t>
      </w:r>
    </w:p>
    <w:p w14:paraId="1870F126" w14:textId="77777777"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 xml:space="preserve">Si la mayoría de las personas indican a la opción </w:t>
      </w:r>
      <w:r w:rsidRPr="00F119D3">
        <w:rPr>
          <w:rStyle w:val="agcmg"/>
          <w:rFonts w:ascii="Arial" w:hAnsi="Arial" w:cs="Arial"/>
          <w:b/>
          <w:bCs/>
          <w:sz w:val="24"/>
          <w:szCs w:val="24"/>
        </w:rPr>
        <w:t>“si”</w:t>
      </w:r>
      <w:r>
        <w:rPr>
          <w:rStyle w:val="agcmg"/>
          <w:rFonts w:ascii="Arial" w:hAnsi="Arial" w:cs="Arial"/>
          <w:sz w:val="24"/>
          <w:szCs w:val="24"/>
        </w:rPr>
        <w:t xml:space="preserve"> el descontento y confianza se nota demasiado por el equipo. Ya que no hay seguridad al realizar pagos, no se genera la información para que son requeridos, ni un comprobante que genere tranquilidad.</w:t>
      </w:r>
    </w:p>
    <w:p w14:paraId="3FE007A3" w14:textId="77777777"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lastRenderedPageBreak/>
        <w:t xml:space="preserve">Si la mayoría de las personas indican a la opción </w:t>
      </w:r>
      <w:r w:rsidRPr="00F119D3">
        <w:rPr>
          <w:rStyle w:val="agcmg"/>
          <w:rFonts w:ascii="Arial" w:hAnsi="Arial" w:cs="Arial"/>
          <w:b/>
          <w:bCs/>
          <w:sz w:val="24"/>
          <w:szCs w:val="24"/>
        </w:rPr>
        <w:t>“no”</w:t>
      </w:r>
      <w:r>
        <w:rPr>
          <w:rStyle w:val="agcmg"/>
          <w:rFonts w:ascii="Arial" w:hAnsi="Arial" w:cs="Arial"/>
          <w:sz w:val="24"/>
          <w:szCs w:val="24"/>
        </w:rPr>
        <w:t xml:space="preserve"> el descontento y confianza en la organización no existe, ya que se genera un ambiente de seguridad y tranquilidad, al emitir comprobantes, dar información clara y concisa de para que son destinados los pagos, además de hacer en tiempo y forma.</w:t>
      </w:r>
    </w:p>
    <w:p w14:paraId="1091C0F9" w14:textId="4CCA3D6A" w:rsidR="00FA21FE" w:rsidRDefault="00FA21FE" w:rsidP="00FA21FE">
      <w:pPr>
        <w:spacing w:line="360" w:lineRule="auto"/>
        <w:jc w:val="both"/>
        <w:rPr>
          <w:rStyle w:val="agcmg"/>
          <w:rFonts w:ascii="Arial" w:hAnsi="Arial" w:cs="Arial"/>
          <w:sz w:val="24"/>
          <w:szCs w:val="24"/>
        </w:rPr>
      </w:pPr>
      <w:r>
        <w:rPr>
          <w:rStyle w:val="agcmg"/>
          <w:rFonts w:ascii="Arial" w:hAnsi="Arial" w:cs="Arial"/>
          <w:sz w:val="24"/>
          <w:szCs w:val="24"/>
        </w:rPr>
        <w:t>Este segundo cuestionario es el segundo instrumento de investigación para la obtención de información dirigido a personal administrativo del equipo. La primera dimensión es: Liderazgo directivo con 1 Ítem. La segunda dimensión: Control interno financiero con 3 Ítems (2,3,6). La tercera dimensión: Ausencia de registros con 2 Ítems (4,5). La cuarta dimensión Clima organizacional con 2 Ítems (7,8). La quinta dimensión; Confianza organizacional con 1 Ítem. La Sexta dimensión: Necesidad de mejora con 1 Ítem.</w:t>
      </w:r>
    </w:p>
    <w:p w14:paraId="05A2F576" w14:textId="20453BE6" w:rsidR="000A23F9" w:rsidRPr="00207A07" w:rsidRDefault="00297C8B" w:rsidP="00207A07">
      <w:pPr>
        <w:spacing w:line="360" w:lineRule="auto"/>
        <w:jc w:val="center"/>
        <w:rPr>
          <w:rStyle w:val="agcmg"/>
          <w:rFonts w:ascii="Arial" w:hAnsi="Arial" w:cs="Arial"/>
          <w:b/>
          <w:bCs/>
          <w:i/>
          <w:iCs/>
          <w:sz w:val="20"/>
          <w:szCs w:val="20"/>
        </w:rPr>
      </w:pPr>
      <w:r w:rsidRPr="00207A07">
        <w:rPr>
          <w:rStyle w:val="agcmg"/>
          <w:rFonts w:ascii="Arial" w:hAnsi="Arial" w:cs="Arial"/>
          <w:b/>
          <w:bCs/>
          <w:i/>
          <w:iCs/>
          <w:sz w:val="20"/>
          <w:szCs w:val="20"/>
        </w:rPr>
        <w:t>Tabla</w:t>
      </w:r>
      <w:r w:rsidR="000A23F9" w:rsidRPr="00207A07">
        <w:rPr>
          <w:rStyle w:val="agcmg"/>
          <w:rFonts w:ascii="Arial" w:hAnsi="Arial" w:cs="Arial"/>
          <w:b/>
          <w:bCs/>
          <w:i/>
          <w:iCs/>
          <w:sz w:val="20"/>
          <w:szCs w:val="20"/>
        </w:rPr>
        <w:t xml:space="preserve"> No.2 Dimensiones</w:t>
      </w:r>
      <w:r w:rsidR="00207A07">
        <w:rPr>
          <w:rStyle w:val="agcmg"/>
          <w:rFonts w:ascii="Arial" w:hAnsi="Arial" w:cs="Arial"/>
          <w:b/>
          <w:bCs/>
          <w:i/>
          <w:iCs/>
          <w:sz w:val="20"/>
          <w:szCs w:val="20"/>
        </w:rPr>
        <w:t xml:space="preserve"> del Personal Administrativo</w:t>
      </w:r>
    </w:p>
    <w:tbl>
      <w:tblPr>
        <w:tblStyle w:val="Tablaconcuadrcula"/>
        <w:tblW w:w="0" w:type="auto"/>
        <w:tblLook w:val="04A0" w:firstRow="1" w:lastRow="0" w:firstColumn="1" w:lastColumn="0" w:noHBand="0" w:noVBand="1"/>
      </w:tblPr>
      <w:tblGrid>
        <w:gridCol w:w="4414"/>
        <w:gridCol w:w="4414"/>
      </w:tblGrid>
      <w:tr w:rsidR="00FA21FE" w14:paraId="482280CB" w14:textId="77777777" w:rsidTr="004830E7">
        <w:tc>
          <w:tcPr>
            <w:tcW w:w="8828" w:type="dxa"/>
            <w:gridSpan w:val="2"/>
            <w:shd w:val="clear" w:color="auto" w:fill="92D050"/>
          </w:tcPr>
          <w:p w14:paraId="42A4D23F" w14:textId="6ADF50BA" w:rsidR="00FA21FE" w:rsidRPr="00F119D3" w:rsidRDefault="00DC0207" w:rsidP="00343507">
            <w:pPr>
              <w:spacing w:line="360" w:lineRule="auto"/>
              <w:jc w:val="center"/>
              <w:rPr>
                <w:rStyle w:val="agcmg"/>
                <w:rFonts w:ascii="Arial" w:hAnsi="Arial" w:cs="Arial"/>
                <w:b/>
                <w:bCs/>
                <w:sz w:val="24"/>
                <w:szCs w:val="24"/>
              </w:rPr>
            </w:pPr>
            <w:r>
              <w:rPr>
                <w:rStyle w:val="agcmg"/>
                <w:rFonts w:ascii="Arial" w:hAnsi="Arial" w:cs="Arial"/>
                <w:b/>
                <w:bCs/>
                <w:sz w:val="24"/>
                <w:szCs w:val="24"/>
              </w:rPr>
              <w:t>(</w:t>
            </w:r>
            <w:r w:rsidR="00FA21FE" w:rsidRPr="00F119D3">
              <w:rPr>
                <w:rStyle w:val="agcmg"/>
                <w:rFonts w:ascii="Arial" w:hAnsi="Arial" w:cs="Arial"/>
                <w:b/>
                <w:bCs/>
                <w:sz w:val="24"/>
                <w:szCs w:val="24"/>
              </w:rPr>
              <w:t>Personal administrativo/Directivos</w:t>
            </w:r>
            <w:r>
              <w:rPr>
                <w:rStyle w:val="agcmg"/>
                <w:rFonts w:ascii="Arial" w:hAnsi="Arial" w:cs="Arial"/>
                <w:b/>
                <w:bCs/>
                <w:sz w:val="24"/>
                <w:szCs w:val="24"/>
              </w:rPr>
              <w:t>)</w:t>
            </w:r>
          </w:p>
        </w:tc>
      </w:tr>
      <w:tr w:rsidR="00FA21FE" w14:paraId="230E1D60" w14:textId="77777777" w:rsidTr="00343507">
        <w:tc>
          <w:tcPr>
            <w:tcW w:w="4414" w:type="dxa"/>
          </w:tcPr>
          <w:p w14:paraId="6EB3D7A4"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Liderazgo directivo</w:t>
            </w:r>
          </w:p>
        </w:tc>
        <w:tc>
          <w:tcPr>
            <w:tcW w:w="4414" w:type="dxa"/>
          </w:tcPr>
          <w:p w14:paraId="04649E00"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ITEM 1</w:t>
            </w:r>
          </w:p>
        </w:tc>
      </w:tr>
      <w:tr w:rsidR="00FA21FE" w14:paraId="6C695599" w14:textId="77777777" w:rsidTr="00343507">
        <w:tc>
          <w:tcPr>
            <w:tcW w:w="4414" w:type="dxa"/>
          </w:tcPr>
          <w:p w14:paraId="6F89A844"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Control interno financiero</w:t>
            </w:r>
          </w:p>
        </w:tc>
        <w:tc>
          <w:tcPr>
            <w:tcW w:w="4414" w:type="dxa"/>
          </w:tcPr>
          <w:p w14:paraId="0F0921FB"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ITEMS 2,3,6</w:t>
            </w:r>
          </w:p>
        </w:tc>
      </w:tr>
      <w:tr w:rsidR="00FA21FE" w14:paraId="04CBFD66" w14:textId="77777777" w:rsidTr="00343507">
        <w:tc>
          <w:tcPr>
            <w:tcW w:w="4414" w:type="dxa"/>
          </w:tcPr>
          <w:p w14:paraId="2005D05C"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Ausencia de registros</w:t>
            </w:r>
          </w:p>
        </w:tc>
        <w:tc>
          <w:tcPr>
            <w:tcW w:w="4414" w:type="dxa"/>
          </w:tcPr>
          <w:p w14:paraId="1A1723FA"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ITEMS 4,5</w:t>
            </w:r>
          </w:p>
        </w:tc>
      </w:tr>
      <w:tr w:rsidR="00FA21FE" w14:paraId="4C997E1F" w14:textId="77777777" w:rsidTr="00343507">
        <w:tc>
          <w:tcPr>
            <w:tcW w:w="4414" w:type="dxa"/>
          </w:tcPr>
          <w:p w14:paraId="20C4E1C9"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Clima organizacional</w:t>
            </w:r>
          </w:p>
        </w:tc>
        <w:tc>
          <w:tcPr>
            <w:tcW w:w="4414" w:type="dxa"/>
          </w:tcPr>
          <w:p w14:paraId="3C16AA8C"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ITEMS 7,8</w:t>
            </w:r>
          </w:p>
        </w:tc>
      </w:tr>
      <w:tr w:rsidR="00FA21FE" w14:paraId="32AB4297" w14:textId="77777777" w:rsidTr="00343507">
        <w:tc>
          <w:tcPr>
            <w:tcW w:w="4414" w:type="dxa"/>
          </w:tcPr>
          <w:p w14:paraId="37884D1E"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Confianza organizacional</w:t>
            </w:r>
          </w:p>
        </w:tc>
        <w:tc>
          <w:tcPr>
            <w:tcW w:w="4414" w:type="dxa"/>
          </w:tcPr>
          <w:p w14:paraId="03035A49"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ITEM 9</w:t>
            </w:r>
          </w:p>
        </w:tc>
      </w:tr>
      <w:tr w:rsidR="00FA21FE" w14:paraId="311F7570" w14:textId="77777777" w:rsidTr="00343507">
        <w:tc>
          <w:tcPr>
            <w:tcW w:w="4414" w:type="dxa"/>
          </w:tcPr>
          <w:p w14:paraId="6F266ACE"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Necesidad de mejora</w:t>
            </w:r>
          </w:p>
        </w:tc>
        <w:tc>
          <w:tcPr>
            <w:tcW w:w="4414" w:type="dxa"/>
          </w:tcPr>
          <w:p w14:paraId="2FDC4A69" w14:textId="77777777" w:rsidR="00FA21FE" w:rsidRDefault="00FA21FE" w:rsidP="00343507">
            <w:pPr>
              <w:spacing w:line="360" w:lineRule="auto"/>
              <w:jc w:val="both"/>
              <w:rPr>
                <w:rStyle w:val="agcmg"/>
                <w:rFonts w:ascii="Arial" w:hAnsi="Arial" w:cs="Arial"/>
                <w:sz w:val="24"/>
                <w:szCs w:val="24"/>
              </w:rPr>
            </w:pPr>
            <w:r>
              <w:rPr>
                <w:rStyle w:val="agcmg"/>
                <w:rFonts w:ascii="Arial" w:hAnsi="Arial" w:cs="Arial"/>
                <w:sz w:val="24"/>
                <w:szCs w:val="24"/>
              </w:rPr>
              <w:t>ITEM 10</w:t>
            </w:r>
          </w:p>
        </w:tc>
      </w:tr>
    </w:tbl>
    <w:p w14:paraId="1EE9149E" w14:textId="54B9D69D" w:rsidR="00FA21FE" w:rsidRPr="00B37939" w:rsidRDefault="00B37939" w:rsidP="00FA21FE">
      <w:pPr>
        <w:spacing w:line="360" w:lineRule="auto"/>
        <w:jc w:val="both"/>
        <w:rPr>
          <w:rStyle w:val="agcmg"/>
          <w:rFonts w:ascii="Arial" w:hAnsi="Arial" w:cs="Arial"/>
          <w:sz w:val="16"/>
          <w:szCs w:val="16"/>
        </w:rPr>
      </w:pPr>
      <w:r w:rsidRPr="00B37939">
        <w:rPr>
          <w:rStyle w:val="agcmg"/>
          <w:rFonts w:ascii="Arial" w:hAnsi="Arial" w:cs="Arial"/>
          <w:b/>
          <w:bCs/>
          <w:sz w:val="18"/>
          <w:szCs w:val="18"/>
        </w:rPr>
        <w:t>Fuente</w:t>
      </w:r>
      <w:r w:rsidRPr="00207A07">
        <w:rPr>
          <w:rStyle w:val="agcmg"/>
          <w:rFonts w:ascii="Arial" w:hAnsi="Arial" w:cs="Arial"/>
          <w:b/>
          <w:bCs/>
          <w:sz w:val="14"/>
          <w:szCs w:val="14"/>
        </w:rPr>
        <w:t>:</w:t>
      </w:r>
      <w:r w:rsidRPr="00B37939">
        <w:rPr>
          <w:rStyle w:val="agcmg"/>
          <w:rFonts w:ascii="Arial" w:hAnsi="Arial" w:cs="Arial"/>
          <w:sz w:val="14"/>
          <w:szCs w:val="14"/>
        </w:rPr>
        <w:t xml:space="preserve"> </w:t>
      </w:r>
      <w:r w:rsidRPr="00B37939">
        <w:rPr>
          <w:rStyle w:val="agcmg"/>
          <w:rFonts w:ascii="Arial" w:hAnsi="Arial" w:cs="Arial"/>
          <w:i/>
          <w:iCs/>
          <w:sz w:val="16"/>
          <w:szCs w:val="16"/>
        </w:rPr>
        <w:t>Tabla</w:t>
      </w:r>
      <w:r w:rsidR="00FA21FE" w:rsidRPr="00B37939">
        <w:rPr>
          <w:rStyle w:val="agcmg"/>
          <w:rFonts w:ascii="Arial" w:hAnsi="Arial" w:cs="Arial"/>
          <w:i/>
          <w:iCs/>
          <w:sz w:val="16"/>
          <w:szCs w:val="16"/>
        </w:rPr>
        <w:t xml:space="preserve"> Elaboración </w:t>
      </w:r>
      <w:r w:rsidR="00DC0207" w:rsidRPr="00B37939">
        <w:rPr>
          <w:rStyle w:val="agcmg"/>
          <w:rFonts w:ascii="Arial" w:hAnsi="Arial" w:cs="Arial"/>
          <w:i/>
          <w:iCs/>
          <w:sz w:val="16"/>
          <w:szCs w:val="16"/>
        </w:rPr>
        <w:t>P</w:t>
      </w:r>
      <w:r w:rsidR="00FA21FE" w:rsidRPr="00B37939">
        <w:rPr>
          <w:rStyle w:val="agcmg"/>
          <w:rFonts w:ascii="Arial" w:hAnsi="Arial" w:cs="Arial"/>
          <w:i/>
          <w:iCs/>
          <w:sz w:val="16"/>
          <w:szCs w:val="16"/>
        </w:rPr>
        <w:t>ropia</w:t>
      </w:r>
      <w:r w:rsidR="00DC0207" w:rsidRPr="00B37939">
        <w:rPr>
          <w:rStyle w:val="agcmg"/>
          <w:rFonts w:ascii="Arial" w:hAnsi="Arial" w:cs="Arial"/>
          <w:i/>
          <w:iCs/>
          <w:sz w:val="16"/>
          <w:szCs w:val="16"/>
        </w:rPr>
        <w:t>,</w:t>
      </w:r>
      <w:r w:rsidR="00FA21FE" w:rsidRPr="00B37939">
        <w:rPr>
          <w:rStyle w:val="agcmg"/>
          <w:rFonts w:ascii="Arial" w:hAnsi="Arial" w:cs="Arial"/>
          <w:i/>
          <w:iCs/>
          <w:sz w:val="16"/>
          <w:szCs w:val="16"/>
        </w:rPr>
        <w:t xml:space="preserve"> 2026</w:t>
      </w:r>
      <w:r w:rsidR="00207A07" w:rsidRPr="00B37939">
        <w:rPr>
          <w:rStyle w:val="agcmg"/>
          <w:rFonts w:ascii="Arial" w:hAnsi="Arial" w:cs="Arial"/>
          <w:i/>
          <w:iCs/>
          <w:sz w:val="16"/>
          <w:szCs w:val="16"/>
        </w:rPr>
        <w:t>.</w:t>
      </w:r>
    </w:p>
    <w:p w14:paraId="6EC8BD73" w14:textId="77777777" w:rsidR="00FA21FE" w:rsidRPr="004568E5"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t>Dimensión I: Liderazgo directivo</w:t>
      </w:r>
    </w:p>
    <w:p w14:paraId="2618CCA1" w14:textId="77777777" w:rsidR="00FA21FE" w:rsidRPr="005B09D9" w:rsidRDefault="00FA21FE" w:rsidP="00FA21FE">
      <w:pPr>
        <w:spacing w:line="360" w:lineRule="auto"/>
        <w:jc w:val="both"/>
        <w:rPr>
          <w:rStyle w:val="agcmg"/>
          <w:rFonts w:ascii="Arial" w:hAnsi="Arial" w:cs="Arial"/>
          <w:sz w:val="24"/>
          <w:szCs w:val="24"/>
        </w:rPr>
      </w:pPr>
      <w:r w:rsidRPr="005B09D9">
        <w:rPr>
          <w:rStyle w:val="agcmg"/>
          <w:rFonts w:ascii="Arial" w:hAnsi="Arial" w:cs="Arial"/>
          <w:sz w:val="24"/>
          <w:szCs w:val="24"/>
        </w:rPr>
        <w:t xml:space="preserve">Si la mayoría de las personas indican la opción </w:t>
      </w:r>
      <w:r w:rsidRPr="005B09D9">
        <w:rPr>
          <w:rStyle w:val="agcmg"/>
          <w:rFonts w:ascii="Arial" w:hAnsi="Arial" w:cs="Arial"/>
          <w:b/>
          <w:bCs/>
          <w:i/>
          <w:iCs/>
          <w:sz w:val="24"/>
          <w:szCs w:val="24"/>
        </w:rPr>
        <w:t>“si”</w:t>
      </w:r>
      <w:r w:rsidRPr="005B09D9">
        <w:rPr>
          <w:rStyle w:val="agcmg"/>
          <w:rFonts w:ascii="Arial" w:hAnsi="Arial" w:cs="Arial"/>
          <w:sz w:val="24"/>
          <w:szCs w:val="24"/>
        </w:rPr>
        <w:t xml:space="preserve"> el liderazgo en la organización por parte de los directivos es reconocido, transmite seguridad y crea impacto positivo en el grupo de trabajo,</w:t>
      </w:r>
    </w:p>
    <w:p w14:paraId="5F53F639" w14:textId="717531AC" w:rsidR="00FA21FE" w:rsidRDefault="00FA21FE" w:rsidP="00FA21FE">
      <w:pPr>
        <w:spacing w:line="360" w:lineRule="auto"/>
        <w:jc w:val="both"/>
        <w:rPr>
          <w:rStyle w:val="agcmg"/>
          <w:rFonts w:ascii="Arial" w:hAnsi="Arial" w:cs="Arial"/>
          <w:sz w:val="24"/>
          <w:szCs w:val="24"/>
        </w:rPr>
      </w:pPr>
      <w:r w:rsidRPr="005B09D9">
        <w:rPr>
          <w:rStyle w:val="agcmg"/>
          <w:rFonts w:ascii="Arial" w:hAnsi="Arial" w:cs="Arial"/>
          <w:sz w:val="24"/>
          <w:szCs w:val="24"/>
        </w:rPr>
        <w:t xml:space="preserve">Si la mayoría de las personas indican la opción </w:t>
      </w:r>
      <w:r w:rsidRPr="005B09D9">
        <w:rPr>
          <w:rStyle w:val="agcmg"/>
          <w:rFonts w:ascii="Arial" w:hAnsi="Arial" w:cs="Arial"/>
          <w:b/>
          <w:bCs/>
          <w:i/>
          <w:iCs/>
          <w:sz w:val="24"/>
          <w:szCs w:val="24"/>
        </w:rPr>
        <w:t>“no”</w:t>
      </w:r>
      <w:r w:rsidRPr="005B09D9">
        <w:rPr>
          <w:rStyle w:val="agcmg"/>
          <w:rFonts w:ascii="Arial" w:hAnsi="Arial" w:cs="Arial"/>
          <w:sz w:val="24"/>
          <w:szCs w:val="24"/>
        </w:rPr>
        <w:t xml:space="preserve"> el liderazgo en la organización es nulo, se ve afectando a ante la falta de habilidades de los directivos, además de un mal manejo de diversas situaciones.</w:t>
      </w:r>
    </w:p>
    <w:p w14:paraId="37FF83BA" w14:textId="77777777" w:rsidR="000A23F9" w:rsidRPr="005B09D9" w:rsidRDefault="000A23F9" w:rsidP="00FA21FE">
      <w:pPr>
        <w:spacing w:line="360" w:lineRule="auto"/>
        <w:jc w:val="both"/>
        <w:rPr>
          <w:rStyle w:val="agcmg"/>
          <w:rFonts w:ascii="Arial" w:hAnsi="Arial" w:cs="Arial"/>
          <w:sz w:val="24"/>
          <w:szCs w:val="24"/>
        </w:rPr>
      </w:pPr>
    </w:p>
    <w:p w14:paraId="3319CE63" w14:textId="77777777" w:rsidR="00FA21FE" w:rsidRPr="004568E5"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lastRenderedPageBreak/>
        <w:t>Dimensión II: Control interno financiero</w:t>
      </w:r>
    </w:p>
    <w:p w14:paraId="000F721A" w14:textId="77777777" w:rsidR="00FA21FE" w:rsidRPr="005B09D9" w:rsidRDefault="00FA21FE" w:rsidP="00FA21FE">
      <w:pPr>
        <w:spacing w:line="360" w:lineRule="auto"/>
        <w:jc w:val="both"/>
        <w:rPr>
          <w:rStyle w:val="agcmg"/>
          <w:rFonts w:ascii="Arial" w:hAnsi="Arial" w:cs="Arial"/>
          <w:sz w:val="24"/>
          <w:szCs w:val="24"/>
        </w:rPr>
      </w:pPr>
      <w:r w:rsidRPr="005B09D9">
        <w:rPr>
          <w:rStyle w:val="agcmg"/>
          <w:rFonts w:ascii="Arial" w:hAnsi="Arial" w:cs="Arial"/>
          <w:sz w:val="24"/>
          <w:szCs w:val="24"/>
        </w:rPr>
        <w:t xml:space="preserve">Si la mayoría de las personas indican a la opción </w:t>
      </w:r>
      <w:r w:rsidRPr="005B09D9">
        <w:rPr>
          <w:rStyle w:val="agcmg"/>
          <w:rFonts w:ascii="Arial" w:hAnsi="Arial" w:cs="Arial"/>
          <w:b/>
          <w:bCs/>
          <w:i/>
          <w:iCs/>
          <w:sz w:val="24"/>
          <w:szCs w:val="24"/>
        </w:rPr>
        <w:t>“si”</w:t>
      </w:r>
      <w:r w:rsidRPr="005B09D9">
        <w:rPr>
          <w:rStyle w:val="agcmg"/>
          <w:rFonts w:ascii="Arial" w:hAnsi="Arial" w:cs="Arial"/>
          <w:sz w:val="24"/>
          <w:szCs w:val="24"/>
        </w:rPr>
        <w:t xml:space="preserve"> el control financiero en la organización es positivo, ya que se cuenta con un procedimiento establecido, que brinda transparencia a la hora de recibir y emitir pagos a los alumnos del equipo.</w:t>
      </w:r>
    </w:p>
    <w:p w14:paraId="6B990385" w14:textId="77777777" w:rsidR="00FA21FE" w:rsidRPr="005B09D9" w:rsidRDefault="00FA21FE" w:rsidP="00FA21FE">
      <w:pPr>
        <w:spacing w:line="360" w:lineRule="auto"/>
        <w:jc w:val="both"/>
        <w:rPr>
          <w:rStyle w:val="agcmg"/>
          <w:rFonts w:ascii="Arial" w:hAnsi="Arial" w:cs="Arial"/>
          <w:sz w:val="24"/>
          <w:szCs w:val="24"/>
        </w:rPr>
      </w:pPr>
      <w:r w:rsidRPr="005B09D9">
        <w:rPr>
          <w:rStyle w:val="agcmg"/>
          <w:rFonts w:ascii="Arial" w:hAnsi="Arial" w:cs="Arial"/>
          <w:sz w:val="24"/>
          <w:szCs w:val="24"/>
        </w:rPr>
        <w:t xml:space="preserve">Si la mayoría de las personas indican a la opción </w:t>
      </w:r>
      <w:r w:rsidRPr="005B09D9">
        <w:rPr>
          <w:rStyle w:val="agcmg"/>
          <w:rFonts w:ascii="Arial" w:hAnsi="Arial" w:cs="Arial"/>
          <w:b/>
          <w:bCs/>
          <w:i/>
          <w:iCs/>
          <w:sz w:val="24"/>
          <w:szCs w:val="24"/>
        </w:rPr>
        <w:t>“no”</w:t>
      </w:r>
      <w:r w:rsidRPr="005B09D9">
        <w:rPr>
          <w:rStyle w:val="agcmg"/>
          <w:rFonts w:ascii="Arial" w:hAnsi="Arial" w:cs="Arial"/>
          <w:sz w:val="24"/>
          <w:szCs w:val="24"/>
        </w:rPr>
        <w:t xml:space="preserve"> el control financiero es nulo ya que no hay un historial en pagos, organización es procedimientos financiero y falta de comprobantes de pago.</w:t>
      </w:r>
    </w:p>
    <w:p w14:paraId="6828E85F" w14:textId="77777777" w:rsidR="00FA21FE" w:rsidRPr="004568E5"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t>Dimensión III: Ausencia de registros</w:t>
      </w:r>
    </w:p>
    <w:p w14:paraId="04677116" w14:textId="77777777" w:rsidR="00FA21FE" w:rsidRPr="00596C6C" w:rsidRDefault="00FA21FE" w:rsidP="00FA21FE">
      <w:pPr>
        <w:spacing w:line="360" w:lineRule="auto"/>
        <w:jc w:val="both"/>
        <w:rPr>
          <w:rStyle w:val="agcmg"/>
          <w:rFonts w:ascii="Arial" w:hAnsi="Arial" w:cs="Arial"/>
          <w:sz w:val="24"/>
          <w:szCs w:val="24"/>
        </w:rPr>
      </w:pPr>
      <w:r w:rsidRPr="00596C6C">
        <w:rPr>
          <w:rStyle w:val="agcmg"/>
          <w:rFonts w:ascii="Arial" w:hAnsi="Arial" w:cs="Arial"/>
          <w:sz w:val="24"/>
          <w:szCs w:val="24"/>
        </w:rPr>
        <w:t xml:space="preserve">Si la mayoría de las personas indican a la opción </w:t>
      </w:r>
      <w:r w:rsidRPr="00596C6C">
        <w:rPr>
          <w:rStyle w:val="agcmg"/>
          <w:rFonts w:ascii="Arial" w:hAnsi="Arial" w:cs="Arial"/>
          <w:b/>
          <w:bCs/>
          <w:i/>
          <w:iCs/>
          <w:sz w:val="24"/>
          <w:szCs w:val="24"/>
        </w:rPr>
        <w:t>“si”</w:t>
      </w:r>
      <w:r w:rsidRPr="00596C6C">
        <w:rPr>
          <w:rStyle w:val="agcmg"/>
          <w:rFonts w:ascii="Arial" w:hAnsi="Arial" w:cs="Arial"/>
          <w:sz w:val="24"/>
          <w:szCs w:val="24"/>
        </w:rPr>
        <w:t xml:space="preserve"> los comprobantes que se emiten son concisos y correctos, brindan seguridad y transparencia al momento de realizarlos. Además de contar con un historial para el beneficio de todos.</w:t>
      </w:r>
    </w:p>
    <w:p w14:paraId="0F6A140A" w14:textId="77777777" w:rsidR="00FA21FE" w:rsidRPr="00596C6C" w:rsidRDefault="00FA21FE" w:rsidP="00FA21FE">
      <w:pPr>
        <w:spacing w:line="360" w:lineRule="auto"/>
        <w:jc w:val="both"/>
        <w:rPr>
          <w:rStyle w:val="agcmg"/>
          <w:rFonts w:ascii="Arial" w:hAnsi="Arial" w:cs="Arial"/>
          <w:b/>
          <w:bCs/>
          <w:sz w:val="24"/>
          <w:szCs w:val="24"/>
        </w:rPr>
      </w:pPr>
      <w:r w:rsidRPr="00596C6C">
        <w:rPr>
          <w:rStyle w:val="agcmg"/>
          <w:rFonts w:ascii="Arial" w:hAnsi="Arial" w:cs="Arial"/>
          <w:sz w:val="24"/>
          <w:szCs w:val="24"/>
        </w:rPr>
        <w:t xml:space="preserve">Si la mayoría de las personas indican a la opción </w:t>
      </w:r>
      <w:r w:rsidRPr="00596C6C">
        <w:rPr>
          <w:rStyle w:val="agcmg"/>
          <w:rFonts w:ascii="Arial" w:hAnsi="Arial" w:cs="Arial"/>
          <w:b/>
          <w:bCs/>
          <w:i/>
          <w:iCs/>
          <w:sz w:val="24"/>
          <w:szCs w:val="24"/>
        </w:rPr>
        <w:t>“no”</w:t>
      </w:r>
      <w:r w:rsidRPr="00596C6C">
        <w:rPr>
          <w:rStyle w:val="agcmg"/>
          <w:rFonts w:ascii="Arial" w:hAnsi="Arial" w:cs="Arial"/>
          <w:sz w:val="24"/>
          <w:szCs w:val="24"/>
        </w:rPr>
        <w:t xml:space="preserve"> es nula la existencia de comprobantes en la organización, que denota una falta de organización financiera, asimismo crea desconfianza entre la organización y los alumnos</w:t>
      </w:r>
      <w:r w:rsidRPr="00596C6C">
        <w:rPr>
          <w:rStyle w:val="agcmg"/>
          <w:rFonts w:ascii="Arial" w:hAnsi="Arial" w:cs="Arial"/>
          <w:b/>
          <w:bCs/>
          <w:sz w:val="24"/>
          <w:szCs w:val="24"/>
        </w:rPr>
        <w:t>.</w:t>
      </w:r>
    </w:p>
    <w:p w14:paraId="738F7C33" w14:textId="77777777" w:rsidR="00FA21FE" w:rsidRPr="004568E5"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t>Dimensión IV: Clima organizacional</w:t>
      </w:r>
    </w:p>
    <w:p w14:paraId="629CB60C" w14:textId="77777777" w:rsidR="00FA21FE" w:rsidRPr="00596C6C" w:rsidRDefault="00FA21FE" w:rsidP="00FA21FE">
      <w:pPr>
        <w:spacing w:line="360" w:lineRule="auto"/>
        <w:jc w:val="both"/>
        <w:rPr>
          <w:rStyle w:val="agcmg"/>
          <w:rFonts w:ascii="Arial" w:hAnsi="Arial" w:cs="Arial"/>
          <w:sz w:val="24"/>
          <w:szCs w:val="24"/>
        </w:rPr>
      </w:pPr>
      <w:r w:rsidRPr="00596C6C">
        <w:rPr>
          <w:rStyle w:val="agcmg"/>
          <w:rFonts w:ascii="Arial" w:hAnsi="Arial" w:cs="Arial"/>
          <w:sz w:val="24"/>
          <w:szCs w:val="24"/>
        </w:rPr>
        <w:t xml:space="preserve">Si la mayoría de las personas indican a la opción </w:t>
      </w:r>
      <w:r w:rsidRPr="00596C6C">
        <w:rPr>
          <w:rStyle w:val="agcmg"/>
          <w:rFonts w:ascii="Arial" w:hAnsi="Arial" w:cs="Arial"/>
          <w:b/>
          <w:bCs/>
          <w:i/>
          <w:iCs/>
          <w:sz w:val="24"/>
          <w:szCs w:val="24"/>
        </w:rPr>
        <w:t>“si”</w:t>
      </w:r>
      <w:r w:rsidRPr="00596C6C">
        <w:rPr>
          <w:rStyle w:val="agcmg"/>
          <w:rFonts w:ascii="Arial" w:hAnsi="Arial" w:cs="Arial"/>
          <w:sz w:val="24"/>
          <w:szCs w:val="24"/>
        </w:rPr>
        <w:t xml:space="preserve"> la falta de comprobantes </w:t>
      </w:r>
      <w:proofErr w:type="spellStart"/>
      <w:r w:rsidRPr="00596C6C">
        <w:rPr>
          <w:rStyle w:val="agcmg"/>
          <w:rFonts w:ascii="Arial" w:hAnsi="Arial" w:cs="Arial"/>
          <w:sz w:val="24"/>
          <w:szCs w:val="24"/>
        </w:rPr>
        <w:t>ah</w:t>
      </w:r>
      <w:proofErr w:type="spellEnd"/>
      <w:r w:rsidRPr="00596C6C">
        <w:rPr>
          <w:rStyle w:val="agcmg"/>
          <w:rFonts w:ascii="Arial" w:hAnsi="Arial" w:cs="Arial"/>
          <w:sz w:val="24"/>
          <w:szCs w:val="24"/>
        </w:rPr>
        <w:t xml:space="preserve"> generado un ambiente inseguro económicamente, además de poca confianza entre los directivos de la organización al momento de trabajar en equipo por el beneficio de la organización.</w:t>
      </w:r>
    </w:p>
    <w:p w14:paraId="3100DE93" w14:textId="77777777" w:rsidR="00FA21FE" w:rsidRPr="00596C6C" w:rsidRDefault="00FA21FE" w:rsidP="00FA21FE">
      <w:pPr>
        <w:spacing w:line="360" w:lineRule="auto"/>
        <w:jc w:val="both"/>
        <w:rPr>
          <w:rStyle w:val="agcmg"/>
          <w:rFonts w:ascii="Arial" w:hAnsi="Arial" w:cs="Arial"/>
          <w:sz w:val="24"/>
          <w:szCs w:val="24"/>
        </w:rPr>
      </w:pPr>
      <w:r w:rsidRPr="00596C6C">
        <w:rPr>
          <w:rStyle w:val="agcmg"/>
          <w:rFonts w:ascii="Arial" w:hAnsi="Arial" w:cs="Arial"/>
          <w:sz w:val="24"/>
          <w:szCs w:val="24"/>
        </w:rPr>
        <w:t xml:space="preserve">Si la mayoría de las personas indican a la opción </w:t>
      </w:r>
      <w:r w:rsidRPr="00596C6C">
        <w:rPr>
          <w:rStyle w:val="agcmg"/>
          <w:rFonts w:ascii="Arial" w:hAnsi="Arial" w:cs="Arial"/>
          <w:b/>
          <w:bCs/>
          <w:i/>
          <w:iCs/>
          <w:sz w:val="24"/>
          <w:szCs w:val="24"/>
        </w:rPr>
        <w:t>“no”</w:t>
      </w:r>
      <w:r w:rsidRPr="00596C6C">
        <w:rPr>
          <w:rStyle w:val="agcmg"/>
          <w:rFonts w:ascii="Arial" w:hAnsi="Arial" w:cs="Arial"/>
          <w:sz w:val="24"/>
          <w:szCs w:val="24"/>
        </w:rPr>
        <w:t xml:space="preserve"> </w:t>
      </w:r>
      <w:r>
        <w:rPr>
          <w:rStyle w:val="agcmg"/>
          <w:rFonts w:ascii="Arial" w:hAnsi="Arial" w:cs="Arial"/>
          <w:sz w:val="24"/>
          <w:szCs w:val="24"/>
        </w:rPr>
        <w:t xml:space="preserve">existe seguridad en el equipo de trabajo, no </w:t>
      </w:r>
      <w:r w:rsidRPr="00596C6C">
        <w:rPr>
          <w:rStyle w:val="agcmg"/>
          <w:rFonts w:ascii="Arial" w:hAnsi="Arial" w:cs="Arial"/>
          <w:sz w:val="24"/>
          <w:szCs w:val="24"/>
        </w:rPr>
        <w:t>ah causados problemas la emisión de comprobantes, ya que se genera confianza entre los administradores para el uso de los pagos, en tiempo y forma.</w:t>
      </w:r>
    </w:p>
    <w:p w14:paraId="09677CAE" w14:textId="77777777" w:rsidR="00FA21FE" w:rsidRPr="004568E5"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t>Dimensión V: Confianza organizacional</w:t>
      </w:r>
    </w:p>
    <w:p w14:paraId="6226D96E" w14:textId="687F0554" w:rsidR="00FA21FE" w:rsidRPr="00596C6C" w:rsidRDefault="00FA21FE" w:rsidP="00FA21FE">
      <w:pPr>
        <w:spacing w:line="360" w:lineRule="auto"/>
        <w:jc w:val="both"/>
        <w:rPr>
          <w:rStyle w:val="agcmg"/>
          <w:rFonts w:ascii="Arial" w:hAnsi="Arial" w:cs="Arial"/>
          <w:sz w:val="24"/>
          <w:szCs w:val="24"/>
        </w:rPr>
      </w:pPr>
      <w:r w:rsidRPr="00596C6C">
        <w:rPr>
          <w:rStyle w:val="agcmg"/>
          <w:rFonts w:ascii="Arial" w:hAnsi="Arial" w:cs="Arial"/>
          <w:sz w:val="24"/>
          <w:szCs w:val="24"/>
        </w:rPr>
        <w:t xml:space="preserve">Si la mayoría de las personas indica la opción </w:t>
      </w:r>
      <w:r w:rsidRPr="00596C6C">
        <w:rPr>
          <w:rStyle w:val="agcmg"/>
          <w:rFonts w:ascii="Arial" w:hAnsi="Arial" w:cs="Arial"/>
          <w:b/>
          <w:bCs/>
          <w:i/>
          <w:iCs/>
          <w:sz w:val="24"/>
          <w:szCs w:val="24"/>
        </w:rPr>
        <w:t>“si”</w:t>
      </w:r>
      <w:r w:rsidRPr="00596C6C">
        <w:rPr>
          <w:rStyle w:val="agcmg"/>
          <w:rFonts w:ascii="Arial" w:hAnsi="Arial" w:cs="Arial"/>
          <w:sz w:val="24"/>
          <w:szCs w:val="24"/>
        </w:rPr>
        <w:t xml:space="preserve"> la falta de comprobantes genera desconfianza, al no existir transparencia al momento de saber en </w:t>
      </w:r>
      <w:r w:rsidR="00B37939" w:rsidRPr="00596C6C">
        <w:rPr>
          <w:rStyle w:val="agcmg"/>
          <w:rFonts w:ascii="Arial" w:hAnsi="Arial" w:cs="Arial"/>
          <w:sz w:val="24"/>
          <w:szCs w:val="24"/>
        </w:rPr>
        <w:t>qué</w:t>
      </w:r>
      <w:r w:rsidRPr="00596C6C">
        <w:rPr>
          <w:rStyle w:val="agcmg"/>
          <w:rFonts w:ascii="Arial" w:hAnsi="Arial" w:cs="Arial"/>
          <w:sz w:val="24"/>
          <w:szCs w:val="24"/>
        </w:rPr>
        <w:t xml:space="preserve"> son destinados los pagos de cada alumno de la organización.</w:t>
      </w:r>
    </w:p>
    <w:p w14:paraId="07702FF9" w14:textId="77777777" w:rsidR="00FA21FE" w:rsidRPr="00596C6C" w:rsidRDefault="00FA21FE" w:rsidP="00FA21FE">
      <w:pPr>
        <w:spacing w:line="360" w:lineRule="auto"/>
        <w:jc w:val="both"/>
        <w:rPr>
          <w:rStyle w:val="agcmg"/>
          <w:rFonts w:ascii="Arial" w:hAnsi="Arial" w:cs="Arial"/>
          <w:sz w:val="24"/>
          <w:szCs w:val="24"/>
        </w:rPr>
      </w:pPr>
      <w:r w:rsidRPr="00596C6C">
        <w:rPr>
          <w:rStyle w:val="agcmg"/>
          <w:rFonts w:ascii="Arial" w:hAnsi="Arial" w:cs="Arial"/>
          <w:sz w:val="24"/>
          <w:szCs w:val="24"/>
        </w:rPr>
        <w:lastRenderedPageBreak/>
        <w:t xml:space="preserve">Si la mayoría de las personas indica la opción </w:t>
      </w:r>
      <w:r w:rsidRPr="00596C6C">
        <w:rPr>
          <w:rStyle w:val="agcmg"/>
          <w:rFonts w:ascii="Arial" w:hAnsi="Arial" w:cs="Arial"/>
          <w:b/>
          <w:bCs/>
          <w:i/>
          <w:iCs/>
          <w:sz w:val="24"/>
          <w:szCs w:val="24"/>
        </w:rPr>
        <w:t>“no”</w:t>
      </w:r>
      <w:r w:rsidRPr="00596C6C">
        <w:rPr>
          <w:rStyle w:val="agcmg"/>
          <w:rFonts w:ascii="Arial" w:hAnsi="Arial" w:cs="Arial"/>
          <w:sz w:val="24"/>
          <w:szCs w:val="24"/>
        </w:rPr>
        <w:t xml:space="preserve"> la falta de comprobantes no interesa, no afecta a la relación de los administrativos con los alumnos, ya que existe seguridad en el momento de hacer uso positivo de los pagos.</w:t>
      </w:r>
    </w:p>
    <w:p w14:paraId="75ED2338" w14:textId="77777777" w:rsidR="00FA21FE" w:rsidRDefault="00FA21FE" w:rsidP="00FA21FE">
      <w:pPr>
        <w:spacing w:line="360" w:lineRule="auto"/>
        <w:jc w:val="both"/>
        <w:rPr>
          <w:rStyle w:val="agcmg"/>
          <w:rFonts w:ascii="Arial" w:hAnsi="Arial" w:cs="Arial"/>
          <w:b/>
          <w:bCs/>
          <w:sz w:val="24"/>
          <w:szCs w:val="24"/>
        </w:rPr>
      </w:pPr>
      <w:r w:rsidRPr="004568E5">
        <w:rPr>
          <w:rStyle w:val="agcmg"/>
          <w:rFonts w:ascii="Arial" w:hAnsi="Arial" w:cs="Arial"/>
          <w:b/>
          <w:bCs/>
          <w:sz w:val="24"/>
          <w:szCs w:val="24"/>
        </w:rPr>
        <w:t>Dimensión VI: Necesidad de mejora</w:t>
      </w:r>
    </w:p>
    <w:p w14:paraId="256D0B4A" w14:textId="77777777" w:rsidR="00FA21FE" w:rsidRPr="00FD345C" w:rsidRDefault="00FA21FE" w:rsidP="00FA21FE">
      <w:pPr>
        <w:spacing w:line="360" w:lineRule="auto"/>
        <w:jc w:val="both"/>
        <w:rPr>
          <w:rStyle w:val="agcmg"/>
          <w:rFonts w:ascii="Arial" w:hAnsi="Arial" w:cs="Arial"/>
          <w:sz w:val="24"/>
          <w:szCs w:val="24"/>
        </w:rPr>
      </w:pPr>
      <w:r w:rsidRPr="00FD345C">
        <w:rPr>
          <w:rStyle w:val="agcmg"/>
          <w:rFonts w:ascii="Arial" w:hAnsi="Arial" w:cs="Arial"/>
          <w:sz w:val="24"/>
          <w:szCs w:val="24"/>
        </w:rPr>
        <w:t xml:space="preserve">Si la mayoría de las personas indica la opción </w:t>
      </w:r>
      <w:r w:rsidRPr="00FD345C">
        <w:rPr>
          <w:rStyle w:val="agcmg"/>
          <w:rFonts w:ascii="Arial" w:hAnsi="Arial" w:cs="Arial"/>
          <w:b/>
          <w:bCs/>
          <w:i/>
          <w:iCs/>
          <w:sz w:val="24"/>
          <w:szCs w:val="24"/>
        </w:rPr>
        <w:t>“si”</w:t>
      </w:r>
      <w:r w:rsidRPr="00FD345C">
        <w:rPr>
          <w:rStyle w:val="agcmg"/>
          <w:rFonts w:ascii="Arial" w:hAnsi="Arial" w:cs="Arial"/>
          <w:sz w:val="24"/>
          <w:szCs w:val="24"/>
        </w:rPr>
        <w:t xml:space="preserve"> es necesaria la implementación de un sistema económico en la organización, ya que se percibe como inseguro lo procesos sin comprobantes, registros contables y demás herramientas posibles.</w:t>
      </w:r>
    </w:p>
    <w:p w14:paraId="6356D7BE" w14:textId="19B91A66" w:rsidR="00FA21FE" w:rsidRDefault="00FA21FE" w:rsidP="00FA21FE">
      <w:pPr>
        <w:spacing w:line="360" w:lineRule="auto"/>
        <w:jc w:val="both"/>
        <w:rPr>
          <w:rStyle w:val="agcmg"/>
          <w:rFonts w:ascii="Arial" w:hAnsi="Arial" w:cs="Arial"/>
          <w:sz w:val="24"/>
          <w:szCs w:val="24"/>
        </w:rPr>
      </w:pPr>
      <w:r w:rsidRPr="00FD345C">
        <w:rPr>
          <w:rStyle w:val="agcmg"/>
          <w:rFonts w:ascii="Arial" w:hAnsi="Arial" w:cs="Arial"/>
          <w:sz w:val="24"/>
          <w:szCs w:val="24"/>
        </w:rPr>
        <w:t xml:space="preserve">Si la mayoría de las personas índice la opción </w:t>
      </w:r>
      <w:r w:rsidRPr="00FD345C">
        <w:rPr>
          <w:rStyle w:val="agcmg"/>
          <w:rFonts w:ascii="Arial" w:hAnsi="Arial" w:cs="Arial"/>
          <w:b/>
          <w:bCs/>
          <w:i/>
          <w:iCs/>
          <w:sz w:val="24"/>
          <w:szCs w:val="24"/>
        </w:rPr>
        <w:t>“no”</w:t>
      </w:r>
      <w:r w:rsidRPr="00FD345C">
        <w:rPr>
          <w:rStyle w:val="agcmg"/>
          <w:rFonts w:ascii="Arial" w:hAnsi="Arial" w:cs="Arial"/>
          <w:sz w:val="24"/>
          <w:szCs w:val="24"/>
        </w:rPr>
        <w:t xml:space="preserve"> los administrativos están cómodos con no emitir comprobantes de pago, registros financieros en cuanto se necesiten. No afecta en el día a día de la organización o en la relación con los alumnos.</w:t>
      </w:r>
    </w:p>
    <w:p w14:paraId="6D3673FF" w14:textId="4E862E50" w:rsidR="00FA21FE" w:rsidRDefault="00FA21FE" w:rsidP="00FA21FE">
      <w:pPr>
        <w:spacing w:line="360" w:lineRule="auto"/>
        <w:jc w:val="both"/>
        <w:rPr>
          <w:rStyle w:val="agcmg"/>
          <w:rFonts w:ascii="Arial" w:hAnsi="Arial" w:cs="Arial"/>
          <w:sz w:val="24"/>
          <w:szCs w:val="24"/>
        </w:rPr>
      </w:pPr>
    </w:p>
    <w:p w14:paraId="0CAB9D2A" w14:textId="2EB90F87" w:rsidR="00FA21FE" w:rsidRDefault="00FA21FE" w:rsidP="00FA21FE">
      <w:pPr>
        <w:spacing w:line="360" w:lineRule="auto"/>
        <w:jc w:val="both"/>
        <w:rPr>
          <w:rStyle w:val="agcmg"/>
          <w:rFonts w:ascii="Arial" w:hAnsi="Arial" w:cs="Arial"/>
          <w:sz w:val="24"/>
          <w:szCs w:val="24"/>
        </w:rPr>
      </w:pPr>
    </w:p>
    <w:p w14:paraId="0C957B86" w14:textId="5DB0701C" w:rsidR="00FA21FE" w:rsidRDefault="00FA21FE" w:rsidP="00FA21FE">
      <w:pPr>
        <w:spacing w:line="360" w:lineRule="auto"/>
        <w:jc w:val="both"/>
        <w:rPr>
          <w:rStyle w:val="agcmg"/>
          <w:rFonts w:ascii="Arial" w:hAnsi="Arial" w:cs="Arial"/>
          <w:sz w:val="24"/>
          <w:szCs w:val="24"/>
        </w:rPr>
      </w:pPr>
    </w:p>
    <w:p w14:paraId="54C9D75C" w14:textId="5E57C18E" w:rsidR="00FA21FE" w:rsidRDefault="00FA21FE" w:rsidP="00FA21FE">
      <w:pPr>
        <w:spacing w:line="360" w:lineRule="auto"/>
        <w:jc w:val="both"/>
        <w:rPr>
          <w:rStyle w:val="agcmg"/>
          <w:rFonts w:ascii="Arial" w:hAnsi="Arial" w:cs="Arial"/>
          <w:sz w:val="24"/>
          <w:szCs w:val="24"/>
        </w:rPr>
      </w:pPr>
    </w:p>
    <w:p w14:paraId="577F045A" w14:textId="0C1C89E0" w:rsidR="00FA21FE" w:rsidRDefault="00FA21FE" w:rsidP="00FA21FE">
      <w:pPr>
        <w:spacing w:line="360" w:lineRule="auto"/>
        <w:jc w:val="both"/>
        <w:rPr>
          <w:rStyle w:val="agcmg"/>
          <w:rFonts w:ascii="Arial" w:hAnsi="Arial" w:cs="Arial"/>
          <w:sz w:val="24"/>
          <w:szCs w:val="24"/>
        </w:rPr>
      </w:pPr>
    </w:p>
    <w:p w14:paraId="3DE1FF23" w14:textId="77777777" w:rsidR="00DD527F" w:rsidRDefault="00DD527F" w:rsidP="00FA21FE">
      <w:pPr>
        <w:spacing w:line="360" w:lineRule="auto"/>
        <w:jc w:val="both"/>
        <w:rPr>
          <w:rStyle w:val="agcmg"/>
          <w:rFonts w:ascii="Arial" w:hAnsi="Arial" w:cs="Arial"/>
          <w:sz w:val="24"/>
          <w:szCs w:val="24"/>
        </w:rPr>
      </w:pPr>
    </w:p>
    <w:p w14:paraId="548314A5" w14:textId="17AE978D" w:rsidR="00FA21FE" w:rsidRDefault="00FA21FE" w:rsidP="00FA21FE">
      <w:pPr>
        <w:spacing w:line="360" w:lineRule="auto"/>
        <w:jc w:val="both"/>
        <w:rPr>
          <w:rStyle w:val="agcmg"/>
          <w:rFonts w:ascii="Arial" w:hAnsi="Arial" w:cs="Arial"/>
          <w:sz w:val="24"/>
          <w:szCs w:val="24"/>
        </w:rPr>
      </w:pPr>
    </w:p>
    <w:p w14:paraId="1FF8BA7E" w14:textId="4EC29F4B" w:rsidR="00DD527F" w:rsidRDefault="00DD527F" w:rsidP="00FA21FE">
      <w:pPr>
        <w:spacing w:line="360" w:lineRule="auto"/>
        <w:jc w:val="both"/>
        <w:rPr>
          <w:rStyle w:val="agcmg"/>
          <w:rFonts w:ascii="Arial" w:hAnsi="Arial" w:cs="Arial"/>
          <w:sz w:val="24"/>
          <w:szCs w:val="24"/>
        </w:rPr>
      </w:pPr>
    </w:p>
    <w:p w14:paraId="1B65E9F9" w14:textId="2FCDB440" w:rsidR="00DD527F" w:rsidRDefault="00DD527F" w:rsidP="00FA21FE">
      <w:pPr>
        <w:spacing w:line="360" w:lineRule="auto"/>
        <w:jc w:val="both"/>
        <w:rPr>
          <w:rStyle w:val="agcmg"/>
          <w:rFonts w:ascii="Arial" w:hAnsi="Arial" w:cs="Arial"/>
          <w:sz w:val="24"/>
          <w:szCs w:val="24"/>
        </w:rPr>
      </w:pPr>
    </w:p>
    <w:p w14:paraId="0188B6F9" w14:textId="74E01903" w:rsidR="00DD527F" w:rsidRDefault="00DD527F" w:rsidP="00FA21FE">
      <w:pPr>
        <w:spacing w:line="360" w:lineRule="auto"/>
        <w:jc w:val="both"/>
        <w:rPr>
          <w:rStyle w:val="agcmg"/>
          <w:rFonts w:ascii="Arial" w:hAnsi="Arial" w:cs="Arial"/>
          <w:sz w:val="24"/>
          <w:szCs w:val="24"/>
        </w:rPr>
      </w:pPr>
    </w:p>
    <w:p w14:paraId="542C8EE3" w14:textId="77777777" w:rsidR="00DD527F" w:rsidRDefault="00DD527F" w:rsidP="00FA21FE">
      <w:pPr>
        <w:spacing w:line="360" w:lineRule="auto"/>
        <w:jc w:val="both"/>
        <w:rPr>
          <w:rStyle w:val="agcmg"/>
          <w:rFonts w:ascii="Arial" w:hAnsi="Arial" w:cs="Arial"/>
          <w:sz w:val="24"/>
          <w:szCs w:val="24"/>
        </w:rPr>
      </w:pPr>
    </w:p>
    <w:p w14:paraId="0B492A3F" w14:textId="77777777" w:rsidR="00FA21FE" w:rsidRDefault="00FA21FE" w:rsidP="00FA21FE">
      <w:pPr>
        <w:jc w:val="center"/>
        <w:rPr>
          <w:rStyle w:val="agcmg"/>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3CA8BF10" wp14:editId="30B6A859">
            <wp:extent cx="1457325" cy="1153499"/>
            <wp:effectExtent l="0" t="0" r="0" b="8890"/>
            <wp:docPr id="1"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áfico 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1465194" cy="1159728"/>
                    </a:xfrm>
                    <a:prstGeom prst="rect">
                      <a:avLst/>
                    </a:prstGeom>
                  </pic:spPr>
                </pic:pic>
              </a:graphicData>
            </a:graphic>
          </wp:inline>
        </w:drawing>
      </w:r>
    </w:p>
    <w:p w14:paraId="74DA4DF5" w14:textId="071A0247" w:rsidR="00FA21FE" w:rsidRPr="00C026F8" w:rsidRDefault="007022F4" w:rsidP="002C16B0">
      <w:pPr>
        <w:spacing w:after="0"/>
        <w:jc w:val="center"/>
        <w:rPr>
          <w:rStyle w:val="agcmg"/>
          <w:rFonts w:ascii="Times New Roman" w:hAnsi="Times New Roman" w:cs="Times New Roman"/>
          <w:b/>
          <w:bCs/>
          <w:sz w:val="20"/>
          <w:szCs w:val="20"/>
        </w:rPr>
      </w:pPr>
      <w:r w:rsidRPr="00C026F8">
        <w:rPr>
          <w:rStyle w:val="agcmg"/>
          <w:rFonts w:ascii="Times New Roman" w:hAnsi="Times New Roman" w:cs="Times New Roman"/>
          <w:b/>
          <w:bCs/>
          <w:sz w:val="20"/>
          <w:szCs w:val="20"/>
        </w:rPr>
        <w:t>UNIVERSIDA</w:t>
      </w:r>
      <w:r w:rsidR="002C16B0">
        <w:rPr>
          <w:rStyle w:val="agcmg"/>
          <w:rFonts w:ascii="Times New Roman" w:hAnsi="Times New Roman" w:cs="Times New Roman"/>
          <w:b/>
          <w:bCs/>
          <w:sz w:val="20"/>
          <w:szCs w:val="20"/>
        </w:rPr>
        <w:t>D</w:t>
      </w:r>
      <w:r w:rsidRPr="00C026F8">
        <w:rPr>
          <w:rStyle w:val="agcmg"/>
          <w:rFonts w:ascii="Times New Roman" w:hAnsi="Times New Roman" w:cs="Times New Roman"/>
          <w:b/>
          <w:bCs/>
          <w:sz w:val="20"/>
          <w:szCs w:val="20"/>
        </w:rPr>
        <w:t xml:space="preserve"> AUTONOMA DEL ESTADO DE MEXICO</w:t>
      </w:r>
    </w:p>
    <w:p w14:paraId="796C1B81" w14:textId="533F3896" w:rsidR="007022F4" w:rsidRPr="00C026F8" w:rsidRDefault="007022F4" w:rsidP="002C16B0">
      <w:pPr>
        <w:spacing w:after="0"/>
        <w:jc w:val="center"/>
        <w:rPr>
          <w:rStyle w:val="agcmg"/>
          <w:rFonts w:ascii="Times New Roman" w:hAnsi="Times New Roman" w:cs="Times New Roman"/>
          <w:b/>
          <w:bCs/>
          <w:sz w:val="20"/>
          <w:szCs w:val="20"/>
        </w:rPr>
      </w:pPr>
      <w:r w:rsidRPr="00C026F8">
        <w:rPr>
          <w:rStyle w:val="agcmg"/>
          <w:rFonts w:ascii="Times New Roman" w:hAnsi="Times New Roman" w:cs="Times New Roman"/>
          <w:b/>
          <w:bCs/>
          <w:sz w:val="20"/>
          <w:szCs w:val="20"/>
        </w:rPr>
        <w:t>LIC</w:t>
      </w:r>
      <w:r w:rsidR="002C16B0">
        <w:rPr>
          <w:rStyle w:val="agcmg"/>
          <w:rFonts w:ascii="Times New Roman" w:hAnsi="Times New Roman" w:cs="Times New Roman"/>
          <w:b/>
          <w:bCs/>
          <w:sz w:val="20"/>
          <w:szCs w:val="20"/>
        </w:rPr>
        <w:t xml:space="preserve">ENCIATURA </w:t>
      </w:r>
      <w:r w:rsidRPr="00C026F8">
        <w:rPr>
          <w:rStyle w:val="agcmg"/>
          <w:rFonts w:ascii="Times New Roman" w:hAnsi="Times New Roman" w:cs="Times New Roman"/>
          <w:b/>
          <w:bCs/>
          <w:sz w:val="20"/>
          <w:szCs w:val="20"/>
        </w:rPr>
        <w:t>CONTADURIA</w:t>
      </w:r>
    </w:p>
    <w:p w14:paraId="66DA6189" w14:textId="4C483B8D" w:rsidR="007022F4" w:rsidRPr="00C026F8" w:rsidRDefault="007022F4" w:rsidP="002C16B0">
      <w:pPr>
        <w:spacing w:after="0"/>
        <w:jc w:val="center"/>
        <w:rPr>
          <w:rStyle w:val="agcmg"/>
          <w:rFonts w:ascii="Times New Roman" w:hAnsi="Times New Roman" w:cs="Times New Roman"/>
          <w:b/>
          <w:bCs/>
          <w:i/>
          <w:iCs/>
          <w:sz w:val="20"/>
          <w:szCs w:val="20"/>
          <w:u w:val="single"/>
        </w:rPr>
      </w:pPr>
      <w:r w:rsidRPr="00C026F8">
        <w:rPr>
          <w:rStyle w:val="agcmg"/>
          <w:rFonts w:ascii="Times New Roman" w:hAnsi="Times New Roman" w:cs="Times New Roman"/>
          <w:b/>
          <w:bCs/>
          <w:i/>
          <w:iCs/>
          <w:sz w:val="20"/>
          <w:szCs w:val="20"/>
          <w:u w:val="single"/>
        </w:rPr>
        <w:t xml:space="preserve">REFUERZO DE CONTROL FINANCIERO </w:t>
      </w:r>
    </w:p>
    <w:p w14:paraId="0A217049" w14:textId="6439C386" w:rsidR="00125278" w:rsidRDefault="00125278" w:rsidP="002C16B0">
      <w:pPr>
        <w:spacing w:after="0"/>
        <w:jc w:val="center"/>
        <w:rPr>
          <w:rStyle w:val="agcmg"/>
          <w:rFonts w:ascii="Times New Roman" w:hAnsi="Times New Roman" w:cs="Times New Roman"/>
          <w:b/>
          <w:bCs/>
          <w:i/>
          <w:iCs/>
          <w:sz w:val="20"/>
          <w:szCs w:val="20"/>
          <w:u w:val="single"/>
        </w:rPr>
      </w:pPr>
      <w:r w:rsidRPr="00C026F8">
        <w:rPr>
          <w:rStyle w:val="agcmg"/>
          <w:rFonts w:ascii="Times New Roman" w:hAnsi="Times New Roman" w:cs="Times New Roman"/>
          <w:b/>
          <w:bCs/>
          <w:i/>
          <w:iCs/>
          <w:sz w:val="20"/>
          <w:szCs w:val="20"/>
          <w:u w:val="single"/>
        </w:rPr>
        <w:t>JUGADORES/ARBITROS</w:t>
      </w:r>
    </w:p>
    <w:p w14:paraId="6BA23EBD" w14:textId="77777777" w:rsidR="002C16B0" w:rsidRPr="00C026F8" w:rsidRDefault="002C16B0" w:rsidP="002C16B0">
      <w:pPr>
        <w:spacing w:after="0"/>
        <w:jc w:val="center"/>
        <w:rPr>
          <w:rStyle w:val="agcmg"/>
          <w:rFonts w:ascii="Times New Roman" w:hAnsi="Times New Roman" w:cs="Times New Roman"/>
          <w:b/>
          <w:bCs/>
          <w:i/>
          <w:iCs/>
          <w:sz w:val="20"/>
          <w:szCs w:val="20"/>
          <w:u w:val="single"/>
        </w:rPr>
      </w:pPr>
    </w:p>
    <w:p w14:paraId="30CE2D2D" w14:textId="79D8D2B0" w:rsidR="000A23F9" w:rsidRPr="002818EC" w:rsidRDefault="000A23F9" w:rsidP="00FA21FE">
      <w:pPr>
        <w:spacing w:line="360" w:lineRule="auto"/>
        <w:jc w:val="both"/>
        <w:rPr>
          <w:rStyle w:val="agcmg"/>
          <w:rFonts w:ascii="Arial" w:hAnsi="Arial" w:cs="Arial"/>
          <w:sz w:val="18"/>
          <w:szCs w:val="18"/>
        </w:rPr>
      </w:pPr>
      <w:r w:rsidRPr="002818EC">
        <w:rPr>
          <w:rStyle w:val="agcmg"/>
          <w:rFonts w:ascii="Arial" w:hAnsi="Arial" w:cs="Arial"/>
          <w:sz w:val="18"/>
          <w:szCs w:val="18"/>
        </w:rPr>
        <w:t>Hola, queremos entender la experiencia en la organización. ¡Tu retroalimentación sincera haría una gran diferencia para nosotros en tan solo 3 min!</w:t>
      </w:r>
    </w:p>
    <w:p w14:paraId="75EDB692" w14:textId="3039B47F" w:rsidR="00FA21FE" w:rsidRPr="002818EC" w:rsidRDefault="00FA21FE" w:rsidP="00FA21FE">
      <w:pPr>
        <w:spacing w:line="360" w:lineRule="auto"/>
        <w:jc w:val="both"/>
        <w:rPr>
          <w:rStyle w:val="agcmg"/>
          <w:rFonts w:ascii="Arial" w:hAnsi="Arial" w:cs="Arial"/>
          <w:b/>
          <w:bCs/>
          <w:sz w:val="18"/>
          <w:szCs w:val="18"/>
          <w:u w:val="single"/>
        </w:rPr>
      </w:pPr>
      <w:r w:rsidRPr="002818EC">
        <w:rPr>
          <w:rStyle w:val="agcmg"/>
          <w:rFonts w:ascii="Arial" w:hAnsi="Arial" w:cs="Arial"/>
          <w:b/>
          <w:bCs/>
          <w:sz w:val="18"/>
          <w:szCs w:val="18"/>
          <w:u w:val="single"/>
        </w:rPr>
        <w:t>Objetivo:</w:t>
      </w:r>
    </w:p>
    <w:p w14:paraId="06773046" w14:textId="01DE13B3" w:rsidR="00FA21FE" w:rsidRPr="002818EC" w:rsidRDefault="004830E7" w:rsidP="00FA21FE">
      <w:pPr>
        <w:spacing w:line="360" w:lineRule="auto"/>
        <w:jc w:val="both"/>
        <w:rPr>
          <w:rStyle w:val="agcmg"/>
          <w:rFonts w:ascii="Arial" w:hAnsi="Arial" w:cs="Arial"/>
          <w:sz w:val="18"/>
          <w:szCs w:val="18"/>
        </w:rPr>
      </w:pPr>
      <w:r w:rsidRPr="002818EC">
        <w:rPr>
          <w:rStyle w:val="agcmg"/>
          <w:rFonts w:ascii="Arial" w:hAnsi="Arial" w:cs="Arial"/>
          <w:sz w:val="18"/>
          <w:szCs w:val="18"/>
        </w:rPr>
        <w:t>Detectar áreas de oportunidad en la organización.</w:t>
      </w:r>
    </w:p>
    <w:p w14:paraId="258395BE" w14:textId="77777777" w:rsidR="00FA21FE" w:rsidRPr="002818EC" w:rsidRDefault="00FA21FE" w:rsidP="00FA21FE">
      <w:pPr>
        <w:spacing w:line="360" w:lineRule="auto"/>
        <w:jc w:val="both"/>
        <w:rPr>
          <w:rStyle w:val="agcmg"/>
          <w:rFonts w:ascii="Arial" w:hAnsi="Arial" w:cs="Arial"/>
          <w:b/>
          <w:bCs/>
          <w:sz w:val="18"/>
          <w:szCs w:val="18"/>
          <w:u w:val="single"/>
        </w:rPr>
      </w:pPr>
      <w:r w:rsidRPr="002818EC">
        <w:rPr>
          <w:rStyle w:val="agcmg"/>
          <w:rFonts w:ascii="Arial" w:hAnsi="Arial" w:cs="Arial"/>
          <w:b/>
          <w:bCs/>
          <w:sz w:val="18"/>
          <w:szCs w:val="18"/>
          <w:u w:val="single"/>
        </w:rPr>
        <w:t xml:space="preserve">Instrucciones: </w:t>
      </w:r>
    </w:p>
    <w:p w14:paraId="5E158952" w14:textId="04C643BE" w:rsidR="00FA21FE" w:rsidRDefault="00FA21FE" w:rsidP="002D7909">
      <w:pPr>
        <w:spacing w:line="360" w:lineRule="auto"/>
        <w:jc w:val="both"/>
        <w:rPr>
          <w:rStyle w:val="agcmg"/>
          <w:rFonts w:ascii="Arial" w:hAnsi="Arial" w:cs="Arial"/>
          <w:sz w:val="18"/>
          <w:szCs w:val="18"/>
        </w:rPr>
      </w:pPr>
      <w:r w:rsidRPr="002818EC">
        <w:rPr>
          <w:rStyle w:val="agcmg"/>
          <w:rFonts w:ascii="Arial" w:hAnsi="Arial" w:cs="Arial"/>
          <w:sz w:val="18"/>
          <w:szCs w:val="18"/>
        </w:rPr>
        <w:t xml:space="preserve">Responder: </w:t>
      </w:r>
      <w:r w:rsidRPr="002818EC">
        <w:rPr>
          <w:rStyle w:val="agcmg"/>
          <w:rFonts w:ascii="Arial" w:hAnsi="Arial" w:cs="Arial"/>
          <w:b/>
          <w:bCs/>
          <w:i/>
          <w:iCs/>
          <w:sz w:val="18"/>
          <w:szCs w:val="18"/>
          <w:u w:val="single"/>
        </w:rPr>
        <w:t>SI/NO</w:t>
      </w:r>
      <w:r w:rsidRPr="002818EC">
        <w:rPr>
          <w:rStyle w:val="agcmg"/>
          <w:rFonts w:ascii="Arial" w:hAnsi="Arial" w:cs="Arial"/>
          <w:sz w:val="18"/>
          <w:szCs w:val="18"/>
        </w:rPr>
        <w:t xml:space="preserve"> a cada una de las preguntas, según sea el caso.</w:t>
      </w:r>
    </w:p>
    <w:p w14:paraId="0F116346" w14:textId="615B584F" w:rsidR="00207A07" w:rsidRPr="00207A07" w:rsidRDefault="00DC0207" w:rsidP="00207A07">
      <w:pPr>
        <w:spacing w:after="0"/>
        <w:jc w:val="center"/>
        <w:rPr>
          <w:rStyle w:val="agcmg"/>
          <w:b/>
          <w:bCs/>
          <w:sz w:val="20"/>
          <w:szCs w:val="20"/>
        </w:rPr>
      </w:pPr>
      <w:r w:rsidRPr="00DC0207">
        <w:rPr>
          <w:rStyle w:val="agcmg"/>
          <w:b/>
          <w:bCs/>
          <w:sz w:val="20"/>
          <w:szCs w:val="20"/>
        </w:rPr>
        <w:t xml:space="preserve">Cuadro No.1 </w:t>
      </w:r>
      <w:r w:rsidR="00207A07">
        <w:rPr>
          <w:rStyle w:val="agcmg"/>
          <w:b/>
          <w:bCs/>
          <w:sz w:val="20"/>
          <w:szCs w:val="20"/>
        </w:rPr>
        <w:t>R</w:t>
      </w:r>
      <w:r w:rsidR="00207A07" w:rsidRPr="00207A07">
        <w:rPr>
          <w:rStyle w:val="agcmg"/>
          <w:b/>
          <w:bCs/>
          <w:sz w:val="20"/>
          <w:szCs w:val="20"/>
        </w:rPr>
        <w:t xml:space="preserve">efuerzo de control financiero </w:t>
      </w:r>
    </w:p>
    <w:p w14:paraId="291A3565" w14:textId="54089D98" w:rsidR="00207A07" w:rsidRPr="00207A07" w:rsidRDefault="00207A07" w:rsidP="00207A07">
      <w:pPr>
        <w:spacing w:after="0"/>
        <w:jc w:val="center"/>
        <w:rPr>
          <w:rStyle w:val="agcmg"/>
          <w:b/>
          <w:bCs/>
          <w:sz w:val="20"/>
          <w:szCs w:val="20"/>
        </w:rPr>
      </w:pPr>
      <w:r>
        <w:rPr>
          <w:rStyle w:val="agcmg"/>
          <w:b/>
          <w:bCs/>
          <w:sz w:val="20"/>
          <w:szCs w:val="20"/>
        </w:rPr>
        <w:t>(</w:t>
      </w:r>
      <w:r w:rsidRPr="00207A07">
        <w:rPr>
          <w:rStyle w:val="agcmg"/>
          <w:b/>
          <w:bCs/>
          <w:sz w:val="20"/>
          <w:szCs w:val="20"/>
        </w:rPr>
        <w:t>Jugadores/</w:t>
      </w:r>
      <w:r>
        <w:rPr>
          <w:rStyle w:val="agcmg"/>
          <w:b/>
          <w:bCs/>
          <w:sz w:val="20"/>
          <w:szCs w:val="20"/>
        </w:rPr>
        <w:t>árbitros)</w:t>
      </w:r>
    </w:p>
    <w:p w14:paraId="64CE799C" w14:textId="6D7F29AC" w:rsidR="00DC0207" w:rsidRPr="00DC0207" w:rsidRDefault="00DC0207" w:rsidP="00DC0207">
      <w:pPr>
        <w:spacing w:line="360" w:lineRule="auto"/>
        <w:jc w:val="center"/>
        <w:rPr>
          <w:rStyle w:val="agcmg"/>
          <w:rFonts w:ascii="Arial" w:hAnsi="Arial" w:cs="Arial"/>
          <w:b/>
          <w:bCs/>
          <w:sz w:val="16"/>
          <w:szCs w:val="16"/>
        </w:rPr>
      </w:pPr>
    </w:p>
    <w:tbl>
      <w:tblPr>
        <w:tblStyle w:val="Tablaconcuadrcula"/>
        <w:tblW w:w="0" w:type="auto"/>
        <w:tblLook w:val="04A0" w:firstRow="1" w:lastRow="0" w:firstColumn="1" w:lastColumn="0" w:noHBand="0" w:noVBand="1"/>
      </w:tblPr>
      <w:tblGrid>
        <w:gridCol w:w="2182"/>
        <w:gridCol w:w="5326"/>
        <w:gridCol w:w="567"/>
        <w:gridCol w:w="753"/>
      </w:tblGrid>
      <w:tr w:rsidR="00FA21FE" w:rsidRPr="002818EC" w14:paraId="76C596DB" w14:textId="77777777" w:rsidTr="004830E7">
        <w:tc>
          <w:tcPr>
            <w:tcW w:w="2182" w:type="dxa"/>
            <w:tcBorders>
              <w:top w:val="single" w:sz="4" w:space="0" w:color="auto"/>
              <w:left w:val="single" w:sz="4" w:space="0" w:color="auto"/>
              <w:bottom w:val="single" w:sz="4" w:space="0" w:color="auto"/>
              <w:right w:val="single" w:sz="4" w:space="0" w:color="auto"/>
            </w:tcBorders>
            <w:shd w:val="clear" w:color="auto" w:fill="92D050"/>
            <w:hideMark/>
          </w:tcPr>
          <w:p w14:paraId="7B41F1EA" w14:textId="77777777" w:rsidR="00FA21FE" w:rsidRPr="002818EC" w:rsidRDefault="00FA21FE" w:rsidP="00343507">
            <w:pPr>
              <w:jc w:val="center"/>
              <w:rPr>
                <w:b/>
                <w:bCs/>
                <w:sz w:val="18"/>
                <w:szCs w:val="18"/>
              </w:rPr>
            </w:pPr>
            <w:r w:rsidRPr="002818EC">
              <w:rPr>
                <w:b/>
                <w:bCs/>
                <w:sz w:val="18"/>
                <w:szCs w:val="18"/>
              </w:rPr>
              <w:t>Dime</w:t>
            </w:r>
            <w:r w:rsidRPr="002818EC">
              <w:rPr>
                <w:b/>
                <w:bCs/>
                <w:sz w:val="18"/>
                <w:szCs w:val="18"/>
                <w:shd w:val="clear" w:color="auto" w:fill="92D050"/>
              </w:rPr>
              <w:t>nsiones</w:t>
            </w:r>
          </w:p>
        </w:tc>
        <w:tc>
          <w:tcPr>
            <w:tcW w:w="5326" w:type="dxa"/>
            <w:tcBorders>
              <w:top w:val="single" w:sz="4" w:space="0" w:color="auto"/>
              <w:left w:val="single" w:sz="4" w:space="0" w:color="auto"/>
              <w:bottom w:val="single" w:sz="4" w:space="0" w:color="auto"/>
              <w:right w:val="single" w:sz="4" w:space="0" w:color="auto"/>
            </w:tcBorders>
            <w:shd w:val="clear" w:color="auto" w:fill="FFFF00"/>
            <w:hideMark/>
          </w:tcPr>
          <w:p w14:paraId="2BEAAA20" w14:textId="6CBE56D0" w:rsidR="00FA21FE" w:rsidRPr="002818EC" w:rsidRDefault="004830E7" w:rsidP="00343507">
            <w:pPr>
              <w:jc w:val="center"/>
              <w:rPr>
                <w:b/>
                <w:bCs/>
                <w:sz w:val="18"/>
                <w:szCs w:val="18"/>
              </w:rPr>
            </w:pPr>
            <w:r w:rsidRPr="002818EC">
              <w:rPr>
                <w:b/>
                <w:bCs/>
                <w:sz w:val="18"/>
                <w:szCs w:val="18"/>
              </w:rPr>
              <w:t>Ítems</w:t>
            </w:r>
            <w:r w:rsidR="00FA21FE" w:rsidRPr="002818EC">
              <w:rPr>
                <w:b/>
                <w:bCs/>
                <w:sz w:val="18"/>
                <w:szCs w:val="18"/>
              </w:rPr>
              <w:t xml:space="preserve"> que abarca</w:t>
            </w:r>
          </w:p>
        </w:tc>
        <w:tc>
          <w:tcPr>
            <w:tcW w:w="567" w:type="dxa"/>
            <w:tcBorders>
              <w:top w:val="single" w:sz="4" w:space="0" w:color="auto"/>
              <w:left w:val="single" w:sz="4" w:space="0" w:color="auto"/>
              <w:bottom w:val="single" w:sz="4" w:space="0" w:color="auto"/>
              <w:right w:val="single" w:sz="4" w:space="0" w:color="auto"/>
            </w:tcBorders>
            <w:shd w:val="clear" w:color="auto" w:fill="FFFF00"/>
            <w:hideMark/>
          </w:tcPr>
          <w:p w14:paraId="648D5AE0" w14:textId="77777777" w:rsidR="00FA21FE" w:rsidRPr="002818EC" w:rsidRDefault="00FA21FE" w:rsidP="00343507">
            <w:pPr>
              <w:jc w:val="center"/>
              <w:rPr>
                <w:b/>
                <w:bCs/>
                <w:sz w:val="18"/>
                <w:szCs w:val="18"/>
              </w:rPr>
            </w:pPr>
            <w:r w:rsidRPr="002818EC">
              <w:rPr>
                <w:b/>
                <w:bCs/>
                <w:sz w:val="18"/>
                <w:szCs w:val="18"/>
              </w:rPr>
              <w:t>Si</w:t>
            </w:r>
          </w:p>
        </w:tc>
        <w:tc>
          <w:tcPr>
            <w:tcW w:w="753" w:type="dxa"/>
            <w:tcBorders>
              <w:top w:val="single" w:sz="4" w:space="0" w:color="auto"/>
              <w:left w:val="single" w:sz="4" w:space="0" w:color="auto"/>
              <w:bottom w:val="single" w:sz="4" w:space="0" w:color="auto"/>
              <w:right w:val="single" w:sz="4" w:space="0" w:color="auto"/>
            </w:tcBorders>
            <w:shd w:val="clear" w:color="auto" w:fill="FFFF00"/>
          </w:tcPr>
          <w:p w14:paraId="1DE427A2" w14:textId="77777777" w:rsidR="00FA21FE" w:rsidRPr="002818EC" w:rsidRDefault="00FA21FE" w:rsidP="00343507">
            <w:pPr>
              <w:jc w:val="center"/>
              <w:rPr>
                <w:b/>
                <w:bCs/>
                <w:sz w:val="18"/>
                <w:szCs w:val="18"/>
              </w:rPr>
            </w:pPr>
            <w:r w:rsidRPr="002818EC">
              <w:rPr>
                <w:b/>
                <w:bCs/>
                <w:sz w:val="18"/>
                <w:szCs w:val="18"/>
              </w:rPr>
              <w:t>No</w:t>
            </w:r>
          </w:p>
          <w:p w14:paraId="54D126AD" w14:textId="77777777" w:rsidR="00FA21FE" w:rsidRPr="002818EC" w:rsidRDefault="00FA21FE" w:rsidP="00343507">
            <w:pPr>
              <w:jc w:val="center"/>
              <w:rPr>
                <w:b/>
                <w:bCs/>
                <w:sz w:val="18"/>
                <w:szCs w:val="18"/>
              </w:rPr>
            </w:pPr>
          </w:p>
        </w:tc>
      </w:tr>
      <w:tr w:rsidR="002D7909" w:rsidRPr="002818EC" w14:paraId="62348985" w14:textId="77777777" w:rsidTr="002D7909">
        <w:trPr>
          <w:trHeight w:val="451"/>
        </w:trPr>
        <w:tc>
          <w:tcPr>
            <w:tcW w:w="2182" w:type="dxa"/>
            <w:vMerge w:val="restart"/>
            <w:tcBorders>
              <w:top w:val="single" w:sz="4" w:space="0" w:color="auto"/>
              <w:left w:val="single" w:sz="4" w:space="0" w:color="auto"/>
              <w:right w:val="single" w:sz="4" w:space="0" w:color="auto"/>
            </w:tcBorders>
            <w:hideMark/>
          </w:tcPr>
          <w:p w14:paraId="153951DD" w14:textId="77777777" w:rsidR="002D7909" w:rsidRPr="002818EC" w:rsidRDefault="002D7909" w:rsidP="00343507">
            <w:pPr>
              <w:rPr>
                <w:sz w:val="18"/>
                <w:szCs w:val="18"/>
              </w:rPr>
            </w:pPr>
            <w:r w:rsidRPr="002818EC">
              <w:rPr>
                <w:sz w:val="18"/>
                <w:szCs w:val="18"/>
              </w:rPr>
              <w:t>Liderazgo organizacional</w:t>
            </w:r>
          </w:p>
        </w:tc>
        <w:tc>
          <w:tcPr>
            <w:tcW w:w="5326" w:type="dxa"/>
            <w:tcBorders>
              <w:top w:val="single" w:sz="4" w:space="0" w:color="auto"/>
              <w:left w:val="single" w:sz="4" w:space="0" w:color="auto"/>
              <w:bottom w:val="single" w:sz="4" w:space="0" w:color="auto"/>
              <w:right w:val="single" w:sz="4" w:space="0" w:color="auto"/>
            </w:tcBorders>
            <w:hideMark/>
          </w:tcPr>
          <w:p w14:paraId="32F451FA" w14:textId="78813E85" w:rsidR="002D7909" w:rsidRPr="002818EC" w:rsidRDefault="002D7909" w:rsidP="00AE5C40">
            <w:pPr>
              <w:pStyle w:val="Prrafodelista"/>
              <w:numPr>
                <w:ilvl w:val="0"/>
                <w:numId w:val="4"/>
              </w:numPr>
              <w:rPr>
                <w:sz w:val="18"/>
                <w:szCs w:val="18"/>
              </w:rPr>
            </w:pPr>
            <w:r w:rsidRPr="002818EC">
              <w:rPr>
                <w:sz w:val="18"/>
                <w:szCs w:val="18"/>
              </w:rPr>
              <w:t>¿</w:t>
            </w:r>
            <w:r w:rsidR="00C463FC" w:rsidRPr="002818EC">
              <w:rPr>
                <w:sz w:val="18"/>
                <w:szCs w:val="18"/>
              </w:rPr>
              <w:t>La organización cuenta con responsables claramente identificados para la toma de decisiones?</w:t>
            </w:r>
          </w:p>
        </w:tc>
        <w:tc>
          <w:tcPr>
            <w:tcW w:w="567" w:type="dxa"/>
            <w:tcBorders>
              <w:top w:val="single" w:sz="4" w:space="0" w:color="auto"/>
              <w:left w:val="single" w:sz="4" w:space="0" w:color="auto"/>
              <w:bottom w:val="single" w:sz="4" w:space="0" w:color="auto"/>
              <w:right w:val="single" w:sz="4" w:space="0" w:color="auto"/>
            </w:tcBorders>
          </w:tcPr>
          <w:p w14:paraId="61F9C06E" w14:textId="77777777" w:rsidR="002D7909" w:rsidRPr="002818EC" w:rsidRDefault="002D7909"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45582948" w14:textId="77777777" w:rsidR="002D7909" w:rsidRPr="002818EC" w:rsidRDefault="002D7909" w:rsidP="00343507">
            <w:pPr>
              <w:rPr>
                <w:sz w:val="18"/>
                <w:szCs w:val="18"/>
              </w:rPr>
            </w:pPr>
          </w:p>
        </w:tc>
      </w:tr>
      <w:tr w:rsidR="002D7909" w:rsidRPr="002818EC" w14:paraId="3607493B" w14:textId="77777777" w:rsidTr="00C7169E">
        <w:trPr>
          <w:trHeight w:val="338"/>
        </w:trPr>
        <w:tc>
          <w:tcPr>
            <w:tcW w:w="2182" w:type="dxa"/>
            <w:vMerge/>
            <w:tcBorders>
              <w:top w:val="single" w:sz="4" w:space="0" w:color="auto"/>
              <w:left w:val="single" w:sz="4" w:space="0" w:color="auto"/>
              <w:right w:val="single" w:sz="4" w:space="0" w:color="auto"/>
            </w:tcBorders>
          </w:tcPr>
          <w:p w14:paraId="4C33D5B1" w14:textId="77777777" w:rsidR="002D7909" w:rsidRPr="002818EC" w:rsidRDefault="002D7909" w:rsidP="00343507">
            <w:pPr>
              <w:rPr>
                <w:sz w:val="18"/>
                <w:szCs w:val="18"/>
              </w:rPr>
            </w:pPr>
          </w:p>
        </w:tc>
        <w:tc>
          <w:tcPr>
            <w:tcW w:w="5326" w:type="dxa"/>
            <w:tcBorders>
              <w:top w:val="single" w:sz="4" w:space="0" w:color="auto"/>
              <w:left w:val="single" w:sz="4" w:space="0" w:color="auto"/>
              <w:bottom w:val="single" w:sz="4" w:space="0" w:color="auto"/>
              <w:right w:val="single" w:sz="4" w:space="0" w:color="auto"/>
            </w:tcBorders>
          </w:tcPr>
          <w:p w14:paraId="7B99B260" w14:textId="5BB06B05" w:rsidR="002D7909" w:rsidRPr="002818EC" w:rsidRDefault="002D7909" w:rsidP="00AE5C40">
            <w:pPr>
              <w:pStyle w:val="Prrafodelista"/>
              <w:numPr>
                <w:ilvl w:val="0"/>
                <w:numId w:val="4"/>
              </w:numPr>
              <w:rPr>
                <w:sz w:val="18"/>
                <w:szCs w:val="18"/>
              </w:rPr>
            </w:pPr>
            <w:r w:rsidRPr="002818EC">
              <w:rPr>
                <w:sz w:val="18"/>
                <w:szCs w:val="18"/>
              </w:rPr>
              <w:t>¿</w:t>
            </w:r>
            <w:r w:rsidR="00C463FC" w:rsidRPr="002818EC">
              <w:rPr>
                <w:sz w:val="18"/>
                <w:szCs w:val="18"/>
              </w:rPr>
              <w:t>Percibe liderazgo efectivo por parte de los directivos?</w:t>
            </w:r>
          </w:p>
        </w:tc>
        <w:tc>
          <w:tcPr>
            <w:tcW w:w="567" w:type="dxa"/>
            <w:tcBorders>
              <w:top w:val="single" w:sz="4" w:space="0" w:color="auto"/>
              <w:left w:val="single" w:sz="4" w:space="0" w:color="auto"/>
              <w:bottom w:val="single" w:sz="4" w:space="0" w:color="auto"/>
              <w:right w:val="single" w:sz="4" w:space="0" w:color="auto"/>
            </w:tcBorders>
          </w:tcPr>
          <w:p w14:paraId="525D0D3A" w14:textId="77777777" w:rsidR="002D7909" w:rsidRPr="002818EC" w:rsidRDefault="002D7909"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56D149C1" w14:textId="77777777" w:rsidR="002D7909" w:rsidRPr="002818EC" w:rsidRDefault="002D7909" w:rsidP="00343507">
            <w:pPr>
              <w:rPr>
                <w:sz w:val="18"/>
                <w:szCs w:val="18"/>
              </w:rPr>
            </w:pPr>
          </w:p>
        </w:tc>
      </w:tr>
      <w:tr w:rsidR="002D7909" w:rsidRPr="002818EC" w14:paraId="1E172440" w14:textId="77777777" w:rsidTr="002D7909">
        <w:trPr>
          <w:trHeight w:val="362"/>
        </w:trPr>
        <w:tc>
          <w:tcPr>
            <w:tcW w:w="2182" w:type="dxa"/>
            <w:vMerge/>
            <w:tcBorders>
              <w:left w:val="single" w:sz="4" w:space="0" w:color="auto"/>
              <w:bottom w:val="single" w:sz="4" w:space="0" w:color="auto"/>
              <w:right w:val="single" w:sz="4" w:space="0" w:color="auto"/>
            </w:tcBorders>
          </w:tcPr>
          <w:p w14:paraId="0D09EEEF" w14:textId="77777777" w:rsidR="002D7909" w:rsidRPr="002818EC" w:rsidRDefault="002D7909" w:rsidP="00343507">
            <w:pPr>
              <w:rPr>
                <w:sz w:val="18"/>
                <w:szCs w:val="18"/>
              </w:rPr>
            </w:pPr>
          </w:p>
        </w:tc>
        <w:tc>
          <w:tcPr>
            <w:tcW w:w="5326" w:type="dxa"/>
            <w:tcBorders>
              <w:top w:val="single" w:sz="4" w:space="0" w:color="auto"/>
              <w:left w:val="single" w:sz="4" w:space="0" w:color="auto"/>
              <w:bottom w:val="single" w:sz="4" w:space="0" w:color="auto"/>
              <w:right w:val="single" w:sz="4" w:space="0" w:color="auto"/>
            </w:tcBorders>
          </w:tcPr>
          <w:p w14:paraId="511FF355" w14:textId="77AAF999" w:rsidR="002D7909" w:rsidRPr="002818EC" w:rsidRDefault="002D7909" w:rsidP="00AE5C40">
            <w:pPr>
              <w:pStyle w:val="Prrafodelista"/>
              <w:numPr>
                <w:ilvl w:val="0"/>
                <w:numId w:val="5"/>
              </w:numPr>
              <w:rPr>
                <w:sz w:val="18"/>
                <w:szCs w:val="18"/>
              </w:rPr>
            </w:pPr>
            <w:r w:rsidRPr="002818EC">
              <w:rPr>
                <w:sz w:val="18"/>
                <w:szCs w:val="18"/>
              </w:rPr>
              <w:t>¿</w:t>
            </w:r>
            <w:r w:rsidR="00C463FC" w:rsidRPr="002818EC">
              <w:rPr>
                <w:sz w:val="18"/>
                <w:szCs w:val="18"/>
              </w:rPr>
              <w:t>Considera necesaria una mejora en el liderazgo y el control financiero?</w:t>
            </w:r>
          </w:p>
        </w:tc>
        <w:tc>
          <w:tcPr>
            <w:tcW w:w="567" w:type="dxa"/>
            <w:tcBorders>
              <w:top w:val="single" w:sz="4" w:space="0" w:color="auto"/>
              <w:left w:val="single" w:sz="4" w:space="0" w:color="auto"/>
              <w:bottom w:val="single" w:sz="4" w:space="0" w:color="auto"/>
              <w:right w:val="single" w:sz="4" w:space="0" w:color="auto"/>
            </w:tcBorders>
          </w:tcPr>
          <w:p w14:paraId="51C6D9AC" w14:textId="77777777" w:rsidR="002D7909" w:rsidRPr="002818EC" w:rsidRDefault="002D7909"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54997480" w14:textId="77777777" w:rsidR="002D7909" w:rsidRPr="002818EC" w:rsidRDefault="002D7909" w:rsidP="00343507">
            <w:pPr>
              <w:rPr>
                <w:sz w:val="18"/>
                <w:szCs w:val="18"/>
              </w:rPr>
            </w:pPr>
          </w:p>
        </w:tc>
      </w:tr>
      <w:tr w:rsidR="002D7909" w:rsidRPr="002818EC" w14:paraId="377E34C0" w14:textId="77777777" w:rsidTr="002D7909">
        <w:trPr>
          <w:trHeight w:val="190"/>
        </w:trPr>
        <w:tc>
          <w:tcPr>
            <w:tcW w:w="2182" w:type="dxa"/>
            <w:vMerge w:val="restart"/>
            <w:tcBorders>
              <w:top w:val="single" w:sz="4" w:space="0" w:color="auto"/>
              <w:left w:val="single" w:sz="4" w:space="0" w:color="auto"/>
              <w:right w:val="single" w:sz="4" w:space="0" w:color="auto"/>
            </w:tcBorders>
          </w:tcPr>
          <w:p w14:paraId="148C8F68" w14:textId="77777777" w:rsidR="002D7909" w:rsidRPr="002818EC" w:rsidRDefault="002D7909" w:rsidP="00343507">
            <w:pPr>
              <w:rPr>
                <w:sz w:val="18"/>
                <w:szCs w:val="18"/>
              </w:rPr>
            </w:pPr>
            <w:r w:rsidRPr="002818EC">
              <w:rPr>
                <w:sz w:val="18"/>
                <w:szCs w:val="18"/>
              </w:rPr>
              <w:t>Control financiero</w:t>
            </w:r>
          </w:p>
          <w:p w14:paraId="6F664552" w14:textId="77777777" w:rsidR="002D7909" w:rsidRPr="002818EC" w:rsidRDefault="002D7909" w:rsidP="00343507">
            <w:pPr>
              <w:rPr>
                <w:sz w:val="18"/>
                <w:szCs w:val="18"/>
              </w:rPr>
            </w:pPr>
          </w:p>
        </w:tc>
        <w:tc>
          <w:tcPr>
            <w:tcW w:w="5326" w:type="dxa"/>
            <w:tcBorders>
              <w:top w:val="single" w:sz="4" w:space="0" w:color="auto"/>
              <w:left w:val="single" w:sz="4" w:space="0" w:color="auto"/>
              <w:bottom w:val="single" w:sz="4" w:space="0" w:color="auto"/>
              <w:right w:val="single" w:sz="4" w:space="0" w:color="auto"/>
            </w:tcBorders>
            <w:hideMark/>
          </w:tcPr>
          <w:p w14:paraId="33BAC14C" w14:textId="68BB1698" w:rsidR="002D7909" w:rsidRPr="002818EC" w:rsidRDefault="00C463FC" w:rsidP="00AE5C40">
            <w:pPr>
              <w:pStyle w:val="Prrafodelista"/>
              <w:numPr>
                <w:ilvl w:val="0"/>
                <w:numId w:val="4"/>
              </w:numPr>
              <w:rPr>
                <w:sz w:val="18"/>
                <w:szCs w:val="18"/>
              </w:rPr>
            </w:pPr>
            <w:r w:rsidRPr="002818EC">
              <w:rPr>
                <w:sz w:val="18"/>
                <w:szCs w:val="18"/>
              </w:rPr>
              <w:t>¿Existe un registro visible o comprobable de los pagos que usted realiza?</w:t>
            </w:r>
          </w:p>
        </w:tc>
        <w:tc>
          <w:tcPr>
            <w:tcW w:w="567" w:type="dxa"/>
            <w:tcBorders>
              <w:top w:val="single" w:sz="4" w:space="0" w:color="auto"/>
              <w:left w:val="single" w:sz="4" w:space="0" w:color="auto"/>
              <w:bottom w:val="single" w:sz="4" w:space="0" w:color="auto"/>
              <w:right w:val="single" w:sz="4" w:space="0" w:color="auto"/>
            </w:tcBorders>
          </w:tcPr>
          <w:p w14:paraId="1E96441F" w14:textId="77777777" w:rsidR="002D7909" w:rsidRPr="002818EC" w:rsidRDefault="002D7909"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05C025FE" w14:textId="77777777" w:rsidR="002D7909" w:rsidRPr="002818EC" w:rsidRDefault="002D7909" w:rsidP="00343507">
            <w:pPr>
              <w:rPr>
                <w:sz w:val="18"/>
                <w:szCs w:val="18"/>
              </w:rPr>
            </w:pPr>
          </w:p>
        </w:tc>
      </w:tr>
      <w:tr w:rsidR="002D7909" w:rsidRPr="002818EC" w14:paraId="07EC848C" w14:textId="77777777" w:rsidTr="00C5601A">
        <w:trPr>
          <w:trHeight w:val="330"/>
        </w:trPr>
        <w:tc>
          <w:tcPr>
            <w:tcW w:w="2182" w:type="dxa"/>
            <w:vMerge/>
            <w:tcBorders>
              <w:top w:val="single" w:sz="4" w:space="0" w:color="auto"/>
              <w:left w:val="single" w:sz="4" w:space="0" w:color="auto"/>
              <w:right w:val="single" w:sz="4" w:space="0" w:color="auto"/>
            </w:tcBorders>
          </w:tcPr>
          <w:p w14:paraId="5C220FE9" w14:textId="77777777" w:rsidR="002D7909" w:rsidRPr="002818EC" w:rsidRDefault="002D7909" w:rsidP="00343507">
            <w:pPr>
              <w:rPr>
                <w:sz w:val="18"/>
                <w:szCs w:val="18"/>
              </w:rPr>
            </w:pPr>
          </w:p>
        </w:tc>
        <w:tc>
          <w:tcPr>
            <w:tcW w:w="5326" w:type="dxa"/>
            <w:tcBorders>
              <w:top w:val="single" w:sz="4" w:space="0" w:color="auto"/>
              <w:left w:val="single" w:sz="4" w:space="0" w:color="auto"/>
              <w:bottom w:val="single" w:sz="4" w:space="0" w:color="auto"/>
              <w:right w:val="single" w:sz="4" w:space="0" w:color="auto"/>
            </w:tcBorders>
          </w:tcPr>
          <w:p w14:paraId="21C95070" w14:textId="117E7F7A" w:rsidR="002D7909" w:rsidRPr="002818EC" w:rsidRDefault="002D7909" w:rsidP="00AE5C40">
            <w:pPr>
              <w:pStyle w:val="Prrafodelista"/>
              <w:numPr>
                <w:ilvl w:val="0"/>
                <w:numId w:val="4"/>
              </w:numPr>
              <w:rPr>
                <w:sz w:val="18"/>
                <w:szCs w:val="18"/>
              </w:rPr>
            </w:pPr>
            <w:r w:rsidRPr="002818EC">
              <w:rPr>
                <w:sz w:val="18"/>
                <w:szCs w:val="18"/>
              </w:rPr>
              <w:t>¿</w:t>
            </w:r>
            <w:r w:rsidR="00C463FC" w:rsidRPr="002818EC">
              <w:rPr>
                <w:sz w:val="18"/>
                <w:szCs w:val="18"/>
              </w:rPr>
              <w:t>Le entregan comprobantes o evidencia de los pagos realizados?</w:t>
            </w:r>
          </w:p>
        </w:tc>
        <w:tc>
          <w:tcPr>
            <w:tcW w:w="567" w:type="dxa"/>
            <w:tcBorders>
              <w:top w:val="single" w:sz="4" w:space="0" w:color="auto"/>
              <w:left w:val="single" w:sz="4" w:space="0" w:color="auto"/>
              <w:bottom w:val="single" w:sz="4" w:space="0" w:color="auto"/>
              <w:right w:val="single" w:sz="4" w:space="0" w:color="auto"/>
            </w:tcBorders>
          </w:tcPr>
          <w:p w14:paraId="431F96A7" w14:textId="77777777" w:rsidR="002D7909" w:rsidRPr="002818EC" w:rsidRDefault="002D7909"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2DE366D3" w14:textId="77777777" w:rsidR="002D7909" w:rsidRPr="002818EC" w:rsidRDefault="002D7909" w:rsidP="00343507">
            <w:pPr>
              <w:rPr>
                <w:sz w:val="18"/>
                <w:szCs w:val="18"/>
              </w:rPr>
            </w:pPr>
          </w:p>
        </w:tc>
      </w:tr>
      <w:tr w:rsidR="002D7909" w:rsidRPr="002818EC" w14:paraId="1DEC4B3C" w14:textId="77777777" w:rsidTr="002D7909">
        <w:trPr>
          <w:trHeight w:val="220"/>
        </w:trPr>
        <w:tc>
          <w:tcPr>
            <w:tcW w:w="2182" w:type="dxa"/>
            <w:vMerge/>
            <w:tcBorders>
              <w:left w:val="single" w:sz="4" w:space="0" w:color="auto"/>
              <w:bottom w:val="single" w:sz="4" w:space="0" w:color="auto"/>
              <w:right w:val="single" w:sz="4" w:space="0" w:color="auto"/>
            </w:tcBorders>
          </w:tcPr>
          <w:p w14:paraId="3F6BF655" w14:textId="77777777" w:rsidR="002D7909" w:rsidRPr="002818EC" w:rsidRDefault="002D7909" w:rsidP="00343507">
            <w:pPr>
              <w:rPr>
                <w:sz w:val="18"/>
                <w:szCs w:val="18"/>
              </w:rPr>
            </w:pPr>
          </w:p>
        </w:tc>
        <w:tc>
          <w:tcPr>
            <w:tcW w:w="5326" w:type="dxa"/>
            <w:tcBorders>
              <w:top w:val="single" w:sz="4" w:space="0" w:color="auto"/>
              <w:left w:val="single" w:sz="4" w:space="0" w:color="auto"/>
              <w:bottom w:val="single" w:sz="4" w:space="0" w:color="auto"/>
              <w:right w:val="single" w:sz="4" w:space="0" w:color="auto"/>
            </w:tcBorders>
          </w:tcPr>
          <w:p w14:paraId="2BD5E00A" w14:textId="71034D43" w:rsidR="002D7909" w:rsidRPr="002818EC" w:rsidRDefault="002D7909" w:rsidP="00AE5C40">
            <w:pPr>
              <w:pStyle w:val="Prrafodelista"/>
              <w:numPr>
                <w:ilvl w:val="0"/>
                <w:numId w:val="6"/>
              </w:numPr>
              <w:rPr>
                <w:sz w:val="18"/>
                <w:szCs w:val="18"/>
              </w:rPr>
            </w:pPr>
            <w:r w:rsidRPr="002818EC">
              <w:rPr>
                <w:sz w:val="18"/>
                <w:szCs w:val="18"/>
              </w:rPr>
              <w:t>¿</w:t>
            </w:r>
            <w:r w:rsidR="00C463FC" w:rsidRPr="002818EC">
              <w:rPr>
                <w:sz w:val="18"/>
                <w:szCs w:val="18"/>
              </w:rPr>
              <w:t xml:space="preserve">Tiene conocimiento de en qué se utilizan los recursos económicos recaudados? </w:t>
            </w:r>
          </w:p>
        </w:tc>
        <w:tc>
          <w:tcPr>
            <w:tcW w:w="567" w:type="dxa"/>
            <w:tcBorders>
              <w:top w:val="single" w:sz="4" w:space="0" w:color="auto"/>
              <w:left w:val="single" w:sz="4" w:space="0" w:color="auto"/>
              <w:bottom w:val="single" w:sz="4" w:space="0" w:color="auto"/>
              <w:right w:val="single" w:sz="4" w:space="0" w:color="auto"/>
            </w:tcBorders>
          </w:tcPr>
          <w:p w14:paraId="4700AC36" w14:textId="77777777" w:rsidR="002D7909" w:rsidRPr="002818EC" w:rsidRDefault="002D7909"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7FDB5F84" w14:textId="77777777" w:rsidR="002D7909" w:rsidRPr="002818EC" w:rsidRDefault="002D7909" w:rsidP="00343507">
            <w:pPr>
              <w:rPr>
                <w:sz w:val="18"/>
                <w:szCs w:val="18"/>
              </w:rPr>
            </w:pPr>
          </w:p>
        </w:tc>
      </w:tr>
      <w:tr w:rsidR="002D7909" w:rsidRPr="002818EC" w14:paraId="003298AE" w14:textId="77777777" w:rsidTr="004F4D51">
        <w:trPr>
          <w:trHeight w:val="225"/>
        </w:trPr>
        <w:tc>
          <w:tcPr>
            <w:tcW w:w="2182" w:type="dxa"/>
            <w:vMerge w:val="restart"/>
            <w:tcBorders>
              <w:top w:val="single" w:sz="4" w:space="0" w:color="auto"/>
              <w:left w:val="single" w:sz="4" w:space="0" w:color="auto"/>
              <w:right w:val="single" w:sz="4" w:space="0" w:color="auto"/>
            </w:tcBorders>
          </w:tcPr>
          <w:p w14:paraId="7FBA7B6B" w14:textId="77777777" w:rsidR="002D7909" w:rsidRPr="002818EC" w:rsidRDefault="002D7909" w:rsidP="00343507">
            <w:pPr>
              <w:rPr>
                <w:sz w:val="18"/>
                <w:szCs w:val="18"/>
              </w:rPr>
            </w:pPr>
            <w:r w:rsidRPr="002818EC">
              <w:rPr>
                <w:sz w:val="18"/>
                <w:szCs w:val="18"/>
              </w:rPr>
              <w:t>Registros financieros</w:t>
            </w:r>
          </w:p>
          <w:p w14:paraId="301DB7A0" w14:textId="77777777" w:rsidR="002D7909" w:rsidRPr="002818EC" w:rsidRDefault="002D7909" w:rsidP="00343507">
            <w:pPr>
              <w:rPr>
                <w:sz w:val="18"/>
                <w:szCs w:val="18"/>
              </w:rPr>
            </w:pPr>
          </w:p>
        </w:tc>
        <w:tc>
          <w:tcPr>
            <w:tcW w:w="5326" w:type="dxa"/>
            <w:tcBorders>
              <w:top w:val="single" w:sz="4" w:space="0" w:color="auto"/>
              <w:left w:val="single" w:sz="4" w:space="0" w:color="auto"/>
              <w:bottom w:val="single" w:sz="4" w:space="0" w:color="auto"/>
              <w:right w:val="single" w:sz="4" w:space="0" w:color="auto"/>
            </w:tcBorders>
            <w:hideMark/>
          </w:tcPr>
          <w:p w14:paraId="2D997F52" w14:textId="754F5460" w:rsidR="002D7909" w:rsidRPr="002818EC" w:rsidRDefault="002D7909" w:rsidP="00AE5C40">
            <w:pPr>
              <w:pStyle w:val="Prrafodelista"/>
              <w:numPr>
                <w:ilvl w:val="0"/>
                <w:numId w:val="4"/>
              </w:numPr>
              <w:rPr>
                <w:sz w:val="18"/>
                <w:szCs w:val="18"/>
              </w:rPr>
            </w:pPr>
            <w:r w:rsidRPr="002818EC">
              <w:rPr>
                <w:sz w:val="18"/>
                <w:szCs w:val="18"/>
              </w:rPr>
              <w:t>¿</w:t>
            </w:r>
            <w:r w:rsidR="00C463FC" w:rsidRPr="002818EC">
              <w:rPr>
                <w:sz w:val="18"/>
                <w:szCs w:val="18"/>
              </w:rPr>
              <w:t>Considera que algunos cobros se realizan sin quedar registrados?</w:t>
            </w:r>
          </w:p>
        </w:tc>
        <w:tc>
          <w:tcPr>
            <w:tcW w:w="567" w:type="dxa"/>
            <w:tcBorders>
              <w:top w:val="single" w:sz="4" w:space="0" w:color="auto"/>
              <w:left w:val="single" w:sz="4" w:space="0" w:color="auto"/>
              <w:bottom w:val="single" w:sz="4" w:space="0" w:color="auto"/>
              <w:right w:val="single" w:sz="4" w:space="0" w:color="auto"/>
            </w:tcBorders>
          </w:tcPr>
          <w:p w14:paraId="74B634A4" w14:textId="77777777" w:rsidR="002D7909" w:rsidRPr="002818EC" w:rsidRDefault="002D7909"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0D0E7F34" w14:textId="77777777" w:rsidR="002D7909" w:rsidRPr="002818EC" w:rsidRDefault="002D7909" w:rsidP="00343507">
            <w:pPr>
              <w:rPr>
                <w:sz w:val="18"/>
                <w:szCs w:val="18"/>
              </w:rPr>
            </w:pPr>
          </w:p>
        </w:tc>
      </w:tr>
      <w:tr w:rsidR="002D7909" w:rsidRPr="002818EC" w14:paraId="40144A28" w14:textId="77777777" w:rsidTr="004F4D51">
        <w:trPr>
          <w:trHeight w:val="573"/>
        </w:trPr>
        <w:tc>
          <w:tcPr>
            <w:tcW w:w="2182" w:type="dxa"/>
            <w:vMerge/>
            <w:tcBorders>
              <w:left w:val="single" w:sz="4" w:space="0" w:color="auto"/>
              <w:bottom w:val="single" w:sz="4" w:space="0" w:color="auto"/>
              <w:right w:val="single" w:sz="4" w:space="0" w:color="auto"/>
            </w:tcBorders>
          </w:tcPr>
          <w:p w14:paraId="05A732CC" w14:textId="77777777" w:rsidR="002D7909" w:rsidRPr="002818EC" w:rsidRDefault="002D7909" w:rsidP="00343507">
            <w:pPr>
              <w:rPr>
                <w:sz w:val="18"/>
                <w:szCs w:val="18"/>
              </w:rPr>
            </w:pPr>
          </w:p>
        </w:tc>
        <w:tc>
          <w:tcPr>
            <w:tcW w:w="5326" w:type="dxa"/>
            <w:tcBorders>
              <w:top w:val="single" w:sz="4" w:space="0" w:color="auto"/>
              <w:left w:val="single" w:sz="4" w:space="0" w:color="auto"/>
              <w:bottom w:val="single" w:sz="4" w:space="0" w:color="auto"/>
              <w:right w:val="single" w:sz="4" w:space="0" w:color="auto"/>
            </w:tcBorders>
          </w:tcPr>
          <w:p w14:paraId="7A5475BA" w14:textId="4E76ABB6" w:rsidR="002D7909" w:rsidRPr="002818EC" w:rsidRDefault="002D7909" w:rsidP="00AE5C40">
            <w:pPr>
              <w:pStyle w:val="Prrafodelista"/>
              <w:numPr>
                <w:ilvl w:val="0"/>
                <w:numId w:val="7"/>
              </w:numPr>
              <w:rPr>
                <w:sz w:val="18"/>
                <w:szCs w:val="18"/>
              </w:rPr>
            </w:pPr>
            <w:r w:rsidRPr="002818EC">
              <w:rPr>
                <w:sz w:val="18"/>
                <w:szCs w:val="18"/>
              </w:rPr>
              <w:t>¿</w:t>
            </w:r>
            <w:r w:rsidR="00C463FC" w:rsidRPr="002818EC">
              <w:rPr>
                <w:sz w:val="18"/>
                <w:szCs w:val="18"/>
              </w:rPr>
              <w:t>Ha notado que no existen registros formales de ingresos o apoyos económicos?</w:t>
            </w:r>
          </w:p>
        </w:tc>
        <w:tc>
          <w:tcPr>
            <w:tcW w:w="567" w:type="dxa"/>
            <w:tcBorders>
              <w:top w:val="single" w:sz="4" w:space="0" w:color="auto"/>
              <w:left w:val="single" w:sz="4" w:space="0" w:color="auto"/>
              <w:bottom w:val="single" w:sz="4" w:space="0" w:color="auto"/>
              <w:right w:val="single" w:sz="4" w:space="0" w:color="auto"/>
            </w:tcBorders>
          </w:tcPr>
          <w:p w14:paraId="15355490" w14:textId="77777777" w:rsidR="002D7909" w:rsidRPr="002818EC" w:rsidRDefault="002D7909"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39F9D2AF" w14:textId="77777777" w:rsidR="002D7909" w:rsidRPr="002818EC" w:rsidRDefault="002D7909" w:rsidP="00343507">
            <w:pPr>
              <w:rPr>
                <w:sz w:val="18"/>
                <w:szCs w:val="18"/>
              </w:rPr>
            </w:pPr>
          </w:p>
        </w:tc>
      </w:tr>
      <w:tr w:rsidR="00FA21FE" w:rsidRPr="002818EC" w14:paraId="458C3F70" w14:textId="77777777" w:rsidTr="00343507">
        <w:tc>
          <w:tcPr>
            <w:tcW w:w="2182" w:type="dxa"/>
            <w:tcBorders>
              <w:top w:val="single" w:sz="4" w:space="0" w:color="auto"/>
              <w:left w:val="single" w:sz="4" w:space="0" w:color="auto"/>
              <w:bottom w:val="single" w:sz="4" w:space="0" w:color="auto"/>
              <w:right w:val="single" w:sz="4" w:space="0" w:color="auto"/>
            </w:tcBorders>
          </w:tcPr>
          <w:p w14:paraId="3017F3D3" w14:textId="77777777" w:rsidR="00FA21FE" w:rsidRPr="002818EC" w:rsidRDefault="00FA21FE" w:rsidP="00343507">
            <w:pPr>
              <w:rPr>
                <w:sz w:val="18"/>
                <w:szCs w:val="18"/>
              </w:rPr>
            </w:pPr>
            <w:r w:rsidRPr="002818EC">
              <w:rPr>
                <w:sz w:val="18"/>
                <w:szCs w:val="18"/>
              </w:rPr>
              <w:t>Desorden administrativo</w:t>
            </w:r>
          </w:p>
        </w:tc>
        <w:tc>
          <w:tcPr>
            <w:tcW w:w="5326" w:type="dxa"/>
            <w:tcBorders>
              <w:top w:val="single" w:sz="4" w:space="0" w:color="auto"/>
              <w:left w:val="single" w:sz="4" w:space="0" w:color="auto"/>
              <w:bottom w:val="single" w:sz="4" w:space="0" w:color="auto"/>
              <w:right w:val="single" w:sz="4" w:space="0" w:color="auto"/>
            </w:tcBorders>
          </w:tcPr>
          <w:p w14:paraId="4F21894D" w14:textId="1E4D73D7" w:rsidR="00FA21FE" w:rsidRPr="002818EC" w:rsidRDefault="002D7909" w:rsidP="00AE5C40">
            <w:pPr>
              <w:pStyle w:val="Prrafodelista"/>
              <w:numPr>
                <w:ilvl w:val="0"/>
                <w:numId w:val="6"/>
              </w:numPr>
              <w:rPr>
                <w:sz w:val="18"/>
                <w:szCs w:val="18"/>
              </w:rPr>
            </w:pPr>
            <w:r w:rsidRPr="002818EC">
              <w:rPr>
                <w:sz w:val="18"/>
                <w:szCs w:val="18"/>
              </w:rPr>
              <w:t>¿</w:t>
            </w:r>
            <w:r w:rsidR="00C463FC" w:rsidRPr="002818EC">
              <w:rPr>
                <w:sz w:val="18"/>
                <w:szCs w:val="18"/>
              </w:rPr>
              <w:t>Percibe desorden en el manejo del dinero dentro de la organización?</w:t>
            </w:r>
          </w:p>
        </w:tc>
        <w:tc>
          <w:tcPr>
            <w:tcW w:w="567" w:type="dxa"/>
            <w:tcBorders>
              <w:top w:val="single" w:sz="4" w:space="0" w:color="auto"/>
              <w:left w:val="single" w:sz="4" w:space="0" w:color="auto"/>
              <w:bottom w:val="single" w:sz="4" w:space="0" w:color="auto"/>
              <w:right w:val="single" w:sz="4" w:space="0" w:color="auto"/>
            </w:tcBorders>
          </w:tcPr>
          <w:p w14:paraId="549D2ECE" w14:textId="77777777" w:rsidR="00FA21FE" w:rsidRPr="002818EC" w:rsidRDefault="00FA21FE"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2D197AE4" w14:textId="77777777" w:rsidR="00FA21FE" w:rsidRPr="002818EC" w:rsidRDefault="00FA21FE" w:rsidP="00343507">
            <w:pPr>
              <w:rPr>
                <w:sz w:val="18"/>
                <w:szCs w:val="18"/>
              </w:rPr>
            </w:pPr>
          </w:p>
        </w:tc>
      </w:tr>
      <w:tr w:rsidR="00FA21FE" w:rsidRPr="002818EC" w14:paraId="7752C050" w14:textId="77777777" w:rsidTr="00343507">
        <w:tc>
          <w:tcPr>
            <w:tcW w:w="2182" w:type="dxa"/>
            <w:tcBorders>
              <w:top w:val="single" w:sz="4" w:space="0" w:color="auto"/>
              <w:left w:val="single" w:sz="4" w:space="0" w:color="auto"/>
              <w:bottom w:val="single" w:sz="4" w:space="0" w:color="auto"/>
              <w:right w:val="single" w:sz="4" w:space="0" w:color="auto"/>
            </w:tcBorders>
            <w:hideMark/>
          </w:tcPr>
          <w:p w14:paraId="306A97E3" w14:textId="77777777" w:rsidR="00FA21FE" w:rsidRPr="002818EC" w:rsidRDefault="00FA21FE" w:rsidP="00343507">
            <w:pPr>
              <w:rPr>
                <w:sz w:val="18"/>
                <w:szCs w:val="18"/>
              </w:rPr>
            </w:pPr>
            <w:r w:rsidRPr="002818EC">
              <w:rPr>
                <w:sz w:val="18"/>
                <w:szCs w:val="18"/>
              </w:rPr>
              <w:t>Descontento y confianza</w:t>
            </w:r>
          </w:p>
        </w:tc>
        <w:tc>
          <w:tcPr>
            <w:tcW w:w="5326" w:type="dxa"/>
            <w:tcBorders>
              <w:top w:val="single" w:sz="4" w:space="0" w:color="auto"/>
              <w:left w:val="single" w:sz="4" w:space="0" w:color="auto"/>
              <w:bottom w:val="single" w:sz="4" w:space="0" w:color="auto"/>
              <w:right w:val="single" w:sz="4" w:space="0" w:color="auto"/>
            </w:tcBorders>
            <w:hideMark/>
          </w:tcPr>
          <w:p w14:paraId="2E015F77" w14:textId="77777777" w:rsidR="00FA21FE" w:rsidRDefault="002D7909" w:rsidP="00AE5C40">
            <w:pPr>
              <w:pStyle w:val="Prrafodelista"/>
              <w:numPr>
                <w:ilvl w:val="0"/>
                <w:numId w:val="7"/>
              </w:numPr>
              <w:rPr>
                <w:sz w:val="18"/>
                <w:szCs w:val="18"/>
              </w:rPr>
            </w:pPr>
            <w:r w:rsidRPr="002818EC">
              <w:rPr>
                <w:sz w:val="18"/>
                <w:szCs w:val="18"/>
              </w:rPr>
              <w:t>¿</w:t>
            </w:r>
            <w:r w:rsidR="00C463FC" w:rsidRPr="002818EC">
              <w:rPr>
                <w:sz w:val="18"/>
                <w:szCs w:val="18"/>
              </w:rPr>
              <w:t>Esta situación le genera inconformidad o desconfianza?</w:t>
            </w:r>
          </w:p>
          <w:p w14:paraId="04519E09" w14:textId="6155A755" w:rsidR="002818EC" w:rsidRPr="002818EC" w:rsidRDefault="002818EC" w:rsidP="000C5F50">
            <w:pPr>
              <w:pStyle w:val="Prrafodelista"/>
              <w:rPr>
                <w:sz w:val="18"/>
                <w:szCs w:val="18"/>
              </w:rPr>
            </w:pPr>
          </w:p>
        </w:tc>
        <w:tc>
          <w:tcPr>
            <w:tcW w:w="567" w:type="dxa"/>
            <w:tcBorders>
              <w:top w:val="single" w:sz="4" w:space="0" w:color="auto"/>
              <w:left w:val="single" w:sz="4" w:space="0" w:color="auto"/>
              <w:bottom w:val="single" w:sz="4" w:space="0" w:color="auto"/>
              <w:right w:val="single" w:sz="4" w:space="0" w:color="auto"/>
            </w:tcBorders>
          </w:tcPr>
          <w:p w14:paraId="4A286615" w14:textId="77777777" w:rsidR="00FA21FE" w:rsidRPr="002818EC" w:rsidRDefault="00FA21FE" w:rsidP="00343507">
            <w:pPr>
              <w:rPr>
                <w:sz w:val="18"/>
                <w:szCs w:val="18"/>
              </w:rPr>
            </w:pPr>
          </w:p>
        </w:tc>
        <w:tc>
          <w:tcPr>
            <w:tcW w:w="753" w:type="dxa"/>
            <w:tcBorders>
              <w:top w:val="single" w:sz="4" w:space="0" w:color="auto"/>
              <w:left w:val="single" w:sz="4" w:space="0" w:color="auto"/>
              <w:bottom w:val="single" w:sz="4" w:space="0" w:color="auto"/>
              <w:right w:val="single" w:sz="4" w:space="0" w:color="auto"/>
            </w:tcBorders>
          </w:tcPr>
          <w:p w14:paraId="0AE110EB" w14:textId="77777777" w:rsidR="00FA21FE" w:rsidRPr="002818EC" w:rsidRDefault="00FA21FE" w:rsidP="00343507">
            <w:pPr>
              <w:rPr>
                <w:sz w:val="18"/>
                <w:szCs w:val="18"/>
              </w:rPr>
            </w:pPr>
          </w:p>
        </w:tc>
      </w:tr>
    </w:tbl>
    <w:p w14:paraId="16F3351C" w14:textId="533712B5" w:rsidR="00FA21FE" w:rsidRPr="00B37939" w:rsidRDefault="002818EC" w:rsidP="00B37939">
      <w:pPr>
        <w:rPr>
          <w:rStyle w:val="agcmg"/>
          <w:rFonts w:ascii="Arial" w:hAnsi="Arial" w:cs="Arial"/>
          <w:i/>
          <w:iCs/>
          <w:sz w:val="16"/>
          <w:szCs w:val="16"/>
          <w:lang w:val="es-ES"/>
        </w:rPr>
      </w:pPr>
      <w:r w:rsidRPr="009A1FD8">
        <w:rPr>
          <w:rFonts w:ascii="Arial" w:hAnsi="Arial" w:cs="Arial"/>
          <w:b/>
          <w:bCs/>
          <w:sz w:val="18"/>
          <w:szCs w:val="18"/>
          <w:lang w:val="es-ES"/>
        </w:rPr>
        <w:t>Fuente</w:t>
      </w:r>
      <w:r w:rsidRPr="00207A07">
        <w:rPr>
          <w:rFonts w:ascii="Arial" w:hAnsi="Arial" w:cs="Arial"/>
          <w:b/>
          <w:bCs/>
          <w:i/>
          <w:iCs/>
          <w:sz w:val="16"/>
          <w:szCs w:val="16"/>
          <w:lang w:val="es-ES"/>
        </w:rPr>
        <w:t xml:space="preserve">: </w:t>
      </w:r>
      <w:r w:rsidR="00B37939" w:rsidRPr="00B37939">
        <w:rPr>
          <w:rFonts w:ascii="Arial" w:hAnsi="Arial" w:cs="Arial"/>
          <w:i/>
          <w:iCs/>
          <w:sz w:val="16"/>
          <w:szCs w:val="16"/>
          <w:lang w:val="es-ES"/>
        </w:rPr>
        <w:t xml:space="preserve">Tabla. </w:t>
      </w:r>
      <w:r w:rsidR="00DC0207" w:rsidRPr="00207A07">
        <w:rPr>
          <w:rFonts w:ascii="Arial" w:hAnsi="Arial" w:cs="Arial"/>
          <w:i/>
          <w:iCs/>
          <w:sz w:val="16"/>
          <w:szCs w:val="16"/>
          <w:lang w:val="es-ES"/>
        </w:rPr>
        <w:t>E</w:t>
      </w:r>
      <w:r w:rsidRPr="00207A07">
        <w:rPr>
          <w:rFonts w:ascii="Arial" w:hAnsi="Arial" w:cs="Arial"/>
          <w:i/>
          <w:iCs/>
          <w:sz w:val="16"/>
          <w:szCs w:val="16"/>
          <w:lang w:val="es-ES"/>
        </w:rPr>
        <w:t>laboración propia</w:t>
      </w:r>
      <w:r w:rsidR="00DC0207" w:rsidRPr="00207A07">
        <w:rPr>
          <w:rFonts w:ascii="Arial" w:hAnsi="Arial" w:cs="Arial"/>
          <w:i/>
          <w:iCs/>
          <w:sz w:val="16"/>
          <w:szCs w:val="16"/>
          <w:lang w:val="es-ES"/>
        </w:rPr>
        <w:t>,</w:t>
      </w:r>
      <w:r w:rsidRPr="00207A07">
        <w:rPr>
          <w:rFonts w:ascii="Arial" w:hAnsi="Arial" w:cs="Arial"/>
          <w:i/>
          <w:iCs/>
          <w:sz w:val="16"/>
          <w:szCs w:val="16"/>
          <w:lang w:val="es-ES"/>
        </w:rPr>
        <w:t xml:space="preserve"> 2026.</w:t>
      </w:r>
    </w:p>
    <w:p w14:paraId="1F0AA18C" w14:textId="77777777" w:rsidR="004830E7" w:rsidRPr="002818EC" w:rsidRDefault="004830E7" w:rsidP="004830E7">
      <w:pPr>
        <w:jc w:val="center"/>
        <w:rPr>
          <w:rFonts w:ascii="Arial" w:hAnsi="Arial" w:cs="Arial"/>
          <w:b/>
          <w:bCs/>
          <w:sz w:val="18"/>
          <w:szCs w:val="18"/>
          <w:u w:val="single"/>
          <w:lang w:val="es-ES"/>
        </w:rPr>
      </w:pPr>
      <w:r w:rsidRPr="002818EC">
        <w:rPr>
          <w:rFonts w:ascii="Arial" w:hAnsi="Arial" w:cs="Arial"/>
          <w:b/>
          <w:bCs/>
          <w:sz w:val="18"/>
          <w:szCs w:val="18"/>
          <w:u w:val="single"/>
          <w:lang w:val="es-ES"/>
        </w:rPr>
        <w:t>Gracias por participar. Sus respuestas ayudaran a identificar áreas de mejora de la organización deportiva.</w:t>
      </w:r>
    </w:p>
    <w:p w14:paraId="3011D7C9" w14:textId="77777777" w:rsidR="000A23F9" w:rsidRDefault="000A23F9" w:rsidP="000A23F9">
      <w:pPr>
        <w:jc w:val="center"/>
        <w:rPr>
          <w:rStyle w:val="agcmg"/>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57571C6B" wp14:editId="2ED99C44">
            <wp:extent cx="1419225" cy="1123343"/>
            <wp:effectExtent l="0" t="0" r="0" b="635"/>
            <wp:docPr id="2" name="Grá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áfico 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1427858" cy="1130176"/>
                    </a:xfrm>
                    <a:prstGeom prst="rect">
                      <a:avLst/>
                    </a:prstGeom>
                  </pic:spPr>
                </pic:pic>
              </a:graphicData>
            </a:graphic>
          </wp:inline>
        </w:drawing>
      </w:r>
    </w:p>
    <w:p w14:paraId="37900C24" w14:textId="2F080E3D" w:rsidR="000A23F9" w:rsidRPr="00C026F8" w:rsidRDefault="000A23F9" w:rsidP="002C16B0">
      <w:pPr>
        <w:spacing w:after="0"/>
        <w:jc w:val="center"/>
        <w:rPr>
          <w:rStyle w:val="agcmg"/>
          <w:rFonts w:ascii="Times New Roman" w:hAnsi="Times New Roman" w:cs="Times New Roman"/>
          <w:b/>
          <w:bCs/>
          <w:sz w:val="20"/>
          <w:szCs w:val="20"/>
        </w:rPr>
      </w:pPr>
      <w:r w:rsidRPr="00C026F8">
        <w:rPr>
          <w:rStyle w:val="agcmg"/>
          <w:rFonts w:ascii="Times New Roman" w:hAnsi="Times New Roman" w:cs="Times New Roman"/>
          <w:b/>
          <w:bCs/>
          <w:sz w:val="20"/>
          <w:szCs w:val="20"/>
        </w:rPr>
        <w:t>UNIVERSIDA</w:t>
      </w:r>
      <w:r w:rsidR="002C16B0">
        <w:rPr>
          <w:rStyle w:val="agcmg"/>
          <w:rFonts w:ascii="Times New Roman" w:hAnsi="Times New Roman" w:cs="Times New Roman"/>
          <w:b/>
          <w:bCs/>
          <w:sz w:val="20"/>
          <w:szCs w:val="20"/>
        </w:rPr>
        <w:t>D</w:t>
      </w:r>
      <w:r w:rsidRPr="00C026F8">
        <w:rPr>
          <w:rStyle w:val="agcmg"/>
          <w:rFonts w:ascii="Times New Roman" w:hAnsi="Times New Roman" w:cs="Times New Roman"/>
          <w:b/>
          <w:bCs/>
          <w:sz w:val="20"/>
          <w:szCs w:val="20"/>
        </w:rPr>
        <w:t xml:space="preserve"> AUTONOMA DEL ESTADO DE MEXICO</w:t>
      </w:r>
    </w:p>
    <w:p w14:paraId="2C2E9DEA" w14:textId="363AA776" w:rsidR="000A23F9" w:rsidRPr="00C026F8" w:rsidRDefault="000A23F9" w:rsidP="002C16B0">
      <w:pPr>
        <w:spacing w:after="0"/>
        <w:jc w:val="center"/>
        <w:rPr>
          <w:rStyle w:val="agcmg"/>
          <w:rFonts w:ascii="Times New Roman" w:hAnsi="Times New Roman" w:cs="Times New Roman"/>
          <w:b/>
          <w:bCs/>
          <w:sz w:val="20"/>
          <w:szCs w:val="20"/>
        </w:rPr>
      </w:pPr>
      <w:r w:rsidRPr="00C026F8">
        <w:rPr>
          <w:rStyle w:val="agcmg"/>
          <w:rFonts w:ascii="Times New Roman" w:hAnsi="Times New Roman" w:cs="Times New Roman"/>
          <w:b/>
          <w:bCs/>
          <w:sz w:val="20"/>
          <w:szCs w:val="20"/>
        </w:rPr>
        <w:t>LI</w:t>
      </w:r>
      <w:r w:rsidR="002C16B0">
        <w:rPr>
          <w:rStyle w:val="agcmg"/>
          <w:rFonts w:ascii="Times New Roman" w:hAnsi="Times New Roman" w:cs="Times New Roman"/>
          <w:b/>
          <w:bCs/>
          <w:sz w:val="20"/>
          <w:szCs w:val="20"/>
        </w:rPr>
        <w:t>CENCITURA EN</w:t>
      </w:r>
      <w:r w:rsidRPr="00C026F8">
        <w:rPr>
          <w:rStyle w:val="agcmg"/>
          <w:rFonts w:ascii="Times New Roman" w:hAnsi="Times New Roman" w:cs="Times New Roman"/>
          <w:b/>
          <w:bCs/>
          <w:sz w:val="20"/>
          <w:szCs w:val="20"/>
        </w:rPr>
        <w:t>. CONTADURIA</w:t>
      </w:r>
    </w:p>
    <w:p w14:paraId="136CF5DF" w14:textId="4EB70C39" w:rsidR="000A23F9" w:rsidRPr="00C026F8" w:rsidRDefault="000A23F9" w:rsidP="002C16B0">
      <w:pPr>
        <w:spacing w:after="0"/>
        <w:jc w:val="center"/>
        <w:rPr>
          <w:rStyle w:val="agcmg"/>
          <w:rFonts w:ascii="Times New Roman" w:hAnsi="Times New Roman" w:cs="Times New Roman"/>
          <w:b/>
          <w:bCs/>
          <w:i/>
          <w:iCs/>
          <w:sz w:val="20"/>
          <w:szCs w:val="20"/>
          <w:u w:val="single"/>
        </w:rPr>
      </w:pPr>
      <w:r w:rsidRPr="00C026F8">
        <w:rPr>
          <w:rStyle w:val="agcmg"/>
          <w:rFonts w:ascii="Times New Roman" w:hAnsi="Times New Roman" w:cs="Times New Roman"/>
          <w:b/>
          <w:bCs/>
          <w:i/>
          <w:iCs/>
          <w:sz w:val="20"/>
          <w:szCs w:val="20"/>
          <w:u w:val="single"/>
        </w:rPr>
        <w:t xml:space="preserve">REFUERZO DE CONTROL FINANCIERO </w:t>
      </w:r>
    </w:p>
    <w:p w14:paraId="5F5CD141" w14:textId="2399546A" w:rsidR="00125278" w:rsidRDefault="00125278" w:rsidP="002C16B0">
      <w:pPr>
        <w:spacing w:after="0"/>
        <w:jc w:val="center"/>
        <w:rPr>
          <w:rStyle w:val="agcmg"/>
          <w:rFonts w:ascii="Times New Roman" w:hAnsi="Times New Roman" w:cs="Times New Roman"/>
          <w:b/>
          <w:bCs/>
          <w:i/>
          <w:iCs/>
          <w:sz w:val="20"/>
          <w:szCs w:val="20"/>
          <w:u w:val="single"/>
        </w:rPr>
      </w:pPr>
      <w:r w:rsidRPr="00A84E61">
        <w:rPr>
          <w:rStyle w:val="agcmg"/>
          <w:rFonts w:ascii="Times New Roman" w:hAnsi="Times New Roman" w:cs="Times New Roman"/>
          <w:b/>
          <w:bCs/>
          <w:i/>
          <w:iCs/>
          <w:sz w:val="20"/>
          <w:szCs w:val="20"/>
          <w:u w:val="single"/>
        </w:rPr>
        <w:t>PERSONAL ADMNISTRATIVO/DIRECTIVOS</w:t>
      </w:r>
    </w:p>
    <w:p w14:paraId="2DB3A7CD" w14:textId="77777777" w:rsidR="002C16B0" w:rsidRPr="00A84E61" w:rsidRDefault="002C16B0" w:rsidP="002C16B0">
      <w:pPr>
        <w:spacing w:after="0"/>
        <w:jc w:val="center"/>
        <w:rPr>
          <w:rStyle w:val="agcmg"/>
          <w:rFonts w:ascii="Times New Roman" w:hAnsi="Times New Roman" w:cs="Times New Roman"/>
          <w:b/>
          <w:bCs/>
          <w:i/>
          <w:iCs/>
          <w:sz w:val="20"/>
          <w:szCs w:val="20"/>
          <w:u w:val="single"/>
        </w:rPr>
      </w:pPr>
    </w:p>
    <w:p w14:paraId="53BB624D" w14:textId="77777777" w:rsidR="000A23F9" w:rsidRPr="002818EC" w:rsidRDefault="000A23F9" w:rsidP="000A23F9">
      <w:pPr>
        <w:spacing w:line="360" w:lineRule="auto"/>
        <w:jc w:val="both"/>
        <w:rPr>
          <w:rStyle w:val="agcmg"/>
          <w:rFonts w:ascii="Arial" w:hAnsi="Arial" w:cs="Arial"/>
          <w:sz w:val="18"/>
          <w:szCs w:val="18"/>
        </w:rPr>
      </w:pPr>
      <w:r w:rsidRPr="002818EC">
        <w:rPr>
          <w:rStyle w:val="agcmg"/>
          <w:rFonts w:ascii="Arial" w:hAnsi="Arial" w:cs="Arial"/>
          <w:sz w:val="18"/>
          <w:szCs w:val="18"/>
        </w:rPr>
        <w:t>Hola, queremos entender la experiencia en la organización. ¡Tu retroalimentación sincera haría una gran diferencia para nosotros en tan solo 3 min!</w:t>
      </w:r>
    </w:p>
    <w:p w14:paraId="17E503A8" w14:textId="77777777" w:rsidR="000A6060" w:rsidRDefault="000A23F9" w:rsidP="000A23F9">
      <w:pPr>
        <w:spacing w:line="360" w:lineRule="auto"/>
        <w:jc w:val="both"/>
        <w:rPr>
          <w:rStyle w:val="agcmg"/>
          <w:rFonts w:ascii="Arial" w:hAnsi="Arial" w:cs="Arial"/>
          <w:b/>
          <w:bCs/>
          <w:sz w:val="18"/>
          <w:szCs w:val="18"/>
          <w:u w:val="single"/>
        </w:rPr>
      </w:pPr>
      <w:r w:rsidRPr="002818EC">
        <w:rPr>
          <w:rStyle w:val="agcmg"/>
          <w:rFonts w:ascii="Arial" w:hAnsi="Arial" w:cs="Arial"/>
          <w:b/>
          <w:bCs/>
          <w:sz w:val="18"/>
          <w:szCs w:val="18"/>
          <w:u w:val="single"/>
        </w:rPr>
        <w:t>Objetivo:</w:t>
      </w:r>
    </w:p>
    <w:p w14:paraId="44FA68D2" w14:textId="49388221" w:rsidR="000A23F9" w:rsidRPr="000A6060" w:rsidRDefault="000A23F9" w:rsidP="000A23F9">
      <w:pPr>
        <w:spacing w:line="360" w:lineRule="auto"/>
        <w:jc w:val="both"/>
        <w:rPr>
          <w:rStyle w:val="agcmg"/>
          <w:rFonts w:ascii="Arial" w:hAnsi="Arial" w:cs="Arial"/>
          <w:b/>
          <w:bCs/>
          <w:sz w:val="18"/>
          <w:szCs w:val="18"/>
          <w:u w:val="single"/>
        </w:rPr>
      </w:pPr>
      <w:r w:rsidRPr="002818EC">
        <w:rPr>
          <w:rStyle w:val="agcmg"/>
          <w:rFonts w:ascii="Arial" w:hAnsi="Arial" w:cs="Arial"/>
          <w:sz w:val="18"/>
          <w:szCs w:val="18"/>
        </w:rPr>
        <w:t>Detectar áreas de oportunidad en la organización.</w:t>
      </w:r>
    </w:p>
    <w:p w14:paraId="55941F5F" w14:textId="77777777" w:rsidR="000A23F9" w:rsidRPr="002818EC" w:rsidRDefault="000A23F9" w:rsidP="000A23F9">
      <w:pPr>
        <w:spacing w:line="360" w:lineRule="auto"/>
        <w:jc w:val="both"/>
        <w:rPr>
          <w:rStyle w:val="agcmg"/>
          <w:rFonts w:ascii="Arial" w:hAnsi="Arial" w:cs="Arial"/>
          <w:b/>
          <w:bCs/>
          <w:sz w:val="18"/>
          <w:szCs w:val="18"/>
          <w:u w:val="single"/>
        </w:rPr>
      </w:pPr>
      <w:r w:rsidRPr="002818EC">
        <w:rPr>
          <w:rStyle w:val="agcmg"/>
          <w:rFonts w:ascii="Arial" w:hAnsi="Arial" w:cs="Arial"/>
          <w:b/>
          <w:bCs/>
          <w:sz w:val="18"/>
          <w:szCs w:val="18"/>
          <w:u w:val="single"/>
        </w:rPr>
        <w:t xml:space="preserve">Instrucciones: </w:t>
      </w:r>
    </w:p>
    <w:p w14:paraId="29476222" w14:textId="74C61A92" w:rsidR="000A23F9" w:rsidRDefault="000A23F9" w:rsidP="000A23F9">
      <w:pPr>
        <w:spacing w:line="360" w:lineRule="auto"/>
        <w:jc w:val="both"/>
        <w:rPr>
          <w:rStyle w:val="agcmg"/>
          <w:rFonts w:ascii="Arial" w:hAnsi="Arial" w:cs="Arial"/>
          <w:sz w:val="18"/>
          <w:szCs w:val="18"/>
        </w:rPr>
      </w:pPr>
      <w:r w:rsidRPr="002818EC">
        <w:rPr>
          <w:rStyle w:val="agcmg"/>
          <w:rFonts w:ascii="Arial" w:hAnsi="Arial" w:cs="Arial"/>
          <w:sz w:val="18"/>
          <w:szCs w:val="18"/>
        </w:rPr>
        <w:t xml:space="preserve">Responder: </w:t>
      </w:r>
      <w:r w:rsidRPr="002818EC">
        <w:rPr>
          <w:rStyle w:val="agcmg"/>
          <w:rFonts w:ascii="Arial" w:hAnsi="Arial" w:cs="Arial"/>
          <w:b/>
          <w:bCs/>
          <w:i/>
          <w:iCs/>
          <w:sz w:val="18"/>
          <w:szCs w:val="18"/>
          <w:u w:val="single"/>
        </w:rPr>
        <w:t>SI/NO</w:t>
      </w:r>
      <w:r w:rsidRPr="002818EC">
        <w:rPr>
          <w:rStyle w:val="agcmg"/>
          <w:rFonts w:ascii="Arial" w:hAnsi="Arial" w:cs="Arial"/>
          <w:sz w:val="18"/>
          <w:szCs w:val="18"/>
        </w:rPr>
        <w:t xml:space="preserve"> a cada una de las preguntas, según sea el caso.</w:t>
      </w:r>
    </w:p>
    <w:p w14:paraId="0357E7F6" w14:textId="56DC5474" w:rsidR="00207A07" w:rsidRPr="00207A07" w:rsidRDefault="000A6060" w:rsidP="00207A07">
      <w:pPr>
        <w:spacing w:after="0"/>
        <w:jc w:val="center"/>
        <w:rPr>
          <w:rStyle w:val="agcmg"/>
          <w:rFonts w:ascii="Times New Roman" w:hAnsi="Times New Roman" w:cs="Times New Roman"/>
          <w:b/>
          <w:bCs/>
          <w:sz w:val="20"/>
          <w:szCs w:val="20"/>
        </w:rPr>
      </w:pPr>
      <w:r w:rsidRPr="000A6060">
        <w:rPr>
          <w:rStyle w:val="agcmg"/>
          <w:rFonts w:ascii="Arial" w:hAnsi="Arial" w:cs="Arial"/>
          <w:b/>
          <w:bCs/>
          <w:sz w:val="20"/>
          <w:szCs w:val="20"/>
        </w:rPr>
        <w:t>Cuadro No.2</w:t>
      </w:r>
      <w:r w:rsidR="00207A07">
        <w:rPr>
          <w:rStyle w:val="agcmg"/>
          <w:rFonts w:ascii="Arial" w:hAnsi="Arial" w:cs="Arial"/>
          <w:b/>
          <w:bCs/>
          <w:sz w:val="20"/>
          <w:szCs w:val="20"/>
        </w:rPr>
        <w:t xml:space="preserve"> </w:t>
      </w:r>
      <w:r w:rsidR="000E39DB">
        <w:rPr>
          <w:rStyle w:val="agcmg"/>
          <w:rFonts w:ascii="Times New Roman" w:hAnsi="Times New Roman" w:cs="Times New Roman"/>
          <w:b/>
          <w:bCs/>
          <w:sz w:val="20"/>
          <w:szCs w:val="20"/>
        </w:rPr>
        <w:t>R</w:t>
      </w:r>
      <w:r w:rsidR="00207A07" w:rsidRPr="00207A07">
        <w:rPr>
          <w:rStyle w:val="agcmg"/>
          <w:rFonts w:ascii="Times New Roman" w:hAnsi="Times New Roman" w:cs="Times New Roman"/>
          <w:b/>
          <w:bCs/>
          <w:sz w:val="20"/>
          <w:szCs w:val="20"/>
        </w:rPr>
        <w:t xml:space="preserve">efuerzo de </w:t>
      </w:r>
      <w:r w:rsidR="000E39DB">
        <w:rPr>
          <w:rStyle w:val="agcmg"/>
          <w:rFonts w:ascii="Times New Roman" w:hAnsi="Times New Roman" w:cs="Times New Roman"/>
          <w:b/>
          <w:bCs/>
          <w:sz w:val="20"/>
          <w:szCs w:val="20"/>
        </w:rPr>
        <w:t>C</w:t>
      </w:r>
      <w:r w:rsidR="00207A07" w:rsidRPr="00207A07">
        <w:rPr>
          <w:rStyle w:val="agcmg"/>
          <w:rFonts w:ascii="Times New Roman" w:hAnsi="Times New Roman" w:cs="Times New Roman"/>
          <w:b/>
          <w:bCs/>
          <w:sz w:val="20"/>
          <w:szCs w:val="20"/>
        </w:rPr>
        <w:t xml:space="preserve">ontrol </w:t>
      </w:r>
      <w:r w:rsidR="000E39DB">
        <w:rPr>
          <w:rStyle w:val="agcmg"/>
          <w:rFonts w:ascii="Times New Roman" w:hAnsi="Times New Roman" w:cs="Times New Roman"/>
          <w:b/>
          <w:bCs/>
          <w:sz w:val="20"/>
          <w:szCs w:val="20"/>
        </w:rPr>
        <w:t>F</w:t>
      </w:r>
      <w:r w:rsidR="00207A07" w:rsidRPr="00207A07">
        <w:rPr>
          <w:rStyle w:val="agcmg"/>
          <w:rFonts w:ascii="Times New Roman" w:hAnsi="Times New Roman" w:cs="Times New Roman"/>
          <w:b/>
          <w:bCs/>
          <w:sz w:val="20"/>
          <w:szCs w:val="20"/>
        </w:rPr>
        <w:t xml:space="preserve">inanciero </w:t>
      </w:r>
    </w:p>
    <w:p w14:paraId="5E6A83EF" w14:textId="76560569" w:rsidR="00207A07" w:rsidRPr="00207A07" w:rsidRDefault="00207A07" w:rsidP="00207A07">
      <w:pPr>
        <w:spacing w:after="0"/>
        <w:jc w:val="center"/>
        <w:rPr>
          <w:rStyle w:val="agcmg"/>
          <w:rFonts w:ascii="Times New Roman" w:hAnsi="Times New Roman" w:cs="Times New Roman"/>
          <w:b/>
          <w:bCs/>
          <w:sz w:val="20"/>
          <w:szCs w:val="20"/>
        </w:rPr>
      </w:pPr>
      <w:r>
        <w:rPr>
          <w:rStyle w:val="agcmg"/>
          <w:rFonts w:ascii="Times New Roman" w:hAnsi="Times New Roman" w:cs="Times New Roman"/>
          <w:b/>
          <w:bCs/>
          <w:sz w:val="20"/>
          <w:szCs w:val="20"/>
        </w:rPr>
        <w:t>(</w:t>
      </w:r>
      <w:r w:rsidRPr="00207A07">
        <w:rPr>
          <w:rStyle w:val="agcmg"/>
          <w:rFonts w:ascii="Times New Roman" w:hAnsi="Times New Roman" w:cs="Times New Roman"/>
          <w:b/>
          <w:bCs/>
          <w:sz w:val="20"/>
          <w:szCs w:val="20"/>
        </w:rPr>
        <w:t xml:space="preserve">Personal </w:t>
      </w:r>
      <w:r>
        <w:rPr>
          <w:rStyle w:val="agcmg"/>
          <w:rFonts w:ascii="Times New Roman" w:hAnsi="Times New Roman" w:cs="Times New Roman"/>
          <w:b/>
          <w:bCs/>
          <w:sz w:val="20"/>
          <w:szCs w:val="20"/>
        </w:rPr>
        <w:t>A</w:t>
      </w:r>
      <w:r w:rsidRPr="00207A07">
        <w:rPr>
          <w:rStyle w:val="agcmg"/>
          <w:rFonts w:ascii="Times New Roman" w:hAnsi="Times New Roman" w:cs="Times New Roman"/>
          <w:b/>
          <w:bCs/>
          <w:sz w:val="20"/>
          <w:szCs w:val="20"/>
        </w:rPr>
        <w:t>dministrativo/</w:t>
      </w:r>
      <w:r>
        <w:rPr>
          <w:rStyle w:val="agcmg"/>
          <w:rFonts w:ascii="Times New Roman" w:hAnsi="Times New Roman" w:cs="Times New Roman"/>
          <w:b/>
          <w:bCs/>
          <w:sz w:val="20"/>
          <w:szCs w:val="20"/>
        </w:rPr>
        <w:t>D</w:t>
      </w:r>
      <w:r w:rsidRPr="00207A07">
        <w:rPr>
          <w:rStyle w:val="agcmg"/>
          <w:rFonts w:ascii="Times New Roman" w:hAnsi="Times New Roman" w:cs="Times New Roman"/>
          <w:b/>
          <w:bCs/>
          <w:sz w:val="20"/>
          <w:szCs w:val="20"/>
        </w:rPr>
        <w:t>irectivos</w:t>
      </w:r>
      <w:r>
        <w:rPr>
          <w:rStyle w:val="agcmg"/>
          <w:rFonts w:ascii="Times New Roman" w:hAnsi="Times New Roman" w:cs="Times New Roman"/>
          <w:b/>
          <w:bCs/>
          <w:sz w:val="20"/>
          <w:szCs w:val="20"/>
        </w:rPr>
        <w:t>)</w:t>
      </w:r>
    </w:p>
    <w:p w14:paraId="6EF65663" w14:textId="3754512D" w:rsidR="000A6060" w:rsidRPr="000A6060" w:rsidRDefault="000A6060" w:rsidP="000A6060">
      <w:pPr>
        <w:spacing w:line="360" w:lineRule="auto"/>
        <w:jc w:val="center"/>
        <w:rPr>
          <w:rStyle w:val="agcmg"/>
          <w:rFonts w:ascii="Arial" w:hAnsi="Arial" w:cs="Arial"/>
          <w:b/>
          <w:bCs/>
          <w:sz w:val="20"/>
          <w:szCs w:val="20"/>
        </w:rPr>
      </w:pPr>
    </w:p>
    <w:tbl>
      <w:tblPr>
        <w:tblStyle w:val="Tablaconcuadrcula"/>
        <w:tblW w:w="8882" w:type="dxa"/>
        <w:tblLook w:val="04A0" w:firstRow="1" w:lastRow="0" w:firstColumn="1" w:lastColumn="0" w:noHBand="0" w:noVBand="1"/>
      </w:tblPr>
      <w:tblGrid>
        <w:gridCol w:w="2154"/>
        <w:gridCol w:w="5354"/>
        <w:gridCol w:w="567"/>
        <w:gridCol w:w="807"/>
      </w:tblGrid>
      <w:tr w:rsidR="000A23F9" w:rsidRPr="002818EC" w14:paraId="28B1D0ED" w14:textId="77777777" w:rsidTr="002818EC">
        <w:trPr>
          <w:trHeight w:val="298"/>
        </w:trPr>
        <w:tc>
          <w:tcPr>
            <w:tcW w:w="2154" w:type="dxa"/>
            <w:tcBorders>
              <w:top w:val="single" w:sz="4" w:space="0" w:color="auto"/>
              <w:left w:val="single" w:sz="4" w:space="0" w:color="auto"/>
              <w:bottom w:val="single" w:sz="4" w:space="0" w:color="auto"/>
              <w:right w:val="single" w:sz="4" w:space="0" w:color="auto"/>
            </w:tcBorders>
            <w:shd w:val="clear" w:color="auto" w:fill="92D050"/>
            <w:hideMark/>
          </w:tcPr>
          <w:p w14:paraId="3C4C4159" w14:textId="77777777" w:rsidR="000A23F9" w:rsidRPr="002818EC" w:rsidRDefault="000A23F9" w:rsidP="00343507">
            <w:pPr>
              <w:jc w:val="center"/>
              <w:rPr>
                <w:b/>
                <w:bCs/>
                <w:sz w:val="18"/>
                <w:szCs w:val="18"/>
              </w:rPr>
            </w:pPr>
            <w:r w:rsidRPr="002818EC">
              <w:rPr>
                <w:b/>
                <w:bCs/>
                <w:sz w:val="18"/>
                <w:szCs w:val="18"/>
              </w:rPr>
              <w:t>Dimensiones</w:t>
            </w:r>
          </w:p>
        </w:tc>
        <w:tc>
          <w:tcPr>
            <w:tcW w:w="5354" w:type="dxa"/>
            <w:tcBorders>
              <w:top w:val="single" w:sz="4" w:space="0" w:color="auto"/>
              <w:left w:val="single" w:sz="4" w:space="0" w:color="auto"/>
              <w:bottom w:val="single" w:sz="4" w:space="0" w:color="auto"/>
              <w:right w:val="single" w:sz="4" w:space="0" w:color="auto"/>
            </w:tcBorders>
            <w:shd w:val="clear" w:color="auto" w:fill="FFFF00"/>
            <w:hideMark/>
          </w:tcPr>
          <w:p w14:paraId="5473C7C6" w14:textId="77777777" w:rsidR="000A23F9" w:rsidRPr="002818EC" w:rsidRDefault="000A23F9" w:rsidP="00343507">
            <w:pPr>
              <w:jc w:val="center"/>
              <w:rPr>
                <w:b/>
                <w:bCs/>
                <w:sz w:val="18"/>
                <w:szCs w:val="18"/>
              </w:rPr>
            </w:pPr>
            <w:r w:rsidRPr="002818EC">
              <w:rPr>
                <w:b/>
                <w:bCs/>
                <w:sz w:val="18"/>
                <w:szCs w:val="18"/>
              </w:rPr>
              <w:t>Ítems que abarca</w:t>
            </w:r>
          </w:p>
        </w:tc>
        <w:tc>
          <w:tcPr>
            <w:tcW w:w="567" w:type="dxa"/>
            <w:tcBorders>
              <w:top w:val="single" w:sz="4" w:space="0" w:color="auto"/>
              <w:left w:val="single" w:sz="4" w:space="0" w:color="auto"/>
              <w:bottom w:val="single" w:sz="4" w:space="0" w:color="auto"/>
              <w:right w:val="single" w:sz="4" w:space="0" w:color="auto"/>
            </w:tcBorders>
            <w:shd w:val="clear" w:color="auto" w:fill="FFFF00"/>
            <w:hideMark/>
          </w:tcPr>
          <w:p w14:paraId="78C3EBF7" w14:textId="77777777" w:rsidR="000A23F9" w:rsidRPr="002818EC" w:rsidRDefault="000A23F9" w:rsidP="00343507">
            <w:pPr>
              <w:jc w:val="center"/>
              <w:rPr>
                <w:b/>
                <w:bCs/>
                <w:sz w:val="18"/>
                <w:szCs w:val="18"/>
              </w:rPr>
            </w:pPr>
            <w:r w:rsidRPr="002818EC">
              <w:rPr>
                <w:b/>
                <w:bCs/>
                <w:sz w:val="18"/>
                <w:szCs w:val="18"/>
              </w:rPr>
              <w:t>Si</w:t>
            </w:r>
          </w:p>
        </w:tc>
        <w:tc>
          <w:tcPr>
            <w:tcW w:w="807" w:type="dxa"/>
            <w:tcBorders>
              <w:top w:val="single" w:sz="4" w:space="0" w:color="auto"/>
              <w:left w:val="single" w:sz="4" w:space="0" w:color="auto"/>
              <w:bottom w:val="single" w:sz="4" w:space="0" w:color="auto"/>
              <w:right w:val="single" w:sz="4" w:space="0" w:color="auto"/>
            </w:tcBorders>
            <w:shd w:val="clear" w:color="auto" w:fill="FFFF00"/>
          </w:tcPr>
          <w:p w14:paraId="0F40584C" w14:textId="77777777" w:rsidR="000A23F9" w:rsidRPr="002818EC" w:rsidRDefault="000A23F9" w:rsidP="00343507">
            <w:pPr>
              <w:jc w:val="center"/>
              <w:rPr>
                <w:b/>
                <w:bCs/>
                <w:sz w:val="18"/>
                <w:szCs w:val="18"/>
              </w:rPr>
            </w:pPr>
            <w:r w:rsidRPr="002818EC">
              <w:rPr>
                <w:b/>
                <w:bCs/>
                <w:sz w:val="18"/>
                <w:szCs w:val="18"/>
              </w:rPr>
              <w:t>No</w:t>
            </w:r>
          </w:p>
          <w:p w14:paraId="32880EF0" w14:textId="77777777" w:rsidR="000A23F9" w:rsidRPr="002818EC" w:rsidRDefault="000A23F9" w:rsidP="00343507">
            <w:pPr>
              <w:jc w:val="center"/>
              <w:rPr>
                <w:b/>
                <w:bCs/>
                <w:sz w:val="18"/>
                <w:szCs w:val="18"/>
              </w:rPr>
            </w:pPr>
          </w:p>
        </w:tc>
      </w:tr>
      <w:tr w:rsidR="000A23F9" w:rsidRPr="002818EC" w14:paraId="76A1DA5C" w14:textId="77777777" w:rsidTr="00343507">
        <w:tc>
          <w:tcPr>
            <w:tcW w:w="2154" w:type="dxa"/>
            <w:tcBorders>
              <w:top w:val="single" w:sz="4" w:space="0" w:color="auto"/>
              <w:left w:val="single" w:sz="4" w:space="0" w:color="auto"/>
              <w:bottom w:val="single" w:sz="4" w:space="0" w:color="auto"/>
              <w:right w:val="single" w:sz="4" w:space="0" w:color="auto"/>
            </w:tcBorders>
          </w:tcPr>
          <w:p w14:paraId="48A8CF5E" w14:textId="77777777" w:rsidR="000A23F9" w:rsidRPr="002818EC" w:rsidRDefault="000A23F9" w:rsidP="00343507">
            <w:pPr>
              <w:rPr>
                <w:sz w:val="18"/>
                <w:szCs w:val="18"/>
              </w:rPr>
            </w:pPr>
            <w:r w:rsidRPr="002818EC">
              <w:rPr>
                <w:sz w:val="18"/>
                <w:szCs w:val="18"/>
              </w:rPr>
              <w:t>Liderazgo directivo</w:t>
            </w:r>
          </w:p>
          <w:p w14:paraId="0F2816A1" w14:textId="77777777" w:rsidR="000A23F9" w:rsidRPr="002818EC" w:rsidRDefault="000A23F9" w:rsidP="00343507">
            <w:pPr>
              <w:rPr>
                <w:sz w:val="18"/>
                <w:szCs w:val="18"/>
              </w:rPr>
            </w:pPr>
          </w:p>
        </w:tc>
        <w:tc>
          <w:tcPr>
            <w:tcW w:w="5354" w:type="dxa"/>
            <w:tcBorders>
              <w:top w:val="single" w:sz="4" w:space="0" w:color="auto"/>
              <w:left w:val="single" w:sz="4" w:space="0" w:color="auto"/>
              <w:bottom w:val="single" w:sz="4" w:space="0" w:color="auto"/>
              <w:right w:val="single" w:sz="4" w:space="0" w:color="auto"/>
            </w:tcBorders>
            <w:hideMark/>
          </w:tcPr>
          <w:p w14:paraId="0FF8CAED" w14:textId="7CA9C50B" w:rsidR="000A23F9" w:rsidRPr="002818EC" w:rsidRDefault="00C026F8" w:rsidP="00AE5C40">
            <w:pPr>
              <w:pStyle w:val="Prrafodelista"/>
              <w:numPr>
                <w:ilvl w:val="0"/>
                <w:numId w:val="8"/>
              </w:numPr>
              <w:rPr>
                <w:sz w:val="18"/>
                <w:szCs w:val="18"/>
              </w:rPr>
            </w:pPr>
            <w:r w:rsidRPr="002818EC">
              <w:rPr>
                <w:sz w:val="18"/>
                <w:szCs w:val="18"/>
              </w:rPr>
              <w:t>¿</w:t>
            </w:r>
            <w:r w:rsidR="00C463FC" w:rsidRPr="002818EC">
              <w:rPr>
                <w:sz w:val="18"/>
                <w:szCs w:val="18"/>
              </w:rPr>
              <w:t>La organización cuenta con liderazgo claramente definido?</w:t>
            </w:r>
          </w:p>
        </w:tc>
        <w:tc>
          <w:tcPr>
            <w:tcW w:w="567" w:type="dxa"/>
            <w:tcBorders>
              <w:top w:val="single" w:sz="4" w:space="0" w:color="auto"/>
              <w:left w:val="single" w:sz="4" w:space="0" w:color="auto"/>
              <w:bottom w:val="single" w:sz="4" w:space="0" w:color="auto"/>
              <w:right w:val="single" w:sz="4" w:space="0" w:color="auto"/>
            </w:tcBorders>
          </w:tcPr>
          <w:p w14:paraId="568D8E8F" w14:textId="77777777" w:rsidR="000A23F9" w:rsidRPr="002818EC" w:rsidRDefault="000A23F9"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0FA2E117" w14:textId="77777777" w:rsidR="000A23F9" w:rsidRPr="002818EC" w:rsidRDefault="000A23F9" w:rsidP="00343507">
            <w:pPr>
              <w:rPr>
                <w:sz w:val="18"/>
                <w:szCs w:val="18"/>
              </w:rPr>
            </w:pPr>
          </w:p>
        </w:tc>
      </w:tr>
      <w:tr w:rsidR="00C026F8" w:rsidRPr="002818EC" w14:paraId="7CC9F9E1" w14:textId="77777777" w:rsidTr="00C026F8">
        <w:trPr>
          <w:trHeight w:val="174"/>
        </w:trPr>
        <w:tc>
          <w:tcPr>
            <w:tcW w:w="2154" w:type="dxa"/>
            <w:vMerge w:val="restart"/>
            <w:tcBorders>
              <w:top w:val="single" w:sz="4" w:space="0" w:color="auto"/>
              <w:left w:val="single" w:sz="4" w:space="0" w:color="auto"/>
              <w:right w:val="single" w:sz="4" w:space="0" w:color="auto"/>
            </w:tcBorders>
          </w:tcPr>
          <w:p w14:paraId="3A4305AA" w14:textId="77777777" w:rsidR="00C026F8" w:rsidRPr="002818EC" w:rsidRDefault="00C026F8" w:rsidP="00343507">
            <w:pPr>
              <w:rPr>
                <w:sz w:val="18"/>
                <w:szCs w:val="18"/>
              </w:rPr>
            </w:pPr>
            <w:r w:rsidRPr="002818EC">
              <w:rPr>
                <w:sz w:val="18"/>
                <w:szCs w:val="18"/>
              </w:rPr>
              <w:t>Control interno financiero</w:t>
            </w:r>
          </w:p>
          <w:p w14:paraId="383D298B" w14:textId="77777777" w:rsidR="00C026F8" w:rsidRPr="002818EC" w:rsidRDefault="00C026F8" w:rsidP="00343507">
            <w:pPr>
              <w:rPr>
                <w:sz w:val="18"/>
                <w:szCs w:val="18"/>
              </w:rPr>
            </w:pPr>
          </w:p>
        </w:tc>
        <w:tc>
          <w:tcPr>
            <w:tcW w:w="5354" w:type="dxa"/>
            <w:tcBorders>
              <w:top w:val="single" w:sz="4" w:space="0" w:color="auto"/>
              <w:left w:val="single" w:sz="4" w:space="0" w:color="auto"/>
              <w:bottom w:val="single" w:sz="4" w:space="0" w:color="auto"/>
              <w:right w:val="single" w:sz="4" w:space="0" w:color="auto"/>
            </w:tcBorders>
          </w:tcPr>
          <w:p w14:paraId="111044F7" w14:textId="72D00E33" w:rsidR="00C026F8" w:rsidRPr="002818EC" w:rsidRDefault="00C026F8" w:rsidP="00AE5C40">
            <w:pPr>
              <w:pStyle w:val="Prrafodelista"/>
              <w:numPr>
                <w:ilvl w:val="0"/>
                <w:numId w:val="8"/>
              </w:numPr>
              <w:rPr>
                <w:sz w:val="18"/>
                <w:szCs w:val="18"/>
              </w:rPr>
            </w:pPr>
            <w:r w:rsidRPr="002818EC">
              <w:rPr>
                <w:sz w:val="18"/>
                <w:szCs w:val="18"/>
              </w:rPr>
              <w:t>¿</w:t>
            </w:r>
            <w:r w:rsidR="00C463FC" w:rsidRPr="002818EC">
              <w:rPr>
                <w:sz w:val="18"/>
                <w:szCs w:val="18"/>
              </w:rPr>
              <w:t>Existen registros formales de ingresos y egresos?</w:t>
            </w:r>
          </w:p>
        </w:tc>
        <w:tc>
          <w:tcPr>
            <w:tcW w:w="567" w:type="dxa"/>
            <w:tcBorders>
              <w:top w:val="single" w:sz="4" w:space="0" w:color="auto"/>
              <w:left w:val="single" w:sz="4" w:space="0" w:color="auto"/>
              <w:bottom w:val="single" w:sz="4" w:space="0" w:color="auto"/>
              <w:right w:val="single" w:sz="4" w:space="0" w:color="auto"/>
            </w:tcBorders>
          </w:tcPr>
          <w:p w14:paraId="3832727A" w14:textId="77777777" w:rsidR="00C026F8" w:rsidRPr="002818EC" w:rsidRDefault="00C026F8"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025E7563" w14:textId="77777777" w:rsidR="00C026F8" w:rsidRPr="002818EC" w:rsidRDefault="00C026F8" w:rsidP="00343507">
            <w:pPr>
              <w:rPr>
                <w:sz w:val="18"/>
                <w:szCs w:val="18"/>
              </w:rPr>
            </w:pPr>
          </w:p>
        </w:tc>
      </w:tr>
      <w:tr w:rsidR="00C026F8" w:rsidRPr="002818EC" w14:paraId="2C51535C" w14:textId="77777777" w:rsidTr="009735CC">
        <w:trPr>
          <w:trHeight w:val="347"/>
        </w:trPr>
        <w:tc>
          <w:tcPr>
            <w:tcW w:w="2154" w:type="dxa"/>
            <w:vMerge/>
            <w:tcBorders>
              <w:top w:val="single" w:sz="4" w:space="0" w:color="auto"/>
              <w:left w:val="single" w:sz="4" w:space="0" w:color="auto"/>
              <w:right w:val="single" w:sz="4" w:space="0" w:color="auto"/>
            </w:tcBorders>
          </w:tcPr>
          <w:p w14:paraId="5991FAB3" w14:textId="77777777" w:rsidR="00C026F8" w:rsidRPr="002818EC" w:rsidRDefault="00C026F8" w:rsidP="00343507">
            <w:pPr>
              <w:rPr>
                <w:sz w:val="18"/>
                <w:szCs w:val="18"/>
              </w:rPr>
            </w:pPr>
          </w:p>
        </w:tc>
        <w:tc>
          <w:tcPr>
            <w:tcW w:w="5354" w:type="dxa"/>
            <w:tcBorders>
              <w:top w:val="single" w:sz="4" w:space="0" w:color="auto"/>
              <w:left w:val="single" w:sz="4" w:space="0" w:color="auto"/>
              <w:bottom w:val="single" w:sz="4" w:space="0" w:color="auto"/>
              <w:right w:val="single" w:sz="4" w:space="0" w:color="auto"/>
            </w:tcBorders>
          </w:tcPr>
          <w:p w14:paraId="504B77F9" w14:textId="38E814F5" w:rsidR="00C026F8" w:rsidRPr="002818EC" w:rsidRDefault="00C026F8" w:rsidP="00AE5C40">
            <w:pPr>
              <w:pStyle w:val="Prrafodelista"/>
              <w:numPr>
                <w:ilvl w:val="0"/>
                <w:numId w:val="8"/>
              </w:numPr>
              <w:rPr>
                <w:sz w:val="18"/>
                <w:szCs w:val="18"/>
              </w:rPr>
            </w:pPr>
            <w:r w:rsidRPr="002818EC">
              <w:rPr>
                <w:sz w:val="18"/>
                <w:szCs w:val="18"/>
              </w:rPr>
              <w:t>¿</w:t>
            </w:r>
            <w:r w:rsidR="00E17C13" w:rsidRPr="002818EC">
              <w:rPr>
                <w:sz w:val="18"/>
                <w:szCs w:val="18"/>
              </w:rPr>
              <w:t>Todas las operaciones financieras quedan documentadas?</w:t>
            </w:r>
          </w:p>
        </w:tc>
        <w:tc>
          <w:tcPr>
            <w:tcW w:w="567" w:type="dxa"/>
            <w:tcBorders>
              <w:top w:val="single" w:sz="4" w:space="0" w:color="auto"/>
              <w:left w:val="single" w:sz="4" w:space="0" w:color="auto"/>
              <w:bottom w:val="single" w:sz="4" w:space="0" w:color="auto"/>
              <w:right w:val="single" w:sz="4" w:space="0" w:color="auto"/>
            </w:tcBorders>
          </w:tcPr>
          <w:p w14:paraId="7A466837" w14:textId="77777777" w:rsidR="00C026F8" w:rsidRPr="002818EC" w:rsidRDefault="00C026F8"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7A19013C" w14:textId="77777777" w:rsidR="00C026F8" w:rsidRPr="002818EC" w:rsidRDefault="00C026F8" w:rsidP="00343507">
            <w:pPr>
              <w:rPr>
                <w:sz w:val="18"/>
                <w:szCs w:val="18"/>
              </w:rPr>
            </w:pPr>
          </w:p>
        </w:tc>
      </w:tr>
      <w:tr w:rsidR="00C026F8" w:rsidRPr="002818EC" w14:paraId="7D71D99E" w14:textId="77777777" w:rsidTr="00C026F8">
        <w:trPr>
          <w:trHeight w:val="210"/>
        </w:trPr>
        <w:tc>
          <w:tcPr>
            <w:tcW w:w="2154" w:type="dxa"/>
            <w:vMerge/>
            <w:tcBorders>
              <w:left w:val="single" w:sz="4" w:space="0" w:color="auto"/>
              <w:bottom w:val="single" w:sz="4" w:space="0" w:color="auto"/>
              <w:right w:val="single" w:sz="4" w:space="0" w:color="auto"/>
            </w:tcBorders>
          </w:tcPr>
          <w:p w14:paraId="08B14C8C" w14:textId="77777777" w:rsidR="00C026F8" w:rsidRPr="002818EC" w:rsidRDefault="00C026F8" w:rsidP="00343507">
            <w:pPr>
              <w:rPr>
                <w:sz w:val="18"/>
                <w:szCs w:val="18"/>
              </w:rPr>
            </w:pPr>
          </w:p>
        </w:tc>
        <w:tc>
          <w:tcPr>
            <w:tcW w:w="5354" w:type="dxa"/>
            <w:tcBorders>
              <w:top w:val="single" w:sz="4" w:space="0" w:color="auto"/>
              <w:left w:val="single" w:sz="4" w:space="0" w:color="auto"/>
              <w:bottom w:val="single" w:sz="4" w:space="0" w:color="auto"/>
              <w:right w:val="single" w:sz="4" w:space="0" w:color="auto"/>
            </w:tcBorders>
          </w:tcPr>
          <w:p w14:paraId="14D24E29" w14:textId="0811EC4D" w:rsidR="00C026F8" w:rsidRPr="002818EC" w:rsidRDefault="00C026F8" w:rsidP="00AE5C40">
            <w:pPr>
              <w:pStyle w:val="Prrafodelista"/>
              <w:numPr>
                <w:ilvl w:val="0"/>
                <w:numId w:val="4"/>
              </w:numPr>
              <w:rPr>
                <w:sz w:val="18"/>
                <w:szCs w:val="18"/>
              </w:rPr>
            </w:pPr>
            <w:r w:rsidRPr="002818EC">
              <w:rPr>
                <w:sz w:val="18"/>
                <w:szCs w:val="18"/>
              </w:rPr>
              <w:t>¿</w:t>
            </w:r>
            <w:r w:rsidR="00E17C13" w:rsidRPr="002818EC">
              <w:rPr>
                <w:sz w:val="18"/>
                <w:szCs w:val="18"/>
              </w:rPr>
              <w:t>Existe un sistema de control financiero establecido?</w:t>
            </w:r>
          </w:p>
        </w:tc>
        <w:tc>
          <w:tcPr>
            <w:tcW w:w="567" w:type="dxa"/>
            <w:tcBorders>
              <w:top w:val="single" w:sz="4" w:space="0" w:color="auto"/>
              <w:left w:val="single" w:sz="4" w:space="0" w:color="auto"/>
              <w:bottom w:val="single" w:sz="4" w:space="0" w:color="auto"/>
              <w:right w:val="single" w:sz="4" w:space="0" w:color="auto"/>
            </w:tcBorders>
          </w:tcPr>
          <w:p w14:paraId="630D3051" w14:textId="77777777" w:rsidR="00C026F8" w:rsidRPr="002818EC" w:rsidRDefault="00C026F8"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0C0380D3" w14:textId="77777777" w:rsidR="00C026F8" w:rsidRPr="002818EC" w:rsidRDefault="00C026F8" w:rsidP="00343507">
            <w:pPr>
              <w:rPr>
                <w:sz w:val="18"/>
                <w:szCs w:val="18"/>
              </w:rPr>
            </w:pPr>
          </w:p>
        </w:tc>
      </w:tr>
      <w:tr w:rsidR="00C026F8" w:rsidRPr="002818EC" w14:paraId="7A934841" w14:textId="77777777" w:rsidTr="009859F6">
        <w:trPr>
          <w:trHeight w:val="226"/>
        </w:trPr>
        <w:tc>
          <w:tcPr>
            <w:tcW w:w="2154" w:type="dxa"/>
            <w:vMerge w:val="restart"/>
            <w:tcBorders>
              <w:top w:val="single" w:sz="4" w:space="0" w:color="auto"/>
              <w:left w:val="single" w:sz="4" w:space="0" w:color="auto"/>
              <w:right w:val="single" w:sz="4" w:space="0" w:color="auto"/>
            </w:tcBorders>
          </w:tcPr>
          <w:p w14:paraId="6B841F4E" w14:textId="77777777" w:rsidR="00C026F8" w:rsidRPr="002818EC" w:rsidRDefault="00C026F8" w:rsidP="00343507">
            <w:pPr>
              <w:rPr>
                <w:sz w:val="18"/>
                <w:szCs w:val="18"/>
              </w:rPr>
            </w:pPr>
            <w:r w:rsidRPr="002818EC">
              <w:rPr>
                <w:sz w:val="18"/>
                <w:szCs w:val="18"/>
              </w:rPr>
              <w:t>Ausencia de registros</w:t>
            </w:r>
          </w:p>
          <w:p w14:paraId="46B1D9C3" w14:textId="77777777" w:rsidR="00C026F8" w:rsidRPr="002818EC" w:rsidRDefault="00C026F8" w:rsidP="00343507">
            <w:pPr>
              <w:rPr>
                <w:sz w:val="18"/>
                <w:szCs w:val="18"/>
              </w:rPr>
            </w:pPr>
          </w:p>
        </w:tc>
        <w:tc>
          <w:tcPr>
            <w:tcW w:w="5354" w:type="dxa"/>
            <w:tcBorders>
              <w:top w:val="single" w:sz="4" w:space="0" w:color="auto"/>
              <w:left w:val="single" w:sz="4" w:space="0" w:color="auto"/>
              <w:bottom w:val="single" w:sz="4" w:space="0" w:color="auto"/>
              <w:right w:val="single" w:sz="4" w:space="0" w:color="auto"/>
            </w:tcBorders>
          </w:tcPr>
          <w:p w14:paraId="7063716F" w14:textId="4CE44B3B" w:rsidR="00C026F8" w:rsidRPr="002818EC" w:rsidRDefault="00C026F8" w:rsidP="00AE5C40">
            <w:pPr>
              <w:pStyle w:val="Prrafodelista"/>
              <w:numPr>
                <w:ilvl w:val="0"/>
                <w:numId w:val="8"/>
              </w:numPr>
              <w:rPr>
                <w:sz w:val="18"/>
                <w:szCs w:val="18"/>
              </w:rPr>
            </w:pPr>
            <w:r w:rsidRPr="002818EC">
              <w:rPr>
                <w:sz w:val="18"/>
                <w:szCs w:val="18"/>
              </w:rPr>
              <w:t>¿</w:t>
            </w:r>
            <w:r w:rsidR="00E17C13" w:rsidRPr="002818EC">
              <w:rPr>
                <w:sz w:val="18"/>
                <w:szCs w:val="18"/>
              </w:rPr>
              <w:t>Hay áreas donde no se lleva ningún tipo de registro financiero?</w:t>
            </w:r>
          </w:p>
        </w:tc>
        <w:tc>
          <w:tcPr>
            <w:tcW w:w="567" w:type="dxa"/>
            <w:tcBorders>
              <w:top w:val="single" w:sz="4" w:space="0" w:color="auto"/>
              <w:left w:val="single" w:sz="4" w:space="0" w:color="auto"/>
              <w:bottom w:val="single" w:sz="4" w:space="0" w:color="auto"/>
              <w:right w:val="single" w:sz="4" w:space="0" w:color="auto"/>
            </w:tcBorders>
          </w:tcPr>
          <w:p w14:paraId="320391B5" w14:textId="77777777" w:rsidR="00C026F8" w:rsidRPr="002818EC" w:rsidRDefault="00C026F8"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4DF99343" w14:textId="77777777" w:rsidR="00C026F8" w:rsidRPr="002818EC" w:rsidRDefault="00C026F8" w:rsidP="00343507">
            <w:pPr>
              <w:rPr>
                <w:sz w:val="18"/>
                <w:szCs w:val="18"/>
              </w:rPr>
            </w:pPr>
          </w:p>
        </w:tc>
      </w:tr>
      <w:tr w:rsidR="00C026F8" w:rsidRPr="002818EC" w14:paraId="5E17461B" w14:textId="77777777" w:rsidTr="009859F6">
        <w:trPr>
          <w:trHeight w:val="312"/>
        </w:trPr>
        <w:tc>
          <w:tcPr>
            <w:tcW w:w="2154" w:type="dxa"/>
            <w:vMerge/>
            <w:tcBorders>
              <w:left w:val="single" w:sz="4" w:space="0" w:color="auto"/>
              <w:bottom w:val="single" w:sz="4" w:space="0" w:color="auto"/>
              <w:right w:val="single" w:sz="4" w:space="0" w:color="auto"/>
            </w:tcBorders>
          </w:tcPr>
          <w:p w14:paraId="2B091CF8" w14:textId="77777777" w:rsidR="00C026F8" w:rsidRPr="002818EC" w:rsidRDefault="00C026F8" w:rsidP="00343507">
            <w:pPr>
              <w:rPr>
                <w:sz w:val="18"/>
                <w:szCs w:val="18"/>
              </w:rPr>
            </w:pPr>
          </w:p>
        </w:tc>
        <w:tc>
          <w:tcPr>
            <w:tcW w:w="5354" w:type="dxa"/>
            <w:tcBorders>
              <w:top w:val="single" w:sz="4" w:space="0" w:color="auto"/>
              <w:left w:val="single" w:sz="4" w:space="0" w:color="auto"/>
              <w:bottom w:val="single" w:sz="4" w:space="0" w:color="auto"/>
              <w:right w:val="single" w:sz="4" w:space="0" w:color="auto"/>
            </w:tcBorders>
          </w:tcPr>
          <w:p w14:paraId="17A930FC" w14:textId="70D4D18F" w:rsidR="00C026F8" w:rsidRPr="002818EC" w:rsidRDefault="00C026F8" w:rsidP="00AE5C40">
            <w:pPr>
              <w:pStyle w:val="Prrafodelista"/>
              <w:numPr>
                <w:ilvl w:val="0"/>
                <w:numId w:val="8"/>
              </w:numPr>
              <w:rPr>
                <w:sz w:val="18"/>
                <w:szCs w:val="18"/>
              </w:rPr>
            </w:pPr>
            <w:r w:rsidRPr="002818EC">
              <w:rPr>
                <w:sz w:val="18"/>
                <w:szCs w:val="18"/>
              </w:rPr>
              <w:t>¿</w:t>
            </w:r>
            <w:r w:rsidR="00E17C13" w:rsidRPr="002818EC">
              <w:rPr>
                <w:sz w:val="18"/>
                <w:szCs w:val="18"/>
              </w:rPr>
              <w:t>Se cuenta con comprobantes de pagos, cuentas o arbitrajes?</w:t>
            </w:r>
          </w:p>
        </w:tc>
        <w:tc>
          <w:tcPr>
            <w:tcW w:w="567" w:type="dxa"/>
            <w:tcBorders>
              <w:top w:val="single" w:sz="4" w:space="0" w:color="auto"/>
              <w:left w:val="single" w:sz="4" w:space="0" w:color="auto"/>
              <w:bottom w:val="single" w:sz="4" w:space="0" w:color="auto"/>
              <w:right w:val="single" w:sz="4" w:space="0" w:color="auto"/>
            </w:tcBorders>
          </w:tcPr>
          <w:p w14:paraId="50C8F3AF" w14:textId="77777777" w:rsidR="00C026F8" w:rsidRPr="002818EC" w:rsidRDefault="00C026F8"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48396CFF" w14:textId="77777777" w:rsidR="00C026F8" w:rsidRPr="002818EC" w:rsidRDefault="00C026F8" w:rsidP="00343507">
            <w:pPr>
              <w:rPr>
                <w:sz w:val="18"/>
                <w:szCs w:val="18"/>
              </w:rPr>
            </w:pPr>
          </w:p>
        </w:tc>
      </w:tr>
      <w:tr w:rsidR="00C026F8" w:rsidRPr="002818EC" w14:paraId="5D93B2C7" w14:textId="77777777" w:rsidTr="00637B14">
        <w:trPr>
          <w:trHeight w:val="451"/>
        </w:trPr>
        <w:tc>
          <w:tcPr>
            <w:tcW w:w="2154" w:type="dxa"/>
            <w:vMerge w:val="restart"/>
            <w:tcBorders>
              <w:top w:val="single" w:sz="4" w:space="0" w:color="auto"/>
              <w:left w:val="single" w:sz="4" w:space="0" w:color="auto"/>
              <w:right w:val="single" w:sz="4" w:space="0" w:color="auto"/>
            </w:tcBorders>
          </w:tcPr>
          <w:p w14:paraId="7F47DA6C" w14:textId="77777777" w:rsidR="00C026F8" w:rsidRPr="002818EC" w:rsidRDefault="00C026F8" w:rsidP="00343507">
            <w:pPr>
              <w:rPr>
                <w:sz w:val="18"/>
                <w:szCs w:val="18"/>
              </w:rPr>
            </w:pPr>
            <w:r w:rsidRPr="002818EC">
              <w:rPr>
                <w:sz w:val="18"/>
                <w:szCs w:val="18"/>
              </w:rPr>
              <w:t>Clima organizacional</w:t>
            </w:r>
          </w:p>
          <w:p w14:paraId="02936856" w14:textId="77777777" w:rsidR="00C026F8" w:rsidRPr="002818EC" w:rsidRDefault="00C026F8" w:rsidP="00343507">
            <w:pPr>
              <w:rPr>
                <w:sz w:val="18"/>
                <w:szCs w:val="18"/>
              </w:rPr>
            </w:pPr>
          </w:p>
        </w:tc>
        <w:tc>
          <w:tcPr>
            <w:tcW w:w="5354" w:type="dxa"/>
            <w:tcBorders>
              <w:top w:val="single" w:sz="4" w:space="0" w:color="auto"/>
              <w:left w:val="single" w:sz="4" w:space="0" w:color="auto"/>
              <w:bottom w:val="single" w:sz="4" w:space="0" w:color="auto"/>
              <w:right w:val="single" w:sz="4" w:space="0" w:color="auto"/>
            </w:tcBorders>
            <w:hideMark/>
          </w:tcPr>
          <w:p w14:paraId="2E5CABA0" w14:textId="4A21065B" w:rsidR="00C026F8" w:rsidRPr="002818EC" w:rsidRDefault="00C026F8" w:rsidP="00AE5C40">
            <w:pPr>
              <w:pStyle w:val="Prrafodelista"/>
              <w:numPr>
                <w:ilvl w:val="0"/>
                <w:numId w:val="4"/>
              </w:numPr>
              <w:rPr>
                <w:sz w:val="18"/>
                <w:szCs w:val="18"/>
              </w:rPr>
            </w:pPr>
            <w:r w:rsidRPr="002818EC">
              <w:rPr>
                <w:sz w:val="18"/>
                <w:szCs w:val="18"/>
              </w:rPr>
              <w:t>¿</w:t>
            </w:r>
            <w:r w:rsidR="00E17C13" w:rsidRPr="002818EC">
              <w:rPr>
                <w:sz w:val="18"/>
                <w:szCs w:val="18"/>
              </w:rPr>
              <w:t>La falta de registros ha generado conflictos internos?</w:t>
            </w:r>
          </w:p>
        </w:tc>
        <w:tc>
          <w:tcPr>
            <w:tcW w:w="567" w:type="dxa"/>
            <w:tcBorders>
              <w:top w:val="single" w:sz="4" w:space="0" w:color="auto"/>
              <w:left w:val="single" w:sz="4" w:space="0" w:color="auto"/>
              <w:bottom w:val="single" w:sz="4" w:space="0" w:color="auto"/>
              <w:right w:val="single" w:sz="4" w:space="0" w:color="auto"/>
            </w:tcBorders>
          </w:tcPr>
          <w:p w14:paraId="3430F669" w14:textId="77777777" w:rsidR="00C026F8" w:rsidRPr="002818EC" w:rsidRDefault="00C026F8"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5569F974" w14:textId="77777777" w:rsidR="00C026F8" w:rsidRPr="002818EC" w:rsidRDefault="00C026F8" w:rsidP="00343507">
            <w:pPr>
              <w:rPr>
                <w:sz w:val="18"/>
                <w:szCs w:val="18"/>
              </w:rPr>
            </w:pPr>
          </w:p>
        </w:tc>
      </w:tr>
      <w:tr w:rsidR="00C026F8" w:rsidRPr="002818EC" w14:paraId="1B02C1B8" w14:textId="77777777" w:rsidTr="00637B14">
        <w:trPr>
          <w:trHeight w:val="607"/>
        </w:trPr>
        <w:tc>
          <w:tcPr>
            <w:tcW w:w="2154" w:type="dxa"/>
            <w:vMerge/>
            <w:tcBorders>
              <w:left w:val="single" w:sz="4" w:space="0" w:color="auto"/>
              <w:bottom w:val="single" w:sz="4" w:space="0" w:color="auto"/>
              <w:right w:val="single" w:sz="4" w:space="0" w:color="auto"/>
            </w:tcBorders>
          </w:tcPr>
          <w:p w14:paraId="440303F9" w14:textId="77777777" w:rsidR="00C026F8" w:rsidRPr="002818EC" w:rsidRDefault="00C026F8" w:rsidP="00343507">
            <w:pPr>
              <w:rPr>
                <w:sz w:val="18"/>
                <w:szCs w:val="18"/>
              </w:rPr>
            </w:pPr>
          </w:p>
        </w:tc>
        <w:tc>
          <w:tcPr>
            <w:tcW w:w="5354" w:type="dxa"/>
            <w:tcBorders>
              <w:top w:val="single" w:sz="4" w:space="0" w:color="auto"/>
              <w:left w:val="single" w:sz="4" w:space="0" w:color="auto"/>
              <w:bottom w:val="single" w:sz="4" w:space="0" w:color="auto"/>
              <w:right w:val="single" w:sz="4" w:space="0" w:color="auto"/>
            </w:tcBorders>
          </w:tcPr>
          <w:p w14:paraId="42BC4CFC" w14:textId="75692657" w:rsidR="00C026F8" w:rsidRPr="002818EC" w:rsidRDefault="00C026F8" w:rsidP="00AE5C40">
            <w:pPr>
              <w:pStyle w:val="Prrafodelista"/>
              <w:numPr>
                <w:ilvl w:val="0"/>
                <w:numId w:val="4"/>
              </w:numPr>
              <w:rPr>
                <w:sz w:val="18"/>
                <w:szCs w:val="18"/>
              </w:rPr>
            </w:pPr>
            <w:r w:rsidRPr="002818EC">
              <w:rPr>
                <w:sz w:val="18"/>
                <w:szCs w:val="18"/>
              </w:rPr>
              <w:t>¿</w:t>
            </w:r>
            <w:r w:rsidR="00E17C13" w:rsidRPr="002818EC">
              <w:rPr>
                <w:sz w:val="18"/>
                <w:szCs w:val="18"/>
              </w:rPr>
              <w:t>El personal ha manifestado descontento por el manejo del dinero?</w:t>
            </w:r>
          </w:p>
        </w:tc>
        <w:tc>
          <w:tcPr>
            <w:tcW w:w="567" w:type="dxa"/>
            <w:tcBorders>
              <w:top w:val="single" w:sz="4" w:space="0" w:color="auto"/>
              <w:left w:val="single" w:sz="4" w:space="0" w:color="auto"/>
              <w:bottom w:val="single" w:sz="4" w:space="0" w:color="auto"/>
              <w:right w:val="single" w:sz="4" w:space="0" w:color="auto"/>
            </w:tcBorders>
          </w:tcPr>
          <w:p w14:paraId="4CE23E1B" w14:textId="77777777" w:rsidR="00C026F8" w:rsidRPr="002818EC" w:rsidRDefault="00C026F8"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1E75747E" w14:textId="77777777" w:rsidR="00C026F8" w:rsidRPr="002818EC" w:rsidRDefault="00C026F8" w:rsidP="00343507">
            <w:pPr>
              <w:rPr>
                <w:sz w:val="18"/>
                <w:szCs w:val="18"/>
              </w:rPr>
            </w:pPr>
          </w:p>
        </w:tc>
      </w:tr>
      <w:tr w:rsidR="000A23F9" w:rsidRPr="002818EC" w14:paraId="42E9C70A" w14:textId="77777777" w:rsidTr="00C026F8">
        <w:trPr>
          <w:trHeight w:val="593"/>
        </w:trPr>
        <w:tc>
          <w:tcPr>
            <w:tcW w:w="2154" w:type="dxa"/>
            <w:tcBorders>
              <w:top w:val="single" w:sz="4" w:space="0" w:color="auto"/>
              <w:left w:val="single" w:sz="4" w:space="0" w:color="auto"/>
              <w:bottom w:val="single" w:sz="4" w:space="0" w:color="auto"/>
              <w:right w:val="single" w:sz="4" w:space="0" w:color="auto"/>
            </w:tcBorders>
          </w:tcPr>
          <w:p w14:paraId="2152BE53" w14:textId="622A7A7E" w:rsidR="000A23F9" w:rsidRPr="002818EC" w:rsidRDefault="000A23F9" w:rsidP="00343507">
            <w:pPr>
              <w:rPr>
                <w:sz w:val="18"/>
                <w:szCs w:val="18"/>
              </w:rPr>
            </w:pPr>
            <w:r w:rsidRPr="002818EC">
              <w:rPr>
                <w:sz w:val="18"/>
                <w:szCs w:val="18"/>
              </w:rPr>
              <w:t>Confianza organizacional</w:t>
            </w:r>
          </w:p>
        </w:tc>
        <w:tc>
          <w:tcPr>
            <w:tcW w:w="5354" w:type="dxa"/>
            <w:tcBorders>
              <w:top w:val="single" w:sz="4" w:space="0" w:color="auto"/>
              <w:left w:val="single" w:sz="4" w:space="0" w:color="auto"/>
              <w:bottom w:val="single" w:sz="4" w:space="0" w:color="auto"/>
              <w:right w:val="single" w:sz="4" w:space="0" w:color="auto"/>
            </w:tcBorders>
          </w:tcPr>
          <w:p w14:paraId="3610F979" w14:textId="730000C5" w:rsidR="000A23F9" w:rsidRPr="002818EC" w:rsidRDefault="00C026F8" w:rsidP="00AE5C40">
            <w:pPr>
              <w:pStyle w:val="Prrafodelista"/>
              <w:numPr>
                <w:ilvl w:val="0"/>
                <w:numId w:val="4"/>
              </w:numPr>
              <w:rPr>
                <w:sz w:val="18"/>
                <w:szCs w:val="18"/>
              </w:rPr>
            </w:pPr>
            <w:r w:rsidRPr="002818EC">
              <w:rPr>
                <w:sz w:val="18"/>
                <w:szCs w:val="18"/>
              </w:rPr>
              <w:t>¿</w:t>
            </w:r>
            <w:r w:rsidR="00E17C13" w:rsidRPr="002818EC">
              <w:rPr>
                <w:sz w:val="18"/>
                <w:szCs w:val="18"/>
              </w:rPr>
              <w:t>Considera que la ausencia de registros afecta la confianza en la organización?</w:t>
            </w:r>
          </w:p>
        </w:tc>
        <w:tc>
          <w:tcPr>
            <w:tcW w:w="567" w:type="dxa"/>
            <w:tcBorders>
              <w:top w:val="single" w:sz="4" w:space="0" w:color="auto"/>
              <w:left w:val="single" w:sz="4" w:space="0" w:color="auto"/>
              <w:bottom w:val="single" w:sz="4" w:space="0" w:color="auto"/>
              <w:right w:val="single" w:sz="4" w:space="0" w:color="auto"/>
            </w:tcBorders>
          </w:tcPr>
          <w:p w14:paraId="443F6735" w14:textId="77777777" w:rsidR="000A23F9" w:rsidRPr="002818EC" w:rsidRDefault="000A23F9"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4F672456" w14:textId="77777777" w:rsidR="000A23F9" w:rsidRPr="002818EC" w:rsidRDefault="000A23F9" w:rsidP="00343507">
            <w:pPr>
              <w:rPr>
                <w:sz w:val="18"/>
                <w:szCs w:val="18"/>
              </w:rPr>
            </w:pPr>
          </w:p>
        </w:tc>
      </w:tr>
      <w:tr w:rsidR="000A23F9" w:rsidRPr="002818EC" w14:paraId="1D95EE9A" w14:textId="77777777" w:rsidTr="00343507">
        <w:tc>
          <w:tcPr>
            <w:tcW w:w="2154" w:type="dxa"/>
            <w:tcBorders>
              <w:top w:val="single" w:sz="4" w:space="0" w:color="auto"/>
              <w:left w:val="single" w:sz="4" w:space="0" w:color="auto"/>
              <w:bottom w:val="single" w:sz="4" w:space="0" w:color="auto"/>
              <w:right w:val="single" w:sz="4" w:space="0" w:color="auto"/>
            </w:tcBorders>
          </w:tcPr>
          <w:p w14:paraId="1D85B5A2" w14:textId="77777777" w:rsidR="000A23F9" w:rsidRPr="002818EC" w:rsidRDefault="000A23F9" w:rsidP="00343507">
            <w:pPr>
              <w:rPr>
                <w:sz w:val="18"/>
                <w:szCs w:val="18"/>
              </w:rPr>
            </w:pPr>
            <w:r w:rsidRPr="002818EC">
              <w:rPr>
                <w:sz w:val="18"/>
                <w:szCs w:val="18"/>
              </w:rPr>
              <w:t>Necesidad de mejora</w:t>
            </w:r>
          </w:p>
          <w:p w14:paraId="2D95CA04" w14:textId="77777777" w:rsidR="000A23F9" w:rsidRPr="002818EC" w:rsidRDefault="000A23F9" w:rsidP="00343507">
            <w:pPr>
              <w:rPr>
                <w:sz w:val="18"/>
                <w:szCs w:val="18"/>
              </w:rPr>
            </w:pPr>
          </w:p>
        </w:tc>
        <w:tc>
          <w:tcPr>
            <w:tcW w:w="5354" w:type="dxa"/>
            <w:tcBorders>
              <w:top w:val="single" w:sz="4" w:space="0" w:color="auto"/>
              <w:left w:val="single" w:sz="4" w:space="0" w:color="auto"/>
              <w:bottom w:val="single" w:sz="4" w:space="0" w:color="auto"/>
              <w:right w:val="single" w:sz="4" w:space="0" w:color="auto"/>
            </w:tcBorders>
            <w:hideMark/>
          </w:tcPr>
          <w:p w14:paraId="05D034F1" w14:textId="77777777" w:rsidR="000A23F9" w:rsidRDefault="00C026F8" w:rsidP="00AE5C40">
            <w:pPr>
              <w:pStyle w:val="Prrafodelista"/>
              <w:numPr>
                <w:ilvl w:val="0"/>
                <w:numId w:val="4"/>
              </w:numPr>
              <w:rPr>
                <w:sz w:val="18"/>
                <w:szCs w:val="18"/>
              </w:rPr>
            </w:pPr>
            <w:r w:rsidRPr="002818EC">
              <w:rPr>
                <w:sz w:val="18"/>
                <w:szCs w:val="18"/>
              </w:rPr>
              <w:t>¿</w:t>
            </w:r>
            <w:r w:rsidR="00E17C13" w:rsidRPr="002818EC">
              <w:rPr>
                <w:sz w:val="18"/>
                <w:szCs w:val="18"/>
              </w:rPr>
              <w:t>Es necesaria la implementación urgente de un sistema formal de control y registros financiero?</w:t>
            </w:r>
          </w:p>
          <w:p w14:paraId="6673BDD6" w14:textId="05B82E2D" w:rsidR="002818EC" w:rsidRPr="002818EC" w:rsidRDefault="002818EC" w:rsidP="002818EC">
            <w:pPr>
              <w:pStyle w:val="Prrafodelista"/>
              <w:rPr>
                <w:sz w:val="18"/>
                <w:szCs w:val="18"/>
              </w:rPr>
            </w:pPr>
          </w:p>
        </w:tc>
        <w:tc>
          <w:tcPr>
            <w:tcW w:w="567" w:type="dxa"/>
            <w:tcBorders>
              <w:top w:val="single" w:sz="4" w:space="0" w:color="auto"/>
              <w:left w:val="single" w:sz="4" w:space="0" w:color="auto"/>
              <w:bottom w:val="single" w:sz="4" w:space="0" w:color="auto"/>
              <w:right w:val="single" w:sz="4" w:space="0" w:color="auto"/>
            </w:tcBorders>
          </w:tcPr>
          <w:p w14:paraId="0146B867" w14:textId="77777777" w:rsidR="000A23F9" w:rsidRPr="002818EC" w:rsidRDefault="000A23F9" w:rsidP="00343507">
            <w:pPr>
              <w:rPr>
                <w:sz w:val="18"/>
                <w:szCs w:val="18"/>
              </w:rPr>
            </w:pPr>
          </w:p>
        </w:tc>
        <w:tc>
          <w:tcPr>
            <w:tcW w:w="807" w:type="dxa"/>
            <w:tcBorders>
              <w:top w:val="single" w:sz="4" w:space="0" w:color="auto"/>
              <w:left w:val="single" w:sz="4" w:space="0" w:color="auto"/>
              <w:bottom w:val="single" w:sz="4" w:space="0" w:color="auto"/>
              <w:right w:val="single" w:sz="4" w:space="0" w:color="auto"/>
            </w:tcBorders>
          </w:tcPr>
          <w:p w14:paraId="111CEBFC" w14:textId="77777777" w:rsidR="000A23F9" w:rsidRPr="002818EC" w:rsidRDefault="000A23F9" w:rsidP="00343507">
            <w:pPr>
              <w:rPr>
                <w:sz w:val="18"/>
                <w:szCs w:val="18"/>
              </w:rPr>
            </w:pPr>
          </w:p>
        </w:tc>
      </w:tr>
    </w:tbl>
    <w:p w14:paraId="4B39FB68" w14:textId="488D41F0" w:rsidR="002818EC" w:rsidRPr="000E39DB" w:rsidRDefault="00B37939" w:rsidP="002818EC">
      <w:pPr>
        <w:rPr>
          <w:rFonts w:ascii="Arial" w:hAnsi="Arial" w:cs="Arial"/>
          <w:i/>
          <w:iCs/>
          <w:sz w:val="16"/>
          <w:szCs w:val="16"/>
          <w:lang w:val="es-ES"/>
        </w:rPr>
      </w:pPr>
      <w:r w:rsidRPr="009A1FD8">
        <w:rPr>
          <w:rFonts w:ascii="Arial" w:hAnsi="Arial" w:cs="Arial"/>
          <w:b/>
          <w:bCs/>
          <w:i/>
          <w:iCs/>
          <w:sz w:val="18"/>
          <w:szCs w:val="18"/>
          <w:lang w:val="es-ES"/>
        </w:rPr>
        <w:t>Fuente</w:t>
      </w:r>
      <w:r w:rsidRPr="000E39DB">
        <w:rPr>
          <w:rFonts w:ascii="Arial" w:hAnsi="Arial" w:cs="Arial"/>
          <w:b/>
          <w:bCs/>
          <w:i/>
          <w:iCs/>
          <w:sz w:val="16"/>
          <w:szCs w:val="16"/>
          <w:lang w:val="es-ES"/>
        </w:rPr>
        <w:t>:</w:t>
      </w:r>
      <w:r w:rsidRPr="00B37939">
        <w:rPr>
          <w:rFonts w:ascii="Arial" w:hAnsi="Arial" w:cs="Arial"/>
          <w:i/>
          <w:iCs/>
          <w:sz w:val="16"/>
          <w:szCs w:val="16"/>
          <w:lang w:val="es-ES"/>
        </w:rPr>
        <w:t xml:space="preserve"> Tabla.</w:t>
      </w:r>
      <w:r w:rsidR="002818EC" w:rsidRPr="000E39DB">
        <w:rPr>
          <w:rFonts w:ascii="Arial" w:hAnsi="Arial" w:cs="Arial"/>
          <w:b/>
          <w:bCs/>
          <w:i/>
          <w:iCs/>
          <w:sz w:val="16"/>
          <w:szCs w:val="16"/>
          <w:lang w:val="es-ES"/>
        </w:rPr>
        <w:t xml:space="preserve"> </w:t>
      </w:r>
      <w:r w:rsidR="000E39DB">
        <w:rPr>
          <w:rFonts w:ascii="Arial" w:hAnsi="Arial" w:cs="Arial"/>
          <w:i/>
          <w:iCs/>
          <w:sz w:val="16"/>
          <w:szCs w:val="16"/>
          <w:lang w:val="es-ES"/>
        </w:rPr>
        <w:t>E</w:t>
      </w:r>
      <w:r w:rsidR="002818EC" w:rsidRPr="000E39DB">
        <w:rPr>
          <w:rFonts w:ascii="Arial" w:hAnsi="Arial" w:cs="Arial"/>
          <w:i/>
          <w:iCs/>
          <w:sz w:val="16"/>
          <w:szCs w:val="16"/>
          <w:lang w:val="es-ES"/>
        </w:rPr>
        <w:t>laboración propia 2026.</w:t>
      </w:r>
    </w:p>
    <w:p w14:paraId="2418132B" w14:textId="77777777" w:rsidR="002818EC" w:rsidRDefault="002818EC" w:rsidP="00E17C13">
      <w:pPr>
        <w:jc w:val="center"/>
        <w:rPr>
          <w:rFonts w:ascii="Arial" w:hAnsi="Arial" w:cs="Arial"/>
          <w:b/>
          <w:bCs/>
          <w:sz w:val="18"/>
          <w:szCs w:val="18"/>
          <w:u w:val="single"/>
          <w:lang w:val="es-ES"/>
        </w:rPr>
      </w:pPr>
    </w:p>
    <w:p w14:paraId="271DECB1" w14:textId="1BB71579" w:rsidR="002C16B0" w:rsidRPr="000A6060" w:rsidRDefault="000A23F9" w:rsidP="00E17C13">
      <w:pPr>
        <w:jc w:val="center"/>
        <w:rPr>
          <w:rFonts w:ascii="Arial" w:hAnsi="Arial" w:cs="Arial"/>
          <w:b/>
          <w:bCs/>
          <w:sz w:val="20"/>
          <w:szCs w:val="20"/>
          <w:u w:val="single"/>
          <w:lang w:val="es-ES"/>
        </w:rPr>
      </w:pPr>
      <w:r w:rsidRPr="000A6060">
        <w:rPr>
          <w:rFonts w:ascii="Arial" w:hAnsi="Arial" w:cs="Arial"/>
          <w:b/>
          <w:bCs/>
          <w:sz w:val="20"/>
          <w:szCs w:val="20"/>
          <w:u w:val="single"/>
          <w:lang w:val="es-ES"/>
        </w:rPr>
        <w:t>Gracias por participar. Sus respuestas ayudaran a identificar áreas de mejora de la organización deportiva.</w:t>
      </w:r>
    </w:p>
    <w:p w14:paraId="179DE368" w14:textId="77777777" w:rsidR="000A6060" w:rsidRPr="000A6060" w:rsidRDefault="000A6060" w:rsidP="000A6060">
      <w:pPr>
        <w:rPr>
          <w:rFonts w:ascii="Arial" w:hAnsi="Arial" w:cs="Arial"/>
          <w:b/>
          <w:bCs/>
          <w:sz w:val="16"/>
          <w:szCs w:val="16"/>
          <w:u w:val="single"/>
          <w:lang w:val="es-ES"/>
        </w:rPr>
      </w:pPr>
    </w:p>
    <w:p w14:paraId="477BB1BA" w14:textId="1754E456" w:rsidR="00523F91" w:rsidRDefault="000A23F9" w:rsidP="00FA21FE">
      <w:pPr>
        <w:spacing w:line="360" w:lineRule="auto"/>
        <w:jc w:val="both"/>
        <w:rPr>
          <w:rStyle w:val="agcmg"/>
          <w:rFonts w:ascii="Arial" w:hAnsi="Arial" w:cs="Arial"/>
          <w:noProof/>
          <w:sz w:val="24"/>
          <w:szCs w:val="24"/>
        </w:rPr>
      </w:pPr>
      <w:r>
        <w:rPr>
          <w:rFonts w:ascii="Arial" w:hAnsi="Arial" w:cs="Arial"/>
          <w:noProof/>
          <w:sz w:val="24"/>
          <w:szCs w:val="24"/>
        </w:rPr>
        <w:drawing>
          <wp:anchor distT="0" distB="0" distL="114300" distR="114300" simplePos="0" relativeHeight="251666432" behindDoc="1" locked="0" layoutInCell="1" allowOverlap="1" wp14:anchorId="31AAB6A2" wp14:editId="4621A5C0">
            <wp:simplePos x="0" y="0"/>
            <wp:positionH relativeFrom="column">
              <wp:posOffset>301111</wp:posOffset>
            </wp:positionH>
            <wp:positionV relativeFrom="paragraph">
              <wp:posOffset>299784</wp:posOffset>
            </wp:positionV>
            <wp:extent cx="5459392" cy="7279189"/>
            <wp:effectExtent l="285750" t="304800" r="332105" b="32194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3">
                      <a:extLst>
                        <a:ext uri="{28A0092B-C50C-407E-A947-70E740481C1C}">
                          <a14:useLocalDpi xmlns:a14="http://schemas.microsoft.com/office/drawing/2010/main" val="0"/>
                        </a:ext>
                      </a:extLst>
                    </a:blip>
                    <a:stretch>
                      <a:fillRect/>
                    </a:stretch>
                  </pic:blipFill>
                  <pic:spPr>
                    <a:xfrm>
                      <a:off x="0" y="0"/>
                      <a:ext cx="5468017" cy="7290690"/>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523F91">
        <w:rPr>
          <w:rStyle w:val="agcmg"/>
          <w:rFonts w:ascii="Arial" w:hAnsi="Arial" w:cs="Arial"/>
          <w:noProof/>
          <w:sz w:val="24"/>
          <w:szCs w:val="24"/>
        </w:rPr>
        <w:t xml:space="preserve">     </w:t>
      </w:r>
    </w:p>
    <w:p w14:paraId="2EC863D3" w14:textId="58AA726A" w:rsidR="00523F91" w:rsidRDefault="00523F91" w:rsidP="00FA21FE">
      <w:pPr>
        <w:spacing w:line="360" w:lineRule="auto"/>
        <w:jc w:val="both"/>
        <w:rPr>
          <w:rStyle w:val="agcmg"/>
          <w:rFonts w:ascii="Arial" w:hAnsi="Arial" w:cs="Arial"/>
          <w:noProof/>
          <w:sz w:val="24"/>
          <w:szCs w:val="24"/>
        </w:rPr>
      </w:pPr>
    </w:p>
    <w:p w14:paraId="1DF42167" w14:textId="3866AAF7" w:rsidR="00523F91" w:rsidRPr="00523F91" w:rsidRDefault="00523F91" w:rsidP="00523F91">
      <w:pPr>
        <w:spacing w:line="360" w:lineRule="auto"/>
        <w:jc w:val="right"/>
        <w:rPr>
          <w:rStyle w:val="agcmg"/>
          <w:rFonts w:ascii="Berlin Sans FB" w:hAnsi="Berlin Sans FB" w:cs="Noto Sans"/>
          <w:noProof/>
          <w:sz w:val="32"/>
          <w:szCs w:val="32"/>
        </w:rPr>
      </w:pPr>
      <w:r w:rsidRPr="00523F91">
        <w:rPr>
          <w:rStyle w:val="agcmg"/>
          <w:rFonts w:ascii="Arial" w:hAnsi="Arial" w:cs="Arial"/>
          <w:noProof/>
          <w:sz w:val="28"/>
          <w:szCs w:val="28"/>
        </w:rPr>
        <w:t xml:space="preserve">                                                                </w:t>
      </w:r>
      <w:r w:rsidRPr="00523F91">
        <w:rPr>
          <w:rStyle w:val="agcmg"/>
          <w:rFonts w:ascii="Berlin Sans FB" w:hAnsi="Berlin Sans FB" w:cs="Noto Sans"/>
          <w:noProof/>
          <w:sz w:val="32"/>
          <w:szCs w:val="32"/>
        </w:rPr>
        <w:t>CAPITULO II</w:t>
      </w:r>
    </w:p>
    <w:p w14:paraId="339AECBE" w14:textId="29DDA82F" w:rsidR="00523F91" w:rsidRPr="00523F91" w:rsidRDefault="00523F91" w:rsidP="00523F91">
      <w:pPr>
        <w:spacing w:line="360" w:lineRule="auto"/>
        <w:jc w:val="center"/>
        <w:rPr>
          <w:rStyle w:val="agcmg"/>
          <w:rFonts w:ascii="Berlin Sans FB" w:hAnsi="Berlin Sans FB" w:cs="Noto Sans"/>
          <w:noProof/>
          <w:sz w:val="32"/>
          <w:szCs w:val="32"/>
        </w:rPr>
      </w:pPr>
      <w:r>
        <w:rPr>
          <w:rStyle w:val="agcmg"/>
          <w:rFonts w:ascii="Berlin Sans FB" w:hAnsi="Berlin Sans FB" w:cs="Noto Sans"/>
          <w:noProof/>
          <w:sz w:val="32"/>
          <w:szCs w:val="32"/>
        </w:rPr>
        <w:t xml:space="preserve">                                            </w:t>
      </w:r>
      <w:r w:rsidRPr="00523F91">
        <w:rPr>
          <w:rStyle w:val="agcmg"/>
          <w:rFonts w:ascii="Berlin Sans FB" w:hAnsi="Berlin Sans FB" w:cs="Noto Sans"/>
          <w:noProof/>
          <w:sz w:val="32"/>
          <w:szCs w:val="32"/>
        </w:rPr>
        <w:t>“LAS ORGANIZACIONES DEPORTIVAS”</w:t>
      </w:r>
    </w:p>
    <w:p w14:paraId="0A76FAC7" w14:textId="71B19D94" w:rsidR="00523F91" w:rsidRPr="00523F91" w:rsidRDefault="00523F91" w:rsidP="00FA21FE">
      <w:pPr>
        <w:spacing w:line="360" w:lineRule="auto"/>
        <w:jc w:val="both"/>
        <w:rPr>
          <w:rStyle w:val="agcmg"/>
          <w:rFonts w:ascii="Noto Sans" w:hAnsi="Noto Sans" w:cs="Noto Sans"/>
          <w:noProof/>
          <w:sz w:val="24"/>
          <w:szCs w:val="24"/>
        </w:rPr>
      </w:pPr>
      <w:r>
        <w:rPr>
          <w:rStyle w:val="agcmg"/>
          <w:rFonts w:ascii="Noto Sans" w:hAnsi="Noto Sans" w:cs="Noto Sans"/>
          <w:noProof/>
          <w:sz w:val="24"/>
          <w:szCs w:val="24"/>
        </w:rPr>
        <w:t xml:space="preserve">                                                                             </w:t>
      </w:r>
    </w:p>
    <w:p w14:paraId="00C77DE9" w14:textId="77777777" w:rsidR="00FA21FE" w:rsidRDefault="00FA21FE" w:rsidP="00FA21FE">
      <w:pPr>
        <w:spacing w:line="360" w:lineRule="auto"/>
        <w:jc w:val="both"/>
        <w:rPr>
          <w:rStyle w:val="agcmg"/>
          <w:rFonts w:ascii="Arial" w:hAnsi="Arial" w:cs="Arial"/>
          <w:sz w:val="24"/>
          <w:szCs w:val="24"/>
        </w:rPr>
      </w:pPr>
    </w:p>
    <w:p w14:paraId="704F455F" w14:textId="77777777" w:rsidR="00FA21FE" w:rsidRDefault="00FA21FE" w:rsidP="00FA21FE">
      <w:pPr>
        <w:rPr>
          <w:rFonts w:ascii="Arial" w:hAnsi="Arial" w:cs="Arial"/>
          <w:b/>
          <w:bCs/>
          <w:sz w:val="24"/>
          <w:szCs w:val="24"/>
        </w:rPr>
      </w:pPr>
    </w:p>
    <w:p w14:paraId="74F4A0E1" w14:textId="5CE80E25" w:rsidR="00FA21FE" w:rsidRDefault="00FA21FE" w:rsidP="00FA21FE">
      <w:pPr>
        <w:rPr>
          <w:rFonts w:ascii="Arial" w:hAnsi="Arial" w:cs="Arial"/>
          <w:b/>
          <w:bCs/>
          <w:sz w:val="24"/>
          <w:szCs w:val="24"/>
        </w:rPr>
      </w:pPr>
    </w:p>
    <w:p w14:paraId="4D73768F" w14:textId="619832F9" w:rsidR="00DF7F7D" w:rsidRDefault="00DF7F7D" w:rsidP="00FA21FE">
      <w:pPr>
        <w:rPr>
          <w:rFonts w:ascii="Arial" w:hAnsi="Arial" w:cs="Arial"/>
          <w:b/>
          <w:bCs/>
          <w:sz w:val="24"/>
          <w:szCs w:val="24"/>
        </w:rPr>
      </w:pPr>
    </w:p>
    <w:p w14:paraId="26E8714C" w14:textId="3E4F273C" w:rsidR="00DF7F7D" w:rsidRDefault="00DF7F7D" w:rsidP="00FA21FE">
      <w:pPr>
        <w:rPr>
          <w:rFonts w:ascii="Arial" w:hAnsi="Arial" w:cs="Arial"/>
          <w:b/>
          <w:bCs/>
          <w:sz w:val="24"/>
          <w:szCs w:val="24"/>
        </w:rPr>
      </w:pPr>
    </w:p>
    <w:p w14:paraId="7DA0EC3B" w14:textId="21937F8F" w:rsidR="00DF7F7D" w:rsidRDefault="00DF7F7D" w:rsidP="00FA21FE">
      <w:pPr>
        <w:rPr>
          <w:rFonts w:ascii="Arial" w:hAnsi="Arial" w:cs="Arial"/>
          <w:b/>
          <w:bCs/>
          <w:sz w:val="24"/>
          <w:szCs w:val="24"/>
        </w:rPr>
      </w:pPr>
    </w:p>
    <w:p w14:paraId="3291489F" w14:textId="0A9BD408" w:rsidR="00DF7F7D" w:rsidRDefault="00DF7F7D" w:rsidP="00FA21FE">
      <w:pPr>
        <w:rPr>
          <w:rFonts w:ascii="Arial" w:hAnsi="Arial" w:cs="Arial"/>
          <w:b/>
          <w:bCs/>
          <w:sz w:val="24"/>
          <w:szCs w:val="24"/>
        </w:rPr>
      </w:pPr>
    </w:p>
    <w:p w14:paraId="1721E956" w14:textId="0B014516" w:rsidR="00DF7F7D" w:rsidRDefault="00DF7F7D" w:rsidP="00FA21FE">
      <w:pPr>
        <w:rPr>
          <w:rFonts w:ascii="Arial" w:hAnsi="Arial" w:cs="Arial"/>
          <w:b/>
          <w:bCs/>
          <w:sz w:val="24"/>
          <w:szCs w:val="24"/>
        </w:rPr>
      </w:pPr>
    </w:p>
    <w:p w14:paraId="4AC42359" w14:textId="618CFCAC" w:rsidR="00DF7F7D" w:rsidRDefault="00DF7F7D" w:rsidP="00FA21FE">
      <w:pPr>
        <w:rPr>
          <w:rFonts w:ascii="Arial" w:hAnsi="Arial" w:cs="Arial"/>
          <w:b/>
          <w:bCs/>
          <w:sz w:val="24"/>
          <w:szCs w:val="24"/>
        </w:rPr>
      </w:pPr>
    </w:p>
    <w:p w14:paraId="78C64F89" w14:textId="6AE6410A" w:rsidR="00DF7F7D" w:rsidRDefault="00DF7F7D" w:rsidP="00FA21FE">
      <w:pPr>
        <w:rPr>
          <w:rFonts w:ascii="Arial" w:hAnsi="Arial" w:cs="Arial"/>
          <w:b/>
          <w:bCs/>
          <w:sz w:val="24"/>
          <w:szCs w:val="24"/>
        </w:rPr>
      </w:pPr>
    </w:p>
    <w:p w14:paraId="1E5A09A8" w14:textId="7F313098" w:rsidR="00DF7F7D" w:rsidRDefault="00DF7F7D" w:rsidP="00FA21FE">
      <w:pPr>
        <w:rPr>
          <w:rFonts w:ascii="Arial" w:hAnsi="Arial" w:cs="Arial"/>
          <w:b/>
          <w:bCs/>
          <w:sz w:val="24"/>
          <w:szCs w:val="24"/>
        </w:rPr>
      </w:pPr>
    </w:p>
    <w:p w14:paraId="1D222AC3" w14:textId="42CF31EA" w:rsidR="00DF7F7D" w:rsidRDefault="00DF7F7D" w:rsidP="00FA21FE">
      <w:pPr>
        <w:rPr>
          <w:rFonts w:ascii="Arial" w:hAnsi="Arial" w:cs="Arial"/>
          <w:b/>
          <w:bCs/>
          <w:sz w:val="24"/>
          <w:szCs w:val="24"/>
        </w:rPr>
      </w:pPr>
    </w:p>
    <w:p w14:paraId="21BAA4E4" w14:textId="1054923A" w:rsidR="00DF7F7D" w:rsidRDefault="00DF7F7D" w:rsidP="00FA21FE">
      <w:pPr>
        <w:rPr>
          <w:rFonts w:ascii="Arial" w:hAnsi="Arial" w:cs="Arial"/>
          <w:b/>
          <w:bCs/>
          <w:sz w:val="24"/>
          <w:szCs w:val="24"/>
        </w:rPr>
      </w:pPr>
    </w:p>
    <w:p w14:paraId="177A74EB" w14:textId="4FE4178A" w:rsidR="00DF7F7D" w:rsidRDefault="00DF7F7D" w:rsidP="00FA21FE">
      <w:pPr>
        <w:rPr>
          <w:rFonts w:ascii="Arial" w:hAnsi="Arial" w:cs="Arial"/>
          <w:b/>
          <w:bCs/>
          <w:sz w:val="24"/>
          <w:szCs w:val="24"/>
        </w:rPr>
      </w:pPr>
    </w:p>
    <w:p w14:paraId="7C67DD80" w14:textId="37A96592" w:rsidR="00DF7F7D" w:rsidRDefault="00DF7F7D" w:rsidP="00FA21FE">
      <w:pPr>
        <w:rPr>
          <w:rFonts w:ascii="Arial" w:hAnsi="Arial" w:cs="Arial"/>
          <w:b/>
          <w:bCs/>
          <w:sz w:val="24"/>
          <w:szCs w:val="24"/>
        </w:rPr>
      </w:pPr>
    </w:p>
    <w:p w14:paraId="78AA656E" w14:textId="3C023388" w:rsidR="00DF7F7D" w:rsidRDefault="00DF7F7D" w:rsidP="00FA21FE">
      <w:pPr>
        <w:rPr>
          <w:rFonts w:ascii="Arial" w:hAnsi="Arial" w:cs="Arial"/>
          <w:b/>
          <w:bCs/>
          <w:sz w:val="24"/>
          <w:szCs w:val="24"/>
        </w:rPr>
      </w:pPr>
    </w:p>
    <w:p w14:paraId="3B7FCAF0" w14:textId="30992D8F" w:rsidR="00DF7F7D" w:rsidRDefault="00DF7F7D" w:rsidP="00FA21FE">
      <w:pPr>
        <w:rPr>
          <w:rFonts w:ascii="Arial" w:hAnsi="Arial" w:cs="Arial"/>
          <w:b/>
          <w:bCs/>
          <w:sz w:val="24"/>
          <w:szCs w:val="24"/>
        </w:rPr>
      </w:pPr>
    </w:p>
    <w:p w14:paraId="7F758EA7" w14:textId="5BEE965A" w:rsidR="00DF7F7D" w:rsidRDefault="00DF7F7D" w:rsidP="00FA21FE">
      <w:pPr>
        <w:rPr>
          <w:rFonts w:ascii="Arial" w:hAnsi="Arial" w:cs="Arial"/>
          <w:b/>
          <w:bCs/>
          <w:sz w:val="24"/>
          <w:szCs w:val="24"/>
        </w:rPr>
      </w:pPr>
    </w:p>
    <w:p w14:paraId="03F43438" w14:textId="77777777" w:rsidR="009A1FD8" w:rsidRDefault="009A1FD8" w:rsidP="00FA21FE">
      <w:pPr>
        <w:rPr>
          <w:rFonts w:ascii="Arial" w:hAnsi="Arial" w:cs="Arial"/>
          <w:b/>
          <w:bCs/>
          <w:sz w:val="24"/>
          <w:szCs w:val="24"/>
        </w:rPr>
      </w:pPr>
    </w:p>
    <w:p w14:paraId="79F79345" w14:textId="4A83F91F" w:rsidR="009715C3" w:rsidRPr="00B15BE7" w:rsidRDefault="009715C3" w:rsidP="00FA21FE">
      <w:pPr>
        <w:rPr>
          <w:rFonts w:ascii="Arial" w:hAnsi="Arial" w:cs="Arial"/>
          <w:b/>
          <w:bCs/>
          <w:sz w:val="14"/>
          <w:szCs w:val="14"/>
        </w:rPr>
      </w:pPr>
      <w:r w:rsidRPr="00B15BE7">
        <w:rPr>
          <w:rFonts w:ascii="Arial" w:hAnsi="Arial" w:cs="Arial"/>
          <w:b/>
          <w:bCs/>
          <w:sz w:val="16"/>
          <w:szCs w:val="16"/>
        </w:rPr>
        <w:t xml:space="preserve">  </w:t>
      </w:r>
      <w:r w:rsidR="00B15BE7">
        <w:rPr>
          <w:rFonts w:ascii="Arial" w:hAnsi="Arial" w:cs="Arial"/>
          <w:b/>
          <w:bCs/>
          <w:sz w:val="16"/>
          <w:szCs w:val="16"/>
        </w:rPr>
        <w:t xml:space="preserve">  </w:t>
      </w:r>
      <w:r w:rsidRPr="00B15BE7">
        <w:rPr>
          <w:rFonts w:ascii="Arial" w:hAnsi="Arial" w:cs="Arial"/>
          <w:b/>
          <w:bCs/>
          <w:sz w:val="16"/>
          <w:szCs w:val="16"/>
        </w:rPr>
        <w:t xml:space="preserve"> </w:t>
      </w:r>
      <w:r w:rsidRPr="009A1FD8">
        <w:rPr>
          <w:rFonts w:ascii="Arial" w:hAnsi="Arial" w:cs="Arial"/>
          <w:b/>
          <w:bCs/>
          <w:sz w:val="18"/>
          <w:szCs w:val="18"/>
        </w:rPr>
        <w:t>Fuente</w:t>
      </w:r>
      <w:r w:rsidRPr="00B15BE7">
        <w:rPr>
          <w:rFonts w:ascii="Arial" w:hAnsi="Arial" w:cs="Arial"/>
          <w:b/>
          <w:bCs/>
          <w:sz w:val="16"/>
          <w:szCs w:val="16"/>
        </w:rPr>
        <w:t xml:space="preserve">: </w:t>
      </w:r>
      <w:r w:rsidRPr="00B15BE7">
        <w:rPr>
          <w:rFonts w:ascii="Arial" w:hAnsi="Arial" w:cs="Arial"/>
          <w:i/>
          <w:iCs/>
          <w:sz w:val="16"/>
          <w:szCs w:val="16"/>
        </w:rPr>
        <w:t>Elaboración Propia. Deportivo Toluca F.C. Edo de Méx.</w:t>
      </w:r>
      <w:r w:rsidR="00B15BE7">
        <w:rPr>
          <w:rFonts w:ascii="Arial" w:hAnsi="Arial" w:cs="Arial"/>
          <w:i/>
          <w:iCs/>
          <w:sz w:val="16"/>
          <w:szCs w:val="16"/>
        </w:rPr>
        <w:t>,2026.</w:t>
      </w:r>
    </w:p>
    <w:p w14:paraId="2CD14282" w14:textId="77777777" w:rsidR="002C16B0" w:rsidRDefault="002C16B0" w:rsidP="006631AA">
      <w:pPr>
        <w:spacing w:line="360" w:lineRule="auto"/>
        <w:jc w:val="both"/>
        <w:rPr>
          <w:rFonts w:ascii="Arial" w:hAnsi="Arial" w:cs="Arial"/>
          <w:b/>
          <w:bCs/>
          <w:sz w:val="24"/>
          <w:szCs w:val="24"/>
        </w:rPr>
      </w:pPr>
    </w:p>
    <w:p w14:paraId="2E257457" w14:textId="77777777" w:rsidR="002C16B0" w:rsidRDefault="002C16B0" w:rsidP="006631AA">
      <w:pPr>
        <w:spacing w:line="360" w:lineRule="auto"/>
        <w:jc w:val="both"/>
        <w:rPr>
          <w:rFonts w:ascii="Arial" w:hAnsi="Arial" w:cs="Arial"/>
          <w:b/>
          <w:bCs/>
          <w:sz w:val="24"/>
          <w:szCs w:val="24"/>
        </w:rPr>
      </w:pPr>
    </w:p>
    <w:p w14:paraId="38A27954" w14:textId="77777777" w:rsidR="002C16B0" w:rsidRDefault="002C16B0" w:rsidP="006631AA">
      <w:pPr>
        <w:spacing w:line="360" w:lineRule="auto"/>
        <w:jc w:val="both"/>
        <w:rPr>
          <w:rFonts w:ascii="Arial" w:hAnsi="Arial" w:cs="Arial"/>
          <w:b/>
          <w:bCs/>
          <w:sz w:val="24"/>
          <w:szCs w:val="24"/>
        </w:rPr>
      </w:pPr>
    </w:p>
    <w:p w14:paraId="6BE9A536" w14:textId="77777777" w:rsidR="002C16B0" w:rsidRDefault="002C16B0" w:rsidP="006631AA">
      <w:pPr>
        <w:spacing w:line="360" w:lineRule="auto"/>
        <w:jc w:val="both"/>
        <w:rPr>
          <w:rFonts w:ascii="Arial" w:hAnsi="Arial" w:cs="Arial"/>
          <w:b/>
          <w:bCs/>
          <w:sz w:val="24"/>
          <w:szCs w:val="24"/>
        </w:rPr>
      </w:pPr>
    </w:p>
    <w:p w14:paraId="64F98F43" w14:textId="77777777" w:rsidR="002C16B0" w:rsidRDefault="002C16B0" w:rsidP="006631AA">
      <w:pPr>
        <w:spacing w:line="360" w:lineRule="auto"/>
        <w:jc w:val="both"/>
        <w:rPr>
          <w:rFonts w:ascii="Arial" w:hAnsi="Arial" w:cs="Arial"/>
          <w:b/>
          <w:bCs/>
          <w:sz w:val="24"/>
          <w:szCs w:val="24"/>
        </w:rPr>
      </w:pPr>
    </w:p>
    <w:p w14:paraId="1255F3A4" w14:textId="77777777" w:rsidR="002C16B0" w:rsidRDefault="002C16B0" w:rsidP="00005B82">
      <w:pPr>
        <w:shd w:val="clear" w:color="auto" w:fill="FFFFFF" w:themeFill="background1"/>
        <w:spacing w:line="360" w:lineRule="auto"/>
        <w:jc w:val="both"/>
        <w:rPr>
          <w:rFonts w:ascii="Arial" w:hAnsi="Arial" w:cs="Arial"/>
          <w:b/>
          <w:bCs/>
          <w:sz w:val="24"/>
          <w:szCs w:val="24"/>
        </w:rPr>
      </w:pPr>
    </w:p>
    <w:p w14:paraId="2787BAEF" w14:textId="77777777" w:rsidR="002C16B0" w:rsidRPr="00005B82" w:rsidRDefault="002C16B0" w:rsidP="00005B82">
      <w:pPr>
        <w:shd w:val="clear" w:color="auto" w:fill="FFFFFF" w:themeFill="background1"/>
        <w:spacing w:line="360" w:lineRule="auto"/>
        <w:jc w:val="right"/>
        <w:rPr>
          <w:rStyle w:val="agcmg"/>
          <w:rFonts w:ascii="Berlin Sans FB" w:hAnsi="Berlin Sans FB" w:cs="Noto Sans"/>
          <w:noProof/>
          <w:sz w:val="32"/>
          <w:szCs w:val="32"/>
        </w:rPr>
      </w:pPr>
      <w:r w:rsidRPr="00005B82">
        <w:rPr>
          <w:rStyle w:val="agcmg"/>
          <w:rFonts w:ascii="Berlin Sans FB" w:hAnsi="Berlin Sans FB" w:cs="Noto Sans"/>
          <w:noProof/>
          <w:sz w:val="32"/>
          <w:szCs w:val="32"/>
        </w:rPr>
        <w:t>CAPITULO II</w:t>
      </w:r>
    </w:p>
    <w:p w14:paraId="1D1B29EF" w14:textId="77777777" w:rsidR="002C16B0" w:rsidRPr="00005B82" w:rsidRDefault="002C16B0" w:rsidP="00005B82">
      <w:pPr>
        <w:shd w:val="clear" w:color="auto" w:fill="FFFFFF" w:themeFill="background1"/>
        <w:spacing w:line="360" w:lineRule="auto"/>
        <w:jc w:val="center"/>
        <w:rPr>
          <w:rStyle w:val="agcmg"/>
          <w:rFonts w:ascii="Berlin Sans FB" w:hAnsi="Berlin Sans FB" w:cs="Noto Sans"/>
          <w:noProof/>
          <w:sz w:val="32"/>
          <w:szCs w:val="32"/>
        </w:rPr>
      </w:pPr>
      <w:r w:rsidRPr="00005B82">
        <w:rPr>
          <w:rStyle w:val="agcmg"/>
          <w:rFonts w:ascii="Berlin Sans FB" w:hAnsi="Berlin Sans FB" w:cs="Noto Sans"/>
          <w:noProof/>
          <w:sz w:val="32"/>
          <w:szCs w:val="32"/>
        </w:rPr>
        <w:t xml:space="preserve">                                            “LAS ORGANIZACIONES DEPORTIVAS”</w:t>
      </w:r>
    </w:p>
    <w:p w14:paraId="28A46E23" w14:textId="77777777" w:rsidR="002C16B0" w:rsidRPr="00005B82" w:rsidRDefault="002C16B0" w:rsidP="00005B82">
      <w:pPr>
        <w:shd w:val="clear" w:color="auto" w:fill="FFFFFF" w:themeFill="background1"/>
        <w:spacing w:line="360" w:lineRule="auto"/>
        <w:jc w:val="center"/>
        <w:rPr>
          <w:rFonts w:ascii="Arial" w:hAnsi="Arial" w:cs="Arial"/>
          <w:b/>
          <w:bCs/>
          <w:sz w:val="24"/>
          <w:szCs w:val="24"/>
        </w:rPr>
      </w:pPr>
    </w:p>
    <w:p w14:paraId="301347B0" w14:textId="29EA7975" w:rsidR="002C16B0" w:rsidRPr="002C16B0" w:rsidRDefault="002C16B0" w:rsidP="00005B82">
      <w:pPr>
        <w:shd w:val="clear" w:color="auto" w:fill="FFFFFF" w:themeFill="background1"/>
        <w:spacing w:line="360" w:lineRule="auto"/>
        <w:jc w:val="both"/>
        <w:rPr>
          <w:rFonts w:ascii="Arial" w:hAnsi="Arial" w:cs="Arial"/>
          <w:sz w:val="24"/>
          <w:szCs w:val="24"/>
        </w:rPr>
      </w:pPr>
      <w:r w:rsidRPr="00005B82">
        <w:rPr>
          <w:rFonts w:ascii="Arial" w:hAnsi="Arial" w:cs="Arial"/>
          <w:sz w:val="24"/>
          <w:szCs w:val="24"/>
        </w:rPr>
        <w:t>En este capitulado se hablará de la parte teórica que fundamentará la investigación en cuestión.</w:t>
      </w:r>
      <w:r w:rsidR="004F7E83" w:rsidRPr="00005B82">
        <w:rPr>
          <w:rFonts w:ascii="Arial" w:hAnsi="Arial" w:cs="Arial"/>
          <w:sz w:val="24"/>
          <w:szCs w:val="24"/>
        </w:rPr>
        <w:t xml:space="preserve"> </w:t>
      </w:r>
      <w:r w:rsidR="004F7E83">
        <w:rPr>
          <w:rFonts w:ascii="Arial" w:hAnsi="Arial" w:cs="Arial"/>
          <w:sz w:val="24"/>
          <w:szCs w:val="24"/>
        </w:rPr>
        <w:t xml:space="preserve">Se enfoca en los antecedentes de las organizaciones </w:t>
      </w:r>
      <w:r w:rsidR="00005B82">
        <w:rPr>
          <w:rFonts w:ascii="Arial" w:hAnsi="Arial" w:cs="Arial"/>
          <w:sz w:val="24"/>
          <w:szCs w:val="24"/>
        </w:rPr>
        <w:t>deportivas, la</w:t>
      </w:r>
      <w:r w:rsidR="004F7E83">
        <w:rPr>
          <w:rFonts w:ascii="Arial" w:hAnsi="Arial" w:cs="Arial"/>
          <w:sz w:val="24"/>
          <w:szCs w:val="24"/>
        </w:rPr>
        <w:t xml:space="preserve"> importancia del liderazgo, las herramientas de la administración, los procedimientos de control </w:t>
      </w:r>
      <w:r w:rsidR="00005B82">
        <w:rPr>
          <w:rFonts w:ascii="Arial" w:hAnsi="Arial" w:cs="Arial"/>
          <w:sz w:val="24"/>
          <w:szCs w:val="24"/>
        </w:rPr>
        <w:t>financiero</w:t>
      </w:r>
      <w:r w:rsidR="004F7E83">
        <w:rPr>
          <w:rFonts w:ascii="Arial" w:hAnsi="Arial" w:cs="Arial"/>
          <w:sz w:val="24"/>
          <w:szCs w:val="24"/>
        </w:rPr>
        <w:t xml:space="preserve"> y su relación para el buen funcionamiento de una organización.</w:t>
      </w:r>
    </w:p>
    <w:p w14:paraId="7DD20F12" w14:textId="77777777" w:rsidR="002C16B0" w:rsidRDefault="002C16B0" w:rsidP="006631AA">
      <w:pPr>
        <w:spacing w:line="360" w:lineRule="auto"/>
        <w:jc w:val="both"/>
        <w:rPr>
          <w:rFonts w:ascii="Arial" w:hAnsi="Arial" w:cs="Arial"/>
          <w:b/>
          <w:bCs/>
          <w:sz w:val="24"/>
          <w:szCs w:val="24"/>
        </w:rPr>
      </w:pPr>
    </w:p>
    <w:p w14:paraId="50EB6291" w14:textId="77777777" w:rsidR="002C16B0" w:rsidRDefault="002C16B0" w:rsidP="006631AA">
      <w:pPr>
        <w:spacing w:line="360" w:lineRule="auto"/>
        <w:jc w:val="both"/>
        <w:rPr>
          <w:rFonts w:ascii="Arial" w:hAnsi="Arial" w:cs="Arial"/>
          <w:b/>
          <w:bCs/>
          <w:sz w:val="24"/>
          <w:szCs w:val="24"/>
        </w:rPr>
      </w:pPr>
    </w:p>
    <w:p w14:paraId="091CB53F" w14:textId="77777777" w:rsidR="002C16B0" w:rsidRDefault="002C16B0" w:rsidP="006631AA">
      <w:pPr>
        <w:spacing w:line="360" w:lineRule="auto"/>
        <w:jc w:val="both"/>
        <w:rPr>
          <w:rFonts w:ascii="Arial" w:hAnsi="Arial" w:cs="Arial"/>
          <w:b/>
          <w:bCs/>
          <w:sz w:val="24"/>
          <w:szCs w:val="24"/>
        </w:rPr>
      </w:pPr>
    </w:p>
    <w:p w14:paraId="201BED49" w14:textId="77777777" w:rsidR="002C16B0" w:rsidRDefault="002C16B0" w:rsidP="006631AA">
      <w:pPr>
        <w:spacing w:line="360" w:lineRule="auto"/>
        <w:jc w:val="both"/>
        <w:rPr>
          <w:rFonts w:ascii="Arial" w:hAnsi="Arial" w:cs="Arial"/>
          <w:b/>
          <w:bCs/>
          <w:sz w:val="24"/>
          <w:szCs w:val="24"/>
        </w:rPr>
      </w:pPr>
    </w:p>
    <w:p w14:paraId="1FDAE688" w14:textId="77777777" w:rsidR="002C16B0" w:rsidRDefault="002C16B0" w:rsidP="006631AA">
      <w:pPr>
        <w:spacing w:line="360" w:lineRule="auto"/>
        <w:jc w:val="both"/>
        <w:rPr>
          <w:rFonts w:ascii="Arial" w:hAnsi="Arial" w:cs="Arial"/>
          <w:b/>
          <w:bCs/>
          <w:sz w:val="24"/>
          <w:szCs w:val="24"/>
        </w:rPr>
      </w:pPr>
    </w:p>
    <w:p w14:paraId="179E0C5D" w14:textId="77777777" w:rsidR="002C16B0" w:rsidRDefault="002C16B0" w:rsidP="006631AA">
      <w:pPr>
        <w:spacing w:line="360" w:lineRule="auto"/>
        <w:jc w:val="both"/>
        <w:rPr>
          <w:rFonts w:ascii="Arial" w:hAnsi="Arial" w:cs="Arial"/>
          <w:b/>
          <w:bCs/>
          <w:sz w:val="24"/>
          <w:szCs w:val="24"/>
        </w:rPr>
      </w:pPr>
    </w:p>
    <w:p w14:paraId="16B2B5F6" w14:textId="77777777" w:rsidR="002C16B0" w:rsidRDefault="002C16B0" w:rsidP="006631AA">
      <w:pPr>
        <w:spacing w:line="360" w:lineRule="auto"/>
        <w:jc w:val="both"/>
        <w:rPr>
          <w:rFonts w:ascii="Arial" w:hAnsi="Arial" w:cs="Arial"/>
          <w:b/>
          <w:bCs/>
          <w:sz w:val="24"/>
          <w:szCs w:val="24"/>
        </w:rPr>
      </w:pPr>
    </w:p>
    <w:p w14:paraId="27317E1B" w14:textId="77777777" w:rsidR="002C16B0" w:rsidRDefault="002C16B0" w:rsidP="006631AA">
      <w:pPr>
        <w:spacing w:line="360" w:lineRule="auto"/>
        <w:jc w:val="both"/>
        <w:rPr>
          <w:rFonts w:ascii="Arial" w:hAnsi="Arial" w:cs="Arial"/>
          <w:b/>
          <w:bCs/>
          <w:sz w:val="24"/>
          <w:szCs w:val="24"/>
        </w:rPr>
      </w:pPr>
    </w:p>
    <w:p w14:paraId="5DC53D3E" w14:textId="4A13536B" w:rsidR="002C16B0" w:rsidRDefault="002C16B0" w:rsidP="006631AA">
      <w:pPr>
        <w:spacing w:line="360" w:lineRule="auto"/>
        <w:jc w:val="both"/>
        <w:rPr>
          <w:rFonts w:ascii="Arial" w:hAnsi="Arial" w:cs="Arial"/>
          <w:b/>
          <w:bCs/>
          <w:sz w:val="24"/>
          <w:szCs w:val="24"/>
        </w:rPr>
      </w:pPr>
    </w:p>
    <w:p w14:paraId="627403CA" w14:textId="77777777" w:rsidR="00005B82" w:rsidRDefault="00005B82" w:rsidP="006631AA">
      <w:pPr>
        <w:spacing w:line="360" w:lineRule="auto"/>
        <w:jc w:val="both"/>
        <w:rPr>
          <w:rFonts w:ascii="Arial" w:hAnsi="Arial" w:cs="Arial"/>
          <w:b/>
          <w:bCs/>
          <w:sz w:val="24"/>
          <w:szCs w:val="24"/>
        </w:rPr>
      </w:pPr>
    </w:p>
    <w:p w14:paraId="3859C721" w14:textId="33CF3730" w:rsidR="00DF7F7D" w:rsidRDefault="00C42639" w:rsidP="006631AA">
      <w:pPr>
        <w:spacing w:line="360" w:lineRule="auto"/>
        <w:jc w:val="both"/>
        <w:rPr>
          <w:rFonts w:ascii="Arial" w:hAnsi="Arial" w:cs="Arial"/>
          <w:b/>
          <w:bCs/>
          <w:sz w:val="24"/>
          <w:szCs w:val="24"/>
        </w:rPr>
      </w:pPr>
      <w:r>
        <w:rPr>
          <w:rFonts w:ascii="Arial" w:hAnsi="Arial" w:cs="Arial"/>
          <w:b/>
          <w:bCs/>
          <w:sz w:val="24"/>
          <w:szCs w:val="24"/>
        </w:rPr>
        <w:lastRenderedPageBreak/>
        <w:t xml:space="preserve">2.1 Las organizaciones deportivas </w:t>
      </w:r>
    </w:p>
    <w:p w14:paraId="08CD7C0E" w14:textId="16C33197" w:rsidR="0063387A" w:rsidRPr="0063387A" w:rsidRDefault="0063387A" w:rsidP="00974B6D">
      <w:pPr>
        <w:spacing w:line="360" w:lineRule="auto"/>
        <w:ind w:firstLine="708"/>
        <w:jc w:val="both"/>
        <w:rPr>
          <w:rFonts w:ascii="Arial" w:hAnsi="Arial" w:cs="Arial"/>
          <w:sz w:val="24"/>
          <w:szCs w:val="24"/>
        </w:rPr>
      </w:pPr>
      <w:r w:rsidRPr="0063387A">
        <w:rPr>
          <w:rFonts w:ascii="Arial" w:hAnsi="Arial" w:cs="Arial"/>
          <w:sz w:val="24"/>
          <w:szCs w:val="24"/>
        </w:rPr>
        <w:t>Las organizaciones deportivas en la actualidad son parte de la sociedad, cada un</w:t>
      </w:r>
      <w:r>
        <w:rPr>
          <w:rFonts w:ascii="Arial" w:hAnsi="Arial" w:cs="Arial"/>
          <w:sz w:val="24"/>
          <w:szCs w:val="24"/>
        </w:rPr>
        <w:t>a</w:t>
      </w:r>
      <w:r w:rsidRPr="0063387A">
        <w:rPr>
          <w:rFonts w:ascii="Arial" w:hAnsi="Arial" w:cs="Arial"/>
          <w:sz w:val="24"/>
          <w:szCs w:val="24"/>
        </w:rPr>
        <w:t xml:space="preserve"> constituye algo fundamental, el deporte. A través de él, se genera salud mental y física. </w:t>
      </w:r>
      <w:r>
        <w:rPr>
          <w:rFonts w:ascii="Arial" w:hAnsi="Arial" w:cs="Arial"/>
          <w:sz w:val="24"/>
          <w:szCs w:val="24"/>
        </w:rPr>
        <w:t xml:space="preserve">Alejando a generaciones nueva de problemas personales, evitando la caída en algún vicio existente. Rompiendo barrera cada organización busca una competitividad en su rubro, en </w:t>
      </w:r>
      <w:r w:rsidR="00071DF7">
        <w:rPr>
          <w:rFonts w:ascii="Arial" w:hAnsi="Arial" w:cs="Arial"/>
          <w:sz w:val="24"/>
          <w:szCs w:val="24"/>
        </w:rPr>
        <w:t>número</w:t>
      </w:r>
      <w:r>
        <w:rPr>
          <w:rFonts w:ascii="Arial" w:hAnsi="Arial" w:cs="Arial"/>
          <w:sz w:val="24"/>
          <w:szCs w:val="24"/>
        </w:rPr>
        <w:t xml:space="preserve"> ha crecido y buscan identificarse de manera autónomas, además de construir una independencia económica.</w:t>
      </w:r>
    </w:p>
    <w:p w14:paraId="649DAC3A" w14:textId="3FD29D30" w:rsidR="00C42639" w:rsidRDefault="00C42639" w:rsidP="006631AA">
      <w:pPr>
        <w:spacing w:line="360" w:lineRule="auto"/>
        <w:jc w:val="both"/>
        <w:rPr>
          <w:rFonts w:ascii="Arial" w:hAnsi="Arial" w:cs="Arial"/>
          <w:b/>
          <w:bCs/>
          <w:sz w:val="24"/>
          <w:szCs w:val="24"/>
        </w:rPr>
      </w:pPr>
      <w:r>
        <w:rPr>
          <w:rFonts w:ascii="Arial" w:hAnsi="Arial" w:cs="Arial"/>
          <w:b/>
          <w:bCs/>
          <w:sz w:val="24"/>
          <w:szCs w:val="24"/>
        </w:rPr>
        <w:t>2.1.1 Concepto y características de las organizaciones deportivas</w:t>
      </w:r>
    </w:p>
    <w:p w14:paraId="34395EEA" w14:textId="090413C5" w:rsidR="00B8608B" w:rsidRDefault="0063387A" w:rsidP="0063387A">
      <w:pPr>
        <w:spacing w:line="360" w:lineRule="auto"/>
        <w:jc w:val="both"/>
        <w:rPr>
          <w:rFonts w:ascii="Arial" w:hAnsi="Arial" w:cs="Arial"/>
          <w:sz w:val="24"/>
          <w:szCs w:val="24"/>
        </w:rPr>
      </w:pPr>
      <w:r>
        <w:rPr>
          <w:rFonts w:ascii="Arial" w:hAnsi="Arial" w:cs="Arial"/>
          <w:sz w:val="24"/>
          <w:szCs w:val="24"/>
        </w:rPr>
        <w:t xml:space="preserve">     </w:t>
      </w:r>
      <w:r w:rsidR="001D2ACE">
        <w:rPr>
          <w:rFonts w:ascii="Arial" w:hAnsi="Arial" w:cs="Arial"/>
          <w:sz w:val="24"/>
          <w:szCs w:val="24"/>
        </w:rPr>
        <w:t xml:space="preserve">En primer lugar, </w:t>
      </w:r>
      <w:proofErr w:type="spellStart"/>
      <w:r w:rsidR="00B8608B">
        <w:rPr>
          <w:rFonts w:ascii="Arial" w:hAnsi="Arial" w:cs="Arial"/>
          <w:sz w:val="24"/>
          <w:szCs w:val="24"/>
        </w:rPr>
        <w:t>Slack</w:t>
      </w:r>
      <w:proofErr w:type="spellEnd"/>
      <w:r w:rsidR="00B8608B">
        <w:rPr>
          <w:rFonts w:ascii="Arial" w:hAnsi="Arial" w:cs="Arial"/>
          <w:sz w:val="24"/>
          <w:szCs w:val="24"/>
        </w:rPr>
        <w:t xml:space="preserve"> (1997), señala que se considera organizaciones deportivas a todas aquellas entidades sociales que participan en el sector de deporte, que además están orientadas a objetivos, desarrollan una actividad estructurada y cuyos límites se establecen con claridad.</w:t>
      </w:r>
    </w:p>
    <w:p w14:paraId="0DE4FDF4" w14:textId="428A66E5" w:rsidR="00C42639" w:rsidRDefault="00C42639" w:rsidP="006631AA">
      <w:pPr>
        <w:spacing w:line="360" w:lineRule="auto"/>
        <w:jc w:val="both"/>
        <w:rPr>
          <w:rFonts w:ascii="Arial" w:hAnsi="Arial" w:cs="Arial"/>
          <w:sz w:val="24"/>
          <w:szCs w:val="24"/>
        </w:rPr>
      </w:pPr>
      <w:r w:rsidRPr="00C42639">
        <w:rPr>
          <w:rFonts w:ascii="Arial" w:hAnsi="Arial" w:cs="Arial"/>
          <w:sz w:val="24"/>
          <w:szCs w:val="24"/>
        </w:rPr>
        <w:t xml:space="preserve">De acuerdo con </w:t>
      </w:r>
      <w:proofErr w:type="spellStart"/>
      <w:r w:rsidRPr="00C42639">
        <w:rPr>
          <w:rFonts w:ascii="Arial" w:hAnsi="Arial" w:cs="Arial"/>
          <w:sz w:val="24"/>
          <w:szCs w:val="24"/>
        </w:rPr>
        <w:t>Etkin</w:t>
      </w:r>
      <w:proofErr w:type="spellEnd"/>
      <w:r w:rsidRPr="00C42639">
        <w:rPr>
          <w:rFonts w:ascii="Arial" w:hAnsi="Arial" w:cs="Arial"/>
          <w:sz w:val="24"/>
          <w:szCs w:val="24"/>
        </w:rPr>
        <w:t xml:space="preserve"> (2000), afirma que la organización es una integración de individuos y grupos, en el marco de un orden formal que establece las funciones que ellos deben cumplir</w:t>
      </w:r>
      <w:r>
        <w:rPr>
          <w:rFonts w:ascii="Arial" w:hAnsi="Arial" w:cs="Arial"/>
          <w:sz w:val="24"/>
          <w:szCs w:val="24"/>
        </w:rPr>
        <w:t xml:space="preserve">. Implica que el conjunto de personas que están a cargo de una o más actividades las realicen bajo ciertos acuerdos, con quienes y de </w:t>
      </w:r>
      <w:r w:rsidR="00071DF7">
        <w:rPr>
          <w:rFonts w:ascii="Arial" w:hAnsi="Arial" w:cs="Arial"/>
          <w:sz w:val="24"/>
          <w:szCs w:val="24"/>
        </w:rPr>
        <w:t>qué</w:t>
      </w:r>
      <w:r>
        <w:rPr>
          <w:rFonts w:ascii="Arial" w:hAnsi="Arial" w:cs="Arial"/>
          <w:sz w:val="24"/>
          <w:szCs w:val="24"/>
        </w:rPr>
        <w:t xml:space="preserve"> forma. A través de hacerlo de este modo se le brinda estabilidad al proceso.</w:t>
      </w:r>
    </w:p>
    <w:p w14:paraId="358C6894" w14:textId="3F78F8C4" w:rsidR="00302F3D" w:rsidRDefault="001D2ACE" w:rsidP="006631AA">
      <w:pPr>
        <w:spacing w:line="360" w:lineRule="auto"/>
        <w:jc w:val="both"/>
        <w:rPr>
          <w:rFonts w:ascii="Arial" w:hAnsi="Arial" w:cs="Arial"/>
          <w:sz w:val="24"/>
          <w:szCs w:val="24"/>
        </w:rPr>
      </w:pPr>
      <w:r>
        <w:rPr>
          <w:rFonts w:ascii="Arial" w:hAnsi="Arial" w:cs="Arial"/>
          <w:sz w:val="24"/>
          <w:szCs w:val="24"/>
        </w:rPr>
        <w:t xml:space="preserve">De este modo, </w:t>
      </w:r>
      <w:proofErr w:type="spellStart"/>
      <w:r w:rsidR="00302F3D" w:rsidRPr="00302F3D">
        <w:rPr>
          <w:rFonts w:ascii="Arial" w:hAnsi="Arial" w:cs="Arial"/>
          <w:sz w:val="24"/>
          <w:szCs w:val="24"/>
        </w:rPr>
        <w:t>Slack</w:t>
      </w:r>
      <w:proofErr w:type="spellEnd"/>
      <w:r w:rsidR="00302F3D" w:rsidRPr="00302F3D">
        <w:rPr>
          <w:rFonts w:ascii="Arial" w:hAnsi="Arial" w:cs="Arial"/>
          <w:sz w:val="24"/>
          <w:szCs w:val="24"/>
        </w:rPr>
        <w:t xml:space="preserve"> (1997), en su libro menciona</w:t>
      </w:r>
      <w:r w:rsidR="00302F3D">
        <w:rPr>
          <w:rFonts w:ascii="Arial" w:hAnsi="Arial" w:cs="Arial"/>
          <w:sz w:val="24"/>
          <w:szCs w:val="24"/>
        </w:rPr>
        <w:t xml:space="preserve"> que las principales características estructurales están relacionadas con el grado de diferenciación, formalización y centralización de la organización, en el caso del deporte, </w:t>
      </w:r>
      <w:r w:rsidR="00360DAA">
        <w:rPr>
          <w:rFonts w:ascii="Arial" w:hAnsi="Arial" w:cs="Arial"/>
          <w:sz w:val="24"/>
          <w:szCs w:val="24"/>
        </w:rPr>
        <w:t>ha e</w:t>
      </w:r>
      <w:r w:rsidR="00302F3D">
        <w:rPr>
          <w:rFonts w:ascii="Arial" w:hAnsi="Arial" w:cs="Arial"/>
          <w:sz w:val="24"/>
          <w:szCs w:val="24"/>
        </w:rPr>
        <w:t>stado muy influenciado por los procesos de profesionalización y comercialización que ha enfrentado. Por lo que buscar una vertiente de especialización es de suma importancia.</w:t>
      </w:r>
    </w:p>
    <w:p w14:paraId="2A1CFFC1" w14:textId="339FAC2D" w:rsidR="00302F3D" w:rsidRDefault="001D2ACE" w:rsidP="006631AA">
      <w:pPr>
        <w:spacing w:line="360" w:lineRule="auto"/>
        <w:jc w:val="both"/>
        <w:rPr>
          <w:rFonts w:ascii="Arial" w:hAnsi="Arial" w:cs="Arial"/>
          <w:sz w:val="24"/>
          <w:szCs w:val="24"/>
        </w:rPr>
      </w:pPr>
      <w:r>
        <w:rPr>
          <w:rFonts w:ascii="Arial" w:hAnsi="Arial" w:cs="Arial"/>
          <w:sz w:val="24"/>
          <w:szCs w:val="24"/>
        </w:rPr>
        <w:t xml:space="preserve">Entre tanto, </w:t>
      </w:r>
      <w:r w:rsidR="00B15BE7">
        <w:rPr>
          <w:rFonts w:ascii="Arial" w:hAnsi="Arial" w:cs="Arial"/>
          <w:sz w:val="24"/>
          <w:szCs w:val="24"/>
        </w:rPr>
        <w:t>Gómez</w:t>
      </w:r>
      <w:r w:rsidR="00302F3D">
        <w:rPr>
          <w:rFonts w:ascii="Arial" w:hAnsi="Arial" w:cs="Arial"/>
          <w:sz w:val="24"/>
          <w:szCs w:val="24"/>
        </w:rPr>
        <w:t xml:space="preserve"> (2006), hace hincapié en que la diferenciación, formalización y centralización son características estructurales que permiten conocer el grado de complejidad en algo particular. Estas características responden a condiciones, internas y externas, que enfrentan la organización, así mismo, se pone la mirada en metas para los miembros que la conformen.</w:t>
      </w:r>
    </w:p>
    <w:p w14:paraId="7542E388" w14:textId="77777777" w:rsidR="00562D69" w:rsidRDefault="00562D69" w:rsidP="006631AA">
      <w:pPr>
        <w:spacing w:line="360" w:lineRule="auto"/>
        <w:jc w:val="both"/>
        <w:rPr>
          <w:rFonts w:ascii="Arial" w:hAnsi="Arial" w:cs="Arial"/>
          <w:sz w:val="24"/>
          <w:szCs w:val="24"/>
        </w:rPr>
      </w:pPr>
    </w:p>
    <w:p w14:paraId="6819E851" w14:textId="17526F0A" w:rsidR="00B8608B" w:rsidRPr="00A85D60" w:rsidRDefault="00302F3D" w:rsidP="00AE5C40">
      <w:pPr>
        <w:pStyle w:val="Prrafodelista"/>
        <w:numPr>
          <w:ilvl w:val="2"/>
          <w:numId w:val="9"/>
        </w:numPr>
        <w:spacing w:line="360" w:lineRule="auto"/>
        <w:jc w:val="both"/>
        <w:rPr>
          <w:rFonts w:ascii="Arial" w:hAnsi="Arial" w:cs="Arial"/>
          <w:b/>
          <w:bCs/>
          <w:sz w:val="24"/>
          <w:szCs w:val="24"/>
        </w:rPr>
      </w:pPr>
      <w:r w:rsidRPr="00A85D60">
        <w:rPr>
          <w:rFonts w:ascii="Arial" w:hAnsi="Arial" w:cs="Arial"/>
          <w:b/>
          <w:bCs/>
          <w:sz w:val="24"/>
          <w:szCs w:val="24"/>
        </w:rPr>
        <w:lastRenderedPageBreak/>
        <w:t xml:space="preserve">Clasificación de las organizaciones deportivas </w:t>
      </w:r>
    </w:p>
    <w:p w14:paraId="4016AC1C" w14:textId="5AE1D2CA" w:rsidR="00302F3D" w:rsidRPr="00A85D60" w:rsidRDefault="00302F3D" w:rsidP="00AE5C40">
      <w:pPr>
        <w:pStyle w:val="Prrafodelista"/>
        <w:numPr>
          <w:ilvl w:val="0"/>
          <w:numId w:val="10"/>
        </w:numPr>
        <w:spacing w:line="360" w:lineRule="auto"/>
        <w:jc w:val="both"/>
        <w:rPr>
          <w:rFonts w:ascii="Arial" w:hAnsi="Arial" w:cs="Arial"/>
          <w:b/>
          <w:bCs/>
          <w:sz w:val="24"/>
          <w:szCs w:val="24"/>
        </w:rPr>
      </w:pPr>
      <w:r w:rsidRPr="00A85D60">
        <w:rPr>
          <w:rFonts w:ascii="Arial" w:hAnsi="Arial" w:cs="Arial"/>
          <w:b/>
          <w:bCs/>
          <w:sz w:val="24"/>
          <w:szCs w:val="24"/>
        </w:rPr>
        <w:t>Organismo de gobierno deportivo</w:t>
      </w:r>
    </w:p>
    <w:p w14:paraId="3986926B" w14:textId="5F6BA61B" w:rsidR="002F2D28" w:rsidRDefault="002F2D28" w:rsidP="006631AA">
      <w:pPr>
        <w:spacing w:line="360" w:lineRule="auto"/>
        <w:jc w:val="both"/>
        <w:rPr>
          <w:rFonts w:ascii="Arial" w:hAnsi="Arial" w:cs="Arial"/>
          <w:sz w:val="24"/>
          <w:szCs w:val="24"/>
        </w:rPr>
      </w:pPr>
      <w:r w:rsidRPr="002F2D28">
        <w:rPr>
          <w:rFonts w:ascii="Arial" w:hAnsi="Arial" w:cs="Arial"/>
          <w:sz w:val="24"/>
          <w:szCs w:val="24"/>
        </w:rPr>
        <w:t xml:space="preserve">Se considera organismo deportivo a aquellas organizaciones gubernamentales o no gubernamentales que tienen a su cargo la administración y desarrollo de una modalidad deportiva </w:t>
      </w:r>
      <w:r>
        <w:rPr>
          <w:rFonts w:ascii="Arial" w:hAnsi="Arial" w:cs="Arial"/>
          <w:sz w:val="24"/>
          <w:szCs w:val="24"/>
        </w:rPr>
        <w:t>a nivel internacional, nacional o regional. El administrarla supone el diseño constante en la revisión de normas y sanciones, así como atención en el calendario de competencias, por lo que se debe garantizar el cumplimiento de reglas y transparencia en la adquisición y distribución de recursos.</w:t>
      </w:r>
    </w:p>
    <w:p w14:paraId="0EC382C4" w14:textId="0804197D" w:rsidR="002F2D28" w:rsidRPr="002F2D28" w:rsidRDefault="002F2D28" w:rsidP="006631AA">
      <w:pPr>
        <w:spacing w:line="360" w:lineRule="auto"/>
        <w:jc w:val="both"/>
        <w:rPr>
          <w:rFonts w:ascii="Arial" w:hAnsi="Arial" w:cs="Arial"/>
          <w:sz w:val="24"/>
          <w:szCs w:val="24"/>
        </w:rPr>
      </w:pPr>
      <w:r>
        <w:rPr>
          <w:rFonts w:ascii="Arial" w:hAnsi="Arial" w:cs="Arial"/>
          <w:sz w:val="24"/>
          <w:szCs w:val="24"/>
        </w:rPr>
        <w:t>La misión de un organismo deportivo se orienta a fomentar el deporte a todo nivel dentro de un ámbito de competencia delimitado territorialmente. Se refiere a “fomentar el deporte” el diseñar y revisar las normas para garantizar la equidad y el juego limpio.</w:t>
      </w:r>
    </w:p>
    <w:p w14:paraId="5211C39A" w14:textId="44486A92" w:rsidR="00302F3D" w:rsidRPr="001D23AB" w:rsidRDefault="002F2D28" w:rsidP="00AE5C40">
      <w:pPr>
        <w:pStyle w:val="Prrafodelista"/>
        <w:numPr>
          <w:ilvl w:val="0"/>
          <w:numId w:val="10"/>
        </w:numPr>
        <w:spacing w:line="360" w:lineRule="auto"/>
        <w:jc w:val="both"/>
        <w:rPr>
          <w:rFonts w:ascii="Arial" w:hAnsi="Arial" w:cs="Arial"/>
          <w:b/>
          <w:bCs/>
          <w:sz w:val="24"/>
          <w:szCs w:val="24"/>
        </w:rPr>
      </w:pPr>
      <w:r w:rsidRPr="001D23AB">
        <w:rPr>
          <w:rFonts w:ascii="Arial" w:hAnsi="Arial" w:cs="Arial"/>
          <w:b/>
          <w:bCs/>
          <w:sz w:val="24"/>
          <w:szCs w:val="24"/>
        </w:rPr>
        <w:t>Organizaciones proveedoras de actividad deportiva</w:t>
      </w:r>
    </w:p>
    <w:p w14:paraId="4F1128D1" w14:textId="242CBA7E" w:rsidR="002F2D28" w:rsidRDefault="002F2D28" w:rsidP="006631AA">
      <w:pPr>
        <w:spacing w:line="360" w:lineRule="auto"/>
        <w:jc w:val="both"/>
        <w:rPr>
          <w:rFonts w:ascii="Arial" w:hAnsi="Arial" w:cs="Arial"/>
          <w:sz w:val="24"/>
          <w:szCs w:val="24"/>
        </w:rPr>
      </w:pPr>
      <w:r w:rsidRPr="002F2D28">
        <w:rPr>
          <w:rFonts w:ascii="Arial" w:hAnsi="Arial" w:cs="Arial"/>
          <w:sz w:val="24"/>
          <w:szCs w:val="24"/>
        </w:rPr>
        <w:t xml:space="preserve">Son </w:t>
      </w:r>
      <w:r>
        <w:rPr>
          <w:rFonts w:ascii="Arial" w:hAnsi="Arial" w:cs="Arial"/>
          <w:sz w:val="24"/>
          <w:szCs w:val="24"/>
        </w:rPr>
        <w:t>organizaciones deportivas directamente vinculadas con la provisión de actividad física, por lo que se encuentran tipo clubes, gimnasios, fitness center, centros comunitarios, instituciones educativas, etc. Todas estas forman parte del sistema de promoción y desarrollo del deporte en un país, aunque responden a la misma finalidad, se diferencian en cuanto a sector (publico-privado) y (lucrativo-no lucrativo)</w:t>
      </w:r>
    </w:p>
    <w:p w14:paraId="65BE5980" w14:textId="0E0B7B62" w:rsidR="00057D3B" w:rsidRDefault="00057D3B" w:rsidP="006631AA">
      <w:pPr>
        <w:spacing w:line="360" w:lineRule="auto"/>
        <w:jc w:val="both"/>
        <w:rPr>
          <w:rFonts w:ascii="Arial" w:hAnsi="Arial" w:cs="Arial"/>
          <w:sz w:val="24"/>
          <w:szCs w:val="24"/>
        </w:rPr>
      </w:pPr>
      <w:r>
        <w:rPr>
          <w:rFonts w:ascii="Arial" w:hAnsi="Arial" w:cs="Arial"/>
          <w:sz w:val="24"/>
          <w:szCs w:val="24"/>
        </w:rPr>
        <w:t xml:space="preserve">El sector y la relación con el lucro definen una relación particular de encontrar diversidad en las características estructurales que se orientan a la misma finalidad. Estas organizaciones tienden a satisfacer el interés de una comunidad por realizar actividades físicas, por lo tanto, sus acciones también estarán delimitadas territorialmente. El tipo de participación en cuanto a los miembros es diferente. De manera que las organizaciones no lucrativas tengan una toma de decisiones con un presidente a la cabeza y la entidad privada con fines de lucro se estructurará de </w:t>
      </w:r>
      <w:r w:rsidR="00B9290A">
        <w:rPr>
          <w:rFonts w:ascii="Arial" w:hAnsi="Arial" w:cs="Arial"/>
          <w:sz w:val="24"/>
          <w:szCs w:val="24"/>
        </w:rPr>
        <w:t>m</w:t>
      </w:r>
      <w:r>
        <w:rPr>
          <w:rFonts w:ascii="Arial" w:hAnsi="Arial" w:cs="Arial"/>
          <w:sz w:val="24"/>
          <w:szCs w:val="24"/>
        </w:rPr>
        <w:t xml:space="preserve">odo </w:t>
      </w:r>
      <w:r w:rsidR="00B9290A">
        <w:rPr>
          <w:rFonts w:ascii="Arial" w:hAnsi="Arial" w:cs="Arial"/>
          <w:sz w:val="24"/>
          <w:szCs w:val="24"/>
        </w:rPr>
        <w:t>más</w:t>
      </w:r>
      <w:r>
        <w:rPr>
          <w:rFonts w:ascii="Arial" w:hAnsi="Arial" w:cs="Arial"/>
          <w:sz w:val="24"/>
          <w:szCs w:val="24"/>
        </w:rPr>
        <w:t xml:space="preserve"> parecido a una empresa, con un énfasis importante en la captación de nuevos talentos.</w:t>
      </w:r>
    </w:p>
    <w:p w14:paraId="132ADD6A" w14:textId="77777777" w:rsidR="00005B82" w:rsidRPr="002F2D28" w:rsidRDefault="00005B82" w:rsidP="006631AA">
      <w:pPr>
        <w:spacing w:line="360" w:lineRule="auto"/>
        <w:jc w:val="both"/>
        <w:rPr>
          <w:rFonts w:ascii="Arial" w:hAnsi="Arial" w:cs="Arial"/>
          <w:sz w:val="24"/>
          <w:szCs w:val="24"/>
        </w:rPr>
      </w:pPr>
    </w:p>
    <w:p w14:paraId="4792ADB6" w14:textId="168DA701" w:rsidR="002F2D28" w:rsidRPr="001D23AB" w:rsidRDefault="002F2D28" w:rsidP="00AE5C40">
      <w:pPr>
        <w:pStyle w:val="Prrafodelista"/>
        <w:numPr>
          <w:ilvl w:val="0"/>
          <w:numId w:val="10"/>
        </w:numPr>
        <w:spacing w:line="360" w:lineRule="auto"/>
        <w:jc w:val="both"/>
        <w:rPr>
          <w:rFonts w:ascii="Arial" w:hAnsi="Arial" w:cs="Arial"/>
          <w:b/>
          <w:bCs/>
          <w:sz w:val="24"/>
          <w:szCs w:val="24"/>
        </w:rPr>
      </w:pPr>
      <w:r w:rsidRPr="001D23AB">
        <w:rPr>
          <w:rFonts w:ascii="Arial" w:hAnsi="Arial" w:cs="Arial"/>
          <w:b/>
          <w:bCs/>
          <w:sz w:val="24"/>
          <w:szCs w:val="24"/>
        </w:rPr>
        <w:lastRenderedPageBreak/>
        <w:t>Organizaciones productoras de eventos deportivos</w:t>
      </w:r>
    </w:p>
    <w:p w14:paraId="4AF47C39" w14:textId="6FF5D0A8" w:rsidR="00302F3D" w:rsidRDefault="001D2ACE" w:rsidP="006631AA">
      <w:pPr>
        <w:spacing w:line="360" w:lineRule="auto"/>
        <w:jc w:val="both"/>
        <w:rPr>
          <w:rFonts w:ascii="Arial" w:hAnsi="Arial" w:cs="Arial"/>
          <w:sz w:val="24"/>
          <w:szCs w:val="24"/>
        </w:rPr>
      </w:pPr>
      <w:r>
        <w:rPr>
          <w:rFonts w:ascii="Arial" w:hAnsi="Arial" w:cs="Arial"/>
          <w:sz w:val="24"/>
          <w:szCs w:val="24"/>
        </w:rPr>
        <w:t xml:space="preserve">De acuerdo con </w:t>
      </w:r>
      <w:r w:rsidR="009934B6">
        <w:rPr>
          <w:rFonts w:ascii="Arial" w:hAnsi="Arial" w:cs="Arial"/>
          <w:sz w:val="24"/>
          <w:szCs w:val="24"/>
        </w:rPr>
        <w:t>Mason (1999), s</w:t>
      </w:r>
      <w:r w:rsidR="00057D3B">
        <w:rPr>
          <w:rFonts w:ascii="Arial" w:hAnsi="Arial" w:cs="Arial"/>
          <w:sz w:val="24"/>
          <w:szCs w:val="24"/>
        </w:rPr>
        <w:t xml:space="preserve">on aquellas organizaciones deportivas cuya finalidad se relaciona con la gestión del principal producto del sector del deporte, los encuentros competitivos. El nivel de deporte elite ha hecho surgir una necesidad de tener organizaciones especialmente dedicadas a la producción de estos encuentros deportivos. De este modo aseguran no solo los eventos deportivos, sino, </w:t>
      </w:r>
      <w:r w:rsidR="009934B6">
        <w:rPr>
          <w:rFonts w:ascii="Arial" w:hAnsi="Arial" w:cs="Arial"/>
          <w:sz w:val="24"/>
          <w:szCs w:val="24"/>
        </w:rPr>
        <w:t>también</w:t>
      </w:r>
      <w:r w:rsidR="00057D3B">
        <w:rPr>
          <w:rFonts w:ascii="Arial" w:hAnsi="Arial" w:cs="Arial"/>
          <w:sz w:val="24"/>
          <w:szCs w:val="24"/>
        </w:rPr>
        <w:t xml:space="preserve"> el </w:t>
      </w:r>
      <w:r w:rsidR="009934B6">
        <w:rPr>
          <w:rFonts w:ascii="Arial" w:hAnsi="Arial" w:cs="Arial"/>
          <w:sz w:val="24"/>
          <w:szCs w:val="24"/>
        </w:rPr>
        <w:t>espectáculo de cara a los aficionados, y esta segunda dimensión ha hecho que sean parte tanto del sector del deporte como del sector de ocio y entretenimiento.</w:t>
      </w:r>
    </w:p>
    <w:p w14:paraId="34FAF648" w14:textId="4B7D4D80" w:rsidR="009934B6" w:rsidRDefault="009934B6" w:rsidP="006631AA">
      <w:pPr>
        <w:spacing w:line="360" w:lineRule="auto"/>
        <w:jc w:val="both"/>
        <w:rPr>
          <w:rFonts w:ascii="Arial" w:hAnsi="Arial" w:cs="Arial"/>
          <w:sz w:val="24"/>
          <w:szCs w:val="24"/>
        </w:rPr>
      </w:pPr>
      <w:r>
        <w:rPr>
          <w:rFonts w:ascii="Arial" w:hAnsi="Arial" w:cs="Arial"/>
          <w:sz w:val="24"/>
          <w:szCs w:val="24"/>
        </w:rPr>
        <w:t>Cualquiera que sea la forma pueden operar a través de una organización autónoma, independiente de aquellos a los que reúne el calendario de competición. La actividad comercial, antes ajena al deporte, se convierte en una posibilidad real para las organizaciones dedicadas a la promoción y desarrollo del deporte a través de este tipo, especialmente dedicadas al desarrollo de tecnologías de la información y la incorporación de nuevos actores en el mundo del deporte. Como el número de cupos es limitado, se determinan las vacantes disponibles en función de la estructura que se haya diseñado. Los miembros de este tipo de organizaciones tienen derecho a voto y la posibilidad de ser elector, además de poder percibir derechos y resultados económicos.</w:t>
      </w:r>
    </w:p>
    <w:p w14:paraId="2112FAAC" w14:textId="73DF6A7F" w:rsidR="009934B6" w:rsidRPr="00071DF7" w:rsidRDefault="009934B6" w:rsidP="00071DF7">
      <w:pPr>
        <w:pStyle w:val="Prrafodelista"/>
        <w:numPr>
          <w:ilvl w:val="2"/>
          <w:numId w:val="9"/>
        </w:numPr>
        <w:spacing w:line="360" w:lineRule="auto"/>
        <w:jc w:val="both"/>
        <w:rPr>
          <w:rFonts w:ascii="Arial" w:hAnsi="Arial" w:cs="Arial"/>
          <w:b/>
          <w:bCs/>
          <w:sz w:val="24"/>
          <w:szCs w:val="24"/>
        </w:rPr>
      </w:pPr>
      <w:r w:rsidRPr="00071DF7">
        <w:rPr>
          <w:rFonts w:ascii="Arial" w:hAnsi="Arial" w:cs="Arial"/>
          <w:b/>
          <w:bCs/>
          <w:sz w:val="24"/>
          <w:szCs w:val="24"/>
        </w:rPr>
        <w:t>Importancia de la administración en las organizaciones deportivas</w:t>
      </w:r>
    </w:p>
    <w:p w14:paraId="29F21019" w14:textId="2342C8A4" w:rsidR="00667826" w:rsidRDefault="001D2ACE" w:rsidP="00974B6D">
      <w:pPr>
        <w:spacing w:line="360" w:lineRule="auto"/>
        <w:ind w:firstLine="708"/>
        <w:jc w:val="both"/>
        <w:rPr>
          <w:rFonts w:ascii="Arial" w:hAnsi="Arial" w:cs="Arial"/>
          <w:sz w:val="24"/>
          <w:szCs w:val="24"/>
        </w:rPr>
      </w:pPr>
      <w:r>
        <w:rPr>
          <w:rFonts w:ascii="Arial" w:hAnsi="Arial" w:cs="Arial"/>
          <w:sz w:val="24"/>
          <w:szCs w:val="24"/>
        </w:rPr>
        <w:t xml:space="preserve">De hecho, </w:t>
      </w:r>
      <w:r w:rsidR="00DC0207">
        <w:rPr>
          <w:rFonts w:ascii="Arial" w:hAnsi="Arial" w:cs="Arial"/>
          <w:sz w:val="24"/>
          <w:szCs w:val="24"/>
        </w:rPr>
        <w:t>Gómez</w:t>
      </w:r>
      <w:r w:rsidR="00667826">
        <w:rPr>
          <w:rFonts w:ascii="Arial" w:hAnsi="Arial" w:cs="Arial"/>
          <w:sz w:val="24"/>
          <w:szCs w:val="24"/>
        </w:rPr>
        <w:t xml:space="preserve"> (2006</w:t>
      </w:r>
      <w:r w:rsidR="00360DAA">
        <w:rPr>
          <w:rFonts w:ascii="Arial" w:hAnsi="Arial" w:cs="Arial"/>
          <w:sz w:val="24"/>
          <w:szCs w:val="24"/>
        </w:rPr>
        <w:t xml:space="preserve">), </w:t>
      </w:r>
      <w:r>
        <w:rPr>
          <w:rFonts w:ascii="Arial" w:hAnsi="Arial" w:cs="Arial"/>
          <w:sz w:val="24"/>
          <w:szCs w:val="24"/>
        </w:rPr>
        <w:t xml:space="preserve">menciona que </w:t>
      </w:r>
      <w:r w:rsidR="00360DAA">
        <w:rPr>
          <w:rFonts w:ascii="Arial" w:hAnsi="Arial" w:cs="Arial"/>
          <w:sz w:val="24"/>
          <w:szCs w:val="24"/>
        </w:rPr>
        <w:t>cada</w:t>
      </w:r>
      <w:r w:rsidR="00667826">
        <w:rPr>
          <w:rFonts w:ascii="Arial" w:hAnsi="Arial" w:cs="Arial"/>
          <w:sz w:val="24"/>
          <w:szCs w:val="24"/>
        </w:rPr>
        <w:t xml:space="preserve"> organización se hace cargo de alguna de tres dimensiones de concepto de deporte como lo son: reglas fórmales, competencia y actividad física. Esta distinción resulta interesante para comprender la complejidad del mundo del deporte y los límites entre los que se mueven estas organizaciones, que, aunque difieren en su objetivo principal, la actividad que desarrollan, el nivel que operan y las entidades específicas, responden a la finalidad superior de promover y desarrollar el deporte</w:t>
      </w:r>
    </w:p>
    <w:p w14:paraId="171551EA" w14:textId="0C0BDF83" w:rsidR="00360DAA" w:rsidRDefault="009934B6" w:rsidP="006631AA">
      <w:pPr>
        <w:spacing w:line="360" w:lineRule="auto"/>
        <w:jc w:val="both"/>
        <w:rPr>
          <w:rFonts w:ascii="Arial" w:hAnsi="Arial" w:cs="Arial"/>
          <w:sz w:val="24"/>
          <w:szCs w:val="24"/>
        </w:rPr>
      </w:pPr>
      <w:r w:rsidRPr="009934B6">
        <w:rPr>
          <w:rFonts w:ascii="Arial" w:hAnsi="Arial" w:cs="Arial"/>
          <w:sz w:val="24"/>
          <w:szCs w:val="24"/>
        </w:rPr>
        <w:t xml:space="preserve">Tienen </w:t>
      </w:r>
      <w:r>
        <w:rPr>
          <w:rFonts w:ascii="Arial" w:hAnsi="Arial" w:cs="Arial"/>
          <w:sz w:val="24"/>
          <w:szCs w:val="24"/>
        </w:rPr>
        <w:t xml:space="preserve">la posibilidad de generar ingresos a través de la explotación de diversas actividades comerciales, como la </w:t>
      </w:r>
      <w:r w:rsidR="00667826">
        <w:rPr>
          <w:rFonts w:ascii="Arial" w:hAnsi="Arial" w:cs="Arial"/>
          <w:sz w:val="24"/>
          <w:szCs w:val="24"/>
        </w:rPr>
        <w:t xml:space="preserve">venta de derechos de televisión, de licencias y mercancía. Dependiendo del tipo de relación que tenga con sus miembros, se </w:t>
      </w:r>
      <w:r w:rsidR="00667826">
        <w:rPr>
          <w:rFonts w:ascii="Arial" w:hAnsi="Arial" w:cs="Arial"/>
          <w:sz w:val="24"/>
          <w:szCs w:val="24"/>
        </w:rPr>
        <w:lastRenderedPageBreak/>
        <w:t>obtienen diferentes beneficios, justamente esto, es lo que ha impulsado la entrada de muchos actores ajenos al mundo del deporte.</w:t>
      </w:r>
      <w:r w:rsidR="00360DAA">
        <w:rPr>
          <w:rFonts w:ascii="Arial" w:hAnsi="Arial" w:cs="Arial"/>
          <w:sz w:val="24"/>
          <w:szCs w:val="24"/>
        </w:rPr>
        <w:t xml:space="preserve"> Algunos puntos de importancia, son: </w:t>
      </w:r>
    </w:p>
    <w:p w14:paraId="65D6EC0C" w14:textId="501B9213" w:rsidR="00667826" w:rsidRPr="00A85D60" w:rsidRDefault="00667826" w:rsidP="00AE5C40">
      <w:pPr>
        <w:pStyle w:val="Prrafodelista"/>
        <w:numPr>
          <w:ilvl w:val="0"/>
          <w:numId w:val="11"/>
        </w:numPr>
        <w:spacing w:line="360" w:lineRule="auto"/>
        <w:jc w:val="both"/>
        <w:rPr>
          <w:rFonts w:ascii="Arial" w:hAnsi="Arial" w:cs="Arial"/>
          <w:sz w:val="24"/>
          <w:szCs w:val="24"/>
        </w:rPr>
      </w:pPr>
      <w:r w:rsidRPr="00A85D60">
        <w:rPr>
          <w:rFonts w:ascii="Arial" w:hAnsi="Arial" w:cs="Arial"/>
          <w:sz w:val="24"/>
          <w:szCs w:val="24"/>
        </w:rPr>
        <w:t>Fomentar el deporte a todo nivel dentro de un ámbito de competencia</w:t>
      </w:r>
    </w:p>
    <w:p w14:paraId="52360544" w14:textId="75E8F1F7" w:rsidR="00667826" w:rsidRPr="00A85D60" w:rsidRDefault="00667826" w:rsidP="00AE5C40">
      <w:pPr>
        <w:pStyle w:val="Prrafodelista"/>
        <w:numPr>
          <w:ilvl w:val="0"/>
          <w:numId w:val="11"/>
        </w:numPr>
        <w:spacing w:line="360" w:lineRule="auto"/>
        <w:jc w:val="both"/>
        <w:rPr>
          <w:rFonts w:ascii="Arial" w:hAnsi="Arial" w:cs="Arial"/>
          <w:sz w:val="24"/>
          <w:szCs w:val="24"/>
        </w:rPr>
      </w:pPr>
      <w:r w:rsidRPr="00A85D60">
        <w:rPr>
          <w:rFonts w:ascii="Arial" w:hAnsi="Arial" w:cs="Arial"/>
          <w:sz w:val="24"/>
          <w:szCs w:val="24"/>
        </w:rPr>
        <w:t>Gobernar un deporte asegurando su promoción y desarrollo</w:t>
      </w:r>
    </w:p>
    <w:p w14:paraId="5A253A34" w14:textId="42A354F9" w:rsidR="00667826" w:rsidRPr="00A85D60" w:rsidRDefault="00360DAA" w:rsidP="00AE5C40">
      <w:pPr>
        <w:pStyle w:val="Prrafodelista"/>
        <w:numPr>
          <w:ilvl w:val="0"/>
          <w:numId w:val="11"/>
        </w:numPr>
        <w:spacing w:line="360" w:lineRule="auto"/>
        <w:jc w:val="both"/>
        <w:rPr>
          <w:rFonts w:ascii="Arial" w:hAnsi="Arial" w:cs="Arial"/>
          <w:sz w:val="24"/>
          <w:szCs w:val="24"/>
        </w:rPr>
      </w:pPr>
      <w:r w:rsidRPr="00A85D60">
        <w:rPr>
          <w:rFonts w:ascii="Arial" w:hAnsi="Arial" w:cs="Arial"/>
          <w:sz w:val="24"/>
          <w:szCs w:val="24"/>
        </w:rPr>
        <w:t>Satisfacer el interés de una comunidad por realizar actividad física</w:t>
      </w:r>
    </w:p>
    <w:p w14:paraId="00716AB1" w14:textId="0055DC3A" w:rsidR="00360DAA" w:rsidRPr="00A85D60" w:rsidRDefault="00360DAA" w:rsidP="00AE5C40">
      <w:pPr>
        <w:pStyle w:val="Prrafodelista"/>
        <w:numPr>
          <w:ilvl w:val="0"/>
          <w:numId w:val="11"/>
        </w:numPr>
        <w:spacing w:line="360" w:lineRule="auto"/>
        <w:jc w:val="both"/>
        <w:rPr>
          <w:rFonts w:ascii="Arial" w:hAnsi="Arial" w:cs="Arial"/>
          <w:sz w:val="24"/>
          <w:szCs w:val="24"/>
        </w:rPr>
      </w:pPr>
      <w:r w:rsidRPr="00A85D60">
        <w:rPr>
          <w:rFonts w:ascii="Arial" w:hAnsi="Arial" w:cs="Arial"/>
          <w:sz w:val="24"/>
          <w:szCs w:val="24"/>
        </w:rPr>
        <w:t>Proveer actividades deportivas tanto a nivel recreativo como competitivo</w:t>
      </w:r>
    </w:p>
    <w:p w14:paraId="35F70AC0" w14:textId="69EDF885" w:rsidR="00360DAA" w:rsidRPr="00A85D60" w:rsidRDefault="00360DAA" w:rsidP="00AE5C40">
      <w:pPr>
        <w:pStyle w:val="Prrafodelista"/>
        <w:numPr>
          <w:ilvl w:val="0"/>
          <w:numId w:val="11"/>
        </w:numPr>
        <w:spacing w:line="360" w:lineRule="auto"/>
        <w:jc w:val="both"/>
        <w:rPr>
          <w:rFonts w:ascii="Arial" w:hAnsi="Arial" w:cs="Arial"/>
          <w:sz w:val="24"/>
          <w:szCs w:val="24"/>
        </w:rPr>
      </w:pPr>
      <w:r w:rsidRPr="00A85D60">
        <w:rPr>
          <w:rFonts w:ascii="Arial" w:hAnsi="Arial" w:cs="Arial"/>
          <w:sz w:val="24"/>
          <w:szCs w:val="24"/>
        </w:rPr>
        <w:t>Articular los intereses de los equipos o individuos que participen en competiciones</w:t>
      </w:r>
    </w:p>
    <w:p w14:paraId="6C65330B" w14:textId="36EE1236" w:rsidR="00360DAA" w:rsidRDefault="00360DAA" w:rsidP="00AE5C40">
      <w:pPr>
        <w:pStyle w:val="Prrafodelista"/>
        <w:numPr>
          <w:ilvl w:val="0"/>
          <w:numId w:val="11"/>
        </w:numPr>
        <w:spacing w:line="360" w:lineRule="auto"/>
        <w:jc w:val="both"/>
        <w:rPr>
          <w:rFonts w:ascii="Arial" w:hAnsi="Arial" w:cs="Arial"/>
          <w:sz w:val="24"/>
          <w:szCs w:val="24"/>
        </w:rPr>
      </w:pPr>
      <w:r w:rsidRPr="00A85D60">
        <w:rPr>
          <w:rFonts w:ascii="Arial" w:hAnsi="Arial" w:cs="Arial"/>
          <w:sz w:val="24"/>
          <w:szCs w:val="24"/>
        </w:rPr>
        <w:t>Organizar un sistema de competición periódico, bajo una modalidad deportiva y bajo un mismo reglamento.</w:t>
      </w:r>
    </w:p>
    <w:p w14:paraId="663D7ADB" w14:textId="77777777" w:rsidR="00071DF7" w:rsidRPr="00071DF7" w:rsidRDefault="00071DF7" w:rsidP="00071DF7">
      <w:pPr>
        <w:spacing w:line="360" w:lineRule="auto"/>
        <w:jc w:val="both"/>
        <w:rPr>
          <w:rFonts w:ascii="Arial" w:hAnsi="Arial" w:cs="Arial"/>
          <w:sz w:val="24"/>
          <w:szCs w:val="24"/>
        </w:rPr>
      </w:pPr>
    </w:p>
    <w:p w14:paraId="589DE2B9" w14:textId="6A775D8F" w:rsidR="00360DAA" w:rsidRPr="00071DF7" w:rsidRDefault="00360DAA" w:rsidP="00071DF7">
      <w:pPr>
        <w:pStyle w:val="Prrafodelista"/>
        <w:numPr>
          <w:ilvl w:val="2"/>
          <w:numId w:val="9"/>
        </w:numPr>
        <w:spacing w:line="360" w:lineRule="auto"/>
        <w:jc w:val="both"/>
        <w:rPr>
          <w:rFonts w:ascii="Arial" w:hAnsi="Arial" w:cs="Arial"/>
          <w:b/>
          <w:bCs/>
          <w:sz w:val="24"/>
          <w:szCs w:val="24"/>
        </w:rPr>
      </w:pPr>
      <w:r w:rsidRPr="00071DF7">
        <w:rPr>
          <w:rFonts w:ascii="Arial" w:hAnsi="Arial" w:cs="Arial"/>
          <w:b/>
          <w:bCs/>
          <w:sz w:val="24"/>
          <w:szCs w:val="24"/>
        </w:rPr>
        <w:t>Contexto de las organizaciones deportivas en el ámbito local</w:t>
      </w:r>
    </w:p>
    <w:p w14:paraId="09D47ED4" w14:textId="34A722F8" w:rsidR="00360DAA" w:rsidRDefault="001D2ACE" w:rsidP="00974B6D">
      <w:pPr>
        <w:spacing w:line="360" w:lineRule="auto"/>
        <w:ind w:firstLine="708"/>
        <w:jc w:val="both"/>
        <w:rPr>
          <w:rFonts w:ascii="Arial" w:hAnsi="Arial" w:cs="Arial"/>
          <w:sz w:val="24"/>
          <w:szCs w:val="24"/>
        </w:rPr>
      </w:pPr>
      <w:r>
        <w:rPr>
          <w:rFonts w:ascii="Arial" w:hAnsi="Arial" w:cs="Arial"/>
          <w:sz w:val="24"/>
          <w:szCs w:val="24"/>
        </w:rPr>
        <w:t xml:space="preserve">En primer lugar, </w:t>
      </w:r>
      <w:proofErr w:type="spellStart"/>
      <w:r w:rsidR="00360DAA" w:rsidRPr="00360DAA">
        <w:rPr>
          <w:rFonts w:ascii="Arial" w:hAnsi="Arial" w:cs="Arial"/>
          <w:sz w:val="24"/>
          <w:szCs w:val="24"/>
        </w:rPr>
        <w:t>Chelladurai</w:t>
      </w:r>
      <w:proofErr w:type="spellEnd"/>
      <w:r w:rsidR="00360DAA" w:rsidRPr="00360DAA">
        <w:rPr>
          <w:rFonts w:ascii="Arial" w:hAnsi="Arial" w:cs="Arial"/>
          <w:sz w:val="24"/>
          <w:szCs w:val="24"/>
        </w:rPr>
        <w:t xml:space="preserve"> (1985)</w:t>
      </w:r>
      <w:r w:rsidR="00360DAA">
        <w:rPr>
          <w:rFonts w:ascii="Arial" w:hAnsi="Arial" w:cs="Arial"/>
          <w:sz w:val="24"/>
          <w:szCs w:val="24"/>
        </w:rPr>
        <w:t>, nos muestra que es posible clasificar a las organizaciones deportivas desde diversas perspectivas, su propuesta, es poner la mirada sobre el sector en que opera la organización, ya sea, sobre el objetivo económico que se propone y el tipo de servicio que ofrece.</w:t>
      </w:r>
    </w:p>
    <w:p w14:paraId="5D2E0556" w14:textId="4ECBE220" w:rsidR="00360DAA" w:rsidRDefault="001D2ACE" w:rsidP="006631AA">
      <w:pPr>
        <w:spacing w:line="360" w:lineRule="auto"/>
        <w:jc w:val="both"/>
        <w:rPr>
          <w:rFonts w:ascii="Arial" w:hAnsi="Arial" w:cs="Arial"/>
          <w:sz w:val="24"/>
          <w:szCs w:val="24"/>
        </w:rPr>
      </w:pPr>
      <w:r>
        <w:rPr>
          <w:rFonts w:ascii="Arial" w:hAnsi="Arial" w:cs="Arial"/>
          <w:sz w:val="24"/>
          <w:szCs w:val="24"/>
        </w:rPr>
        <w:t xml:space="preserve">Por consiguiente, </w:t>
      </w:r>
      <w:proofErr w:type="spellStart"/>
      <w:r w:rsidR="00033CFB">
        <w:rPr>
          <w:rFonts w:ascii="Arial" w:hAnsi="Arial" w:cs="Arial"/>
          <w:sz w:val="24"/>
          <w:szCs w:val="24"/>
        </w:rPr>
        <w:t>Hinnings</w:t>
      </w:r>
      <w:proofErr w:type="spellEnd"/>
      <w:r w:rsidR="00033CFB">
        <w:rPr>
          <w:rFonts w:ascii="Arial" w:hAnsi="Arial" w:cs="Arial"/>
          <w:sz w:val="24"/>
          <w:szCs w:val="24"/>
        </w:rPr>
        <w:t xml:space="preserve"> (1987), </w:t>
      </w:r>
      <w:r>
        <w:rPr>
          <w:rFonts w:ascii="Arial" w:hAnsi="Arial" w:cs="Arial"/>
          <w:sz w:val="24"/>
          <w:szCs w:val="24"/>
        </w:rPr>
        <w:t xml:space="preserve">menciona que </w:t>
      </w:r>
      <w:r w:rsidR="00033CFB">
        <w:rPr>
          <w:rFonts w:ascii="Arial" w:hAnsi="Arial" w:cs="Arial"/>
          <w:sz w:val="24"/>
          <w:szCs w:val="24"/>
        </w:rPr>
        <w:t xml:space="preserve">el </w:t>
      </w:r>
      <w:r w:rsidR="00360DAA">
        <w:rPr>
          <w:rFonts w:ascii="Arial" w:hAnsi="Arial" w:cs="Arial"/>
          <w:sz w:val="24"/>
          <w:szCs w:val="24"/>
        </w:rPr>
        <w:t xml:space="preserve">entorno de las organizaciones deportivas </w:t>
      </w:r>
      <w:r w:rsidR="00071DF7">
        <w:rPr>
          <w:rFonts w:ascii="Arial" w:hAnsi="Arial" w:cs="Arial"/>
          <w:sz w:val="24"/>
          <w:szCs w:val="24"/>
        </w:rPr>
        <w:t>está</w:t>
      </w:r>
      <w:r w:rsidR="00360DAA">
        <w:rPr>
          <w:rFonts w:ascii="Arial" w:hAnsi="Arial" w:cs="Arial"/>
          <w:sz w:val="24"/>
          <w:szCs w:val="24"/>
        </w:rPr>
        <w:t xml:space="preserve"> conformado por otras organizaciones que pueden ser tipo departamentos de gobierno, clubes, contrapartes locales, nacionale</w:t>
      </w:r>
      <w:r w:rsidR="00033CFB">
        <w:rPr>
          <w:rFonts w:ascii="Arial" w:hAnsi="Arial" w:cs="Arial"/>
          <w:sz w:val="24"/>
          <w:szCs w:val="24"/>
        </w:rPr>
        <w:t>s, instituciones educativas, patrocinadores y muchas más.</w:t>
      </w:r>
    </w:p>
    <w:p w14:paraId="56AE1B9F" w14:textId="203AD552" w:rsidR="00033CFB" w:rsidRDefault="001776E6" w:rsidP="006631AA">
      <w:pPr>
        <w:spacing w:line="360" w:lineRule="auto"/>
        <w:jc w:val="both"/>
        <w:rPr>
          <w:rFonts w:ascii="Arial" w:hAnsi="Arial" w:cs="Arial"/>
          <w:sz w:val="24"/>
          <w:szCs w:val="24"/>
        </w:rPr>
      </w:pPr>
      <w:proofErr w:type="spellStart"/>
      <w:r>
        <w:rPr>
          <w:rFonts w:ascii="Arial" w:hAnsi="Arial" w:cs="Arial"/>
          <w:sz w:val="24"/>
          <w:szCs w:val="24"/>
        </w:rPr>
        <w:t>Ademas</w:t>
      </w:r>
      <w:proofErr w:type="spellEnd"/>
      <w:r w:rsidR="001D2ACE">
        <w:rPr>
          <w:rFonts w:ascii="Arial" w:hAnsi="Arial" w:cs="Arial"/>
          <w:sz w:val="24"/>
          <w:szCs w:val="24"/>
        </w:rPr>
        <w:t xml:space="preserve">, </w:t>
      </w:r>
      <w:proofErr w:type="spellStart"/>
      <w:r w:rsidR="00033CFB">
        <w:rPr>
          <w:rFonts w:ascii="Arial" w:hAnsi="Arial" w:cs="Arial"/>
          <w:sz w:val="24"/>
          <w:szCs w:val="24"/>
        </w:rPr>
        <w:t>Slack</w:t>
      </w:r>
      <w:proofErr w:type="spellEnd"/>
      <w:r w:rsidR="00033CFB">
        <w:rPr>
          <w:rFonts w:ascii="Arial" w:hAnsi="Arial" w:cs="Arial"/>
          <w:sz w:val="24"/>
          <w:szCs w:val="24"/>
        </w:rPr>
        <w:t xml:space="preserve"> (2005), </w:t>
      </w:r>
      <w:r w:rsidR="001D2ACE">
        <w:rPr>
          <w:rFonts w:ascii="Arial" w:hAnsi="Arial" w:cs="Arial"/>
          <w:sz w:val="24"/>
          <w:szCs w:val="24"/>
        </w:rPr>
        <w:t xml:space="preserve">refiere </w:t>
      </w:r>
      <w:r w:rsidR="00033CFB">
        <w:rPr>
          <w:rFonts w:ascii="Arial" w:hAnsi="Arial" w:cs="Arial"/>
          <w:sz w:val="24"/>
          <w:szCs w:val="24"/>
        </w:rPr>
        <w:t>para las organizaciones deportivas, la relación con el entorno se caracteriza por ser del tipo competencia-interdependencia.</w:t>
      </w:r>
    </w:p>
    <w:p w14:paraId="3A9D6C3B" w14:textId="234630E7" w:rsidR="00562D69" w:rsidRPr="00360DAA" w:rsidRDefault="00033CFB" w:rsidP="006631AA">
      <w:pPr>
        <w:spacing w:line="360" w:lineRule="auto"/>
        <w:jc w:val="both"/>
        <w:rPr>
          <w:rFonts w:ascii="Arial" w:hAnsi="Arial" w:cs="Arial"/>
          <w:sz w:val="24"/>
          <w:szCs w:val="24"/>
        </w:rPr>
      </w:pPr>
      <w:r>
        <w:rPr>
          <w:rFonts w:ascii="Arial" w:hAnsi="Arial" w:cs="Arial"/>
          <w:sz w:val="24"/>
          <w:szCs w:val="24"/>
        </w:rPr>
        <w:t>También como factor contextual suele mencionarse la situación política, económica y social en la que operan las organizaciones deportivas. La situación en crecimiento en cuanto a la relevancia social que ha adquirido la promoción y desarrollo del deporte en la sociedad moderna.  La situación política, económica, social puede tener mayor interés que otro al momento del desarrollo deportivo, por el contexto de recursos.</w:t>
      </w:r>
    </w:p>
    <w:p w14:paraId="09E307AD" w14:textId="6B6CC136" w:rsidR="00360DAA" w:rsidRPr="0063387A" w:rsidRDefault="00033CFB" w:rsidP="00AE5C40">
      <w:pPr>
        <w:pStyle w:val="Prrafodelista"/>
        <w:numPr>
          <w:ilvl w:val="1"/>
          <w:numId w:val="9"/>
        </w:numPr>
        <w:spacing w:line="360" w:lineRule="auto"/>
        <w:jc w:val="both"/>
        <w:rPr>
          <w:rFonts w:ascii="Arial" w:hAnsi="Arial" w:cs="Arial"/>
          <w:b/>
          <w:bCs/>
          <w:sz w:val="24"/>
          <w:szCs w:val="24"/>
        </w:rPr>
      </w:pPr>
      <w:r w:rsidRPr="0063387A">
        <w:rPr>
          <w:rFonts w:ascii="Arial" w:hAnsi="Arial" w:cs="Arial"/>
          <w:b/>
          <w:bCs/>
          <w:sz w:val="24"/>
          <w:szCs w:val="24"/>
        </w:rPr>
        <w:lastRenderedPageBreak/>
        <w:t>Liderazgo organizacional</w:t>
      </w:r>
    </w:p>
    <w:p w14:paraId="44863359" w14:textId="03150050" w:rsidR="0063387A" w:rsidRPr="00717521" w:rsidRDefault="00717521" w:rsidP="00974B6D">
      <w:pPr>
        <w:spacing w:line="360" w:lineRule="auto"/>
        <w:ind w:firstLine="525"/>
        <w:jc w:val="both"/>
        <w:rPr>
          <w:rFonts w:ascii="Arial" w:hAnsi="Arial" w:cs="Arial"/>
          <w:sz w:val="24"/>
          <w:szCs w:val="24"/>
        </w:rPr>
      </w:pPr>
      <w:r w:rsidRPr="00717521">
        <w:rPr>
          <w:rFonts w:ascii="Arial" w:hAnsi="Arial" w:cs="Arial"/>
          <w:sz w:val="24"/>
          <w:szCs w:val="24"/>
        </w:rPr>
        <w:t>El liderazgo organizacional es un rubro del liderazgo que busca la eficacia en los procesos, llevar a buen puerto los objetivos deseados en cada una organización, con estrategias y el seguimiento de líder. El líder busca transformar el equipo de trabajo, para que en conjunto obtengan un crecimiento, además de expandir el talento de cada uno, con herramientas o recurso para crear un ambiente de trabajo eficiente.</w:t>
      </w:r>
    </w:p>
    <w:p w14:paraId="184B9B6E" w14:textId="2799DEF0" w:rsidR="00033CFB" w:rsidRDefault="00033CFB" w:rsidP="006631AA">
      <w:pPr>
        <w:spacing w:line="360" w:lineRule="auto"/>
        <w:jc w:val="both"/>
        <w:rPr>
          <w:rFonts w:ascii="Arial" w:hAnsi="Arial" w:cs="Arial"/>
          <w:b/>
          <w:bCs/>
          <w:sz w:val="24"/>
          <w:szCs w:val="24"/>
        </w:rPr>
      </w:pPr>
      <w:r>
        <w:rPr>
          <w:rFonts w:ascii="Arial" w:hAnsi="Arial" w:cs="Arial"/>
          <w:b/>
          <w:bCs/>
          <w:sz w:val="24"/>
          <w:szCs w:val="24"/>
        </w:rPr>
        <w:t>2.2.1 Concepto de Liderazgo</w:t>
      </w:r>
    </w:p>
    <w:p w14:paraId="7B3F55BC" w14:textId="0E9E42B2" w:rsidR="00550233" w:rsidRDefault="001D2ACE" w:rsidP="00974B6D">
      <w:pPr>
        <w:spacing w:line="360" w:lineRule="auto"/>
        <w:ind w:firstLine="360"/>
        <w:jc w:val="both"/>
        <w:rPr>
          <w:rFonts w:ascii="Arial" w:hAnsi="Arial" w:cs="Arial"/>
          <w:sz w:val="24"/>
          <w:szCs w:val="24"/>
        </w:rPr>
      </w:pPr>
      <w:r>
        <w:rPr>
          <w:rFonts w:ascii="Arial" w:hAnsi="Arial" w:cs="Arial"/>
          <w:sz w:val="24"/>
          <w:szCs w:val="24"/>
        </w:rPr>
        <w:t>De</w:t>
      </w:r>
      <w:r w:rsidR="001776E6">
        <w:rPr>
          <w:rFonts w:ascii="Arial" w:hAnsi="Arial" w:cs="Arial"/>
          <w:sz w:val="24"/>
          <w:szCs w:val="24"/>
        </w:rPr>
        <w:t xml:space="preserve"> acuerdo con </w:t>
      </w:r>
      <w:r w:rsidR="00550233">
        <w:rPr>
          <w:rFonts w:ascii="Arial" w:hAnsi="Arial" w:cs="Arial"/>
          <w:sz w:val="24"/>
          <w:szCs w:val="24"/>
        </w:rPr>
        <w:t>Barrow (1977), define al liderazgo como un proceso comportamental que intenta influenciar a los individuos y los grupos con la finalidad de que se consigan unos objetivos determinados.</w:t>
      </w:r>
      <w:r>
        <w:rPr>
          <w:rFonts w:ascii="Arial" w:hAnsi="Arial" w:cs="Arial"/>
          <w:sz w:val="24"/>
          <w:szCs w:val="24"/>
        </w:rPr>
        <w:t xml:space="preserve"> Algunos puntos cruciales del líder son: </w:t>
      </w:r>
    </w:p>
    <w:p w14:paraId="2D3A27A3" w14:textId="3C6E7880" w:rsidR="00550233" w:rsidRPr="00A85D60" w:rsidRDefault="00550233" w:rsidP="00AE5C40">
      <w:pPr>
        <w:pStyle w:val="Prrafodelista"/>
        <w:numPr>
          <w:ilvl w:val="0"/>
          <w:numId w:val="12"/>
        </w:numPr>
        <w:spacing w:line="360" w:lineRule="auto"/>
        <w:jc w:val="both"/>
        <w:rPr>
          <w:rFonts w:ascii="Arial" w:hAnsi="Arial" w:cs="Arial"/>
          <w:sz w:val="24"/>
          <w:szCs w:val="24"/>
        </w:rPr>
      </w:pPr>
      <w:r w:rsidRPr="00A85D60">
        <w:rPr>
          <w:rFonts w:ascii="Arial" w:hAnsi="Arial" w:cs="Arial"/>
          <w:sz w:val="24"/>
          <w:szCs w:val="24"/>
        </w:rPr>
        <w:t>Definir estrategias proporcionando orientación a los demás, teniendo visión de aquello que se puede lograr.</w:t>
      </w:r>
    </w:p>
    <w:p w14:paraId="550A609F" w14:textId="75F78D97" w:rsidR="00033CFB" w:rsidRPr="00550233" w:rsidRDefault="00550233" w:rsidP="00AE5C40">
      <w:pPr>
        <w:pStyle w:val="Prrafodelista"/>
        <w:numPr>
          <w:ilvl w:val="0"/>
          <w:numId w:val="12"/>
        </w:numPr>
        <w:spacing w:line="360" w:lineRule="auto"/>
        <w:jc w:val="both"/>
        <w:rPr>
          <w:rFonts w:ascii="Arial" w:hAnsi="Arial" w:cs="Arial"/>
          <w:sz w:val="24"/>
          <w:szCs w:val="24"/>
        </w:rPr>
      </w:pPr>
      <w:r w:rsidRPr="00550233">
        <w:rPr>
          <w:rFonts w:ascii="Arial" w:hAnsi="Arial" w:cs="Arial"/>
          <w:sz w:val="24"/>
          <w:szCs w:val="24"/>
        </w:rPr>
        <w:t>Desarrollar una involucración social y psicológica (cultura de equipo) que permita alcanzar los objetivos definidos en la estrategia, esto es, motivar, incorporar, recompensar, unificar.</w:t>
      </w:r>
      <w:r w:rsidR="00F57889" w:rsidRPr="00550233">
        <w:rPr>
          <w:rFonts w:ascii="Arial" w:hAnsi="Arial" w:cs="Arial"/>
          <w:sz w:val="24"/>
          <w:szCs w:val="24"/>
        </w:rPr>
        <w:t xml:space="preserve"> </w:t>
      </w:r>
    </w:p>
    <w:p w14:paraId="21201F2E" w14:textId="5166A6B9" w:rsidR="00550233" w:rsidRDefault="001776E6" w:rsidP="006631AA">
      <w:pPr>
        <w:spacing w:line="360" w:lineRule="auto"/>
        <w:jc w:val="both"/>
        <w:rPr>
          <w:rFonts w:ascii="Arial" w:hAnsi="Arial" w:cs="Arial"/>
          <w:sz w:val="24"/>
          <w:szCs w:val="24"/>
        </w:rPr>
      </w:pPr>
      <w:r>
        <w:rPr>
          <w:rFonts w:ascii="Arial" w:hAnsi="Arial" w:cs="Arial"/>
          <w:sz w:val="24"/>
          <w:szCs w:val="24"/>
        </w:rPr>
        <w:t>En esa misma línea,</w:t>
      </w:r>
      <w:r w:rsidR="001D2ACE">
        <w:rPr>
          <w:rFonts w:ascii="Arial" w:hAnsi="Arial" w:cs="Arial"/>
          <w:sz w:val="24"/>
          <w:szCs w:val="24"/>
        </w:rPr>
        <w:t xml:space="preserve"> </w:t>
      </w:r>
      <w:r w:rsidR="00550233" w:rsidRPr="00F57889">
        <w:rPr>
          <w:rFonts w:ascii="Arial" w:hAnsi="Arial" w:cs="Arial"/>
          <w:sz w:val="24"/>
          <w:szCs w:val="24"/>
        </w:rPr>
        <w:t>Alves (2000)</w:t>
      </w:r>
      <w:r w:rsidR="001D2ACE">
        <w:rPr>
          <w:rFonts w:ascii="Arial" w:hAnsi="Arial" w:cs="Arial"/>
          <w:sz w:val="24"/>
          <w:szCs w:val="24"/>
        </w:rPr>
        <w:t xml:space="preserve">, </w:t>
      </w:r>
      <w:r w:rsidR="00550233" w:rsidRPr="00F57889">
        <w:rPr>
          <w:rFonts w:ascii="Arial" w:hAnsi="Arial" w:cs="Arial"/>
          <w:sz w:val="24"/>
          <w:szCs w:val="24"/>
        </w:rPr>
        <w:t xml:space="preserve">en su artículo “Liderazgo y clima organizacional” </w:t>
      </w:r>
      <w:r w:rsidR="00550233">
        <w:rPr>
          <w:rFonts w:ascii="Arial" w:hAnsi="Arial" w:cs="Arial"/>
          <w:sz w:val="24"/>
          <w:szCs w:val="24"/>
        </w:rPr>
        <w:t>analiza y comprende la relación entre liderazgo y clima organizacional, integrando este concepto a la organización deportiva. Lo define como una forma eficaz de transformación, con estos instrumentos estudia el liderazgo aplicado al deporte.</w:t>
      </w:r>
    </w:p>
    <w:p w14:paraId="2F02FFE7" w14:textId="5FEBC495" w:rsidR="00550233" w:rsidRDefault="00550233" w:rsidP="006631AA">
      <w:pPr>
        <w:spacing w:line="360" w:lineRule="auto"/>
        <w:jc w:val="both"/>
        <w:rPr>
          <w:rFonts w:ascii="Arial" w:hAnsi="Arial" w:cs="Arial"/>
          <w:sz w:val="24"/>
          <w:szCs w:val="24"/>
        </w:rPr>
      </w:pPr>
      <w:r>
        <w:rPr>
          <w:rFonts w:ascii="Arial" w:hAnsi="Arial" w:cs="Arial"/>
          <w:sz w:val="24"/>
          <w:szCs w:val="24"/>
        </w:rPr>
        <w:t>Así, para que el liderazgo sea eficaz, se debe construir un clima optimo en donde todos puedan explotar sus potencialidades y maximizar rendimiento. Además de tomar en cuenta algunas características como lo son: Asertividad, empatía. Autocontrol, confianza, flexibilidad, aprecio hacia los demás, identificar y solucionar problemas, entre otros.</w:t>
      </w:r>
    </w:p>
    <w:p w14:paraId="72E16EEE" w14:textId="4D698DDB" w:rsidR="0042012E" w:rsidRDefault="0042012E" w:rsidP="006631AA">
      <w:pPr>
        <w:spacing w:line="360" w:lineRule="auto"/>
        <w:jc w:val="both"/>
        <w:rPr>
          <w:rFonts w:ascii="Arial" w:hAnsi="Arial" w:cs="Arial"/>
          <w:sz w:val="24"/>
          <w:szCs w:val="24"/>
        </w:rPr>
      </w:pPr>
    </w:p>
    <w:p w14:paraId="6573EBE3" w14:textId="77777777" w:rsidR="0042012E" w:rsidRDefault="0042012E" w:rsidP="006631AA">
      <w:pPr>
        <w:spacing w:line="360" w:lineRule="auto"/>
        <w:jc w:val="both"/>
        <w:rPr>
          <w:rFonts w:ascii="Arial" w:hAnsi="Arial" w:cs="Arial"/>
          <w:sz w:val="24"/>
          <w:szCs w:val="24"/>
        </w:rPr>
      </w:pPr>
    </w:p>
    <w:p w14:paraId="774E9FDA" w14:textId="37C00FBB" w:rsidR="00F57889" w:rsidRPr="00071DF7" w:rsidRDefault="00F57889" w:rsidP="00071DF7">
      <w:pPr>
        <w:pStyle w:val="Prrafodelista"/>
        <w:numPr>
          <w:ilvl w:val="2"/>
          <w:numId w:val="9"/>
        </w:numPr>
        <w:spacing w:line="360" w:lineRule="auto"/>
        <w:jc w:val="both"/>
        <w:rPr>
          <w:rFonts w:ascii="Arial" w:hAnsi="Arial" w:cs="Arial"/>
          <w:b/>
          <w:bCs/>
          <w:sz w:val="24"/>
          <w:szCs w:val="24"/>
        </w:rPr>
      </w:pPr>
      <w:r w:rsidRPr="00071DF7">
        <w:rPr>
          <w:rFonts w:ascii="Arial" w:hAnsi="Arial" w:cs="Arial"/>
          <w:b/>
          <w:bCs/>
          <w:sz w:val="24"/>
          <w:szCs w:val="24"/>
        </w:rPr>
        <w:lastRenderedPageBreak/>
        <w:t>Estilos de liderazgo</w:t>
      </w:r>
    </w:p>
    <w:p w14:paraId="608BFF07" w14:textId="17AF918D" w:rsidR="00F57889" w:rsidRDefault="001D2ACE" w:rsidP="00974B6D">
      <w:pPr>
        <w:spacing w:line="360" w:lineRule="auto"/>
        <w:ind w:firstLine="360"/>
        <w:jc w:val="both"/>
        <w:rPr>
          <w:rFonts w:ascii="Arial" w:hAnsi="Arial" w:cs="Arial"/>
          <w:sz w:val="24"/>
          <w:szCs w:val="24"/>
        </w:rPr>
      </w:pPr>
      <w:r>
        <w:rPr>
          <w:rFonts w:ascii="Arial" w:hAnsi="Arial" w:cs="Arial"/>
          <w:sz w:val="24"/>
          <w:szCs w:val="24"/>
        </w:rPr>
        <w:t xml:space="preserve">En general </w:t>
      </w:r>
      <w:proofErr w:type="spellStart"/>
      <w:r w:rsidR="00F57889" w:rsidRPr="00F57889">
        <w:rPr>
          <w:rFonts w:ascii="Arial" w:hAnsi="Arial" w:cs="Arial"/>
          <w:sz w:val="24"/>
          <w:szCs w:val="24"/>
        </w:rPr>
        <w:t>Chelladurai</w:t>
      </w:r>
      <w:proofErr w:type="spellEnd"/>
      <w:r w:rsidR="00F57889" w:rsidRPr="00F57889">
        <w:rPr>
          <w:rFonts w:ascii="Arial" w:hAnsi="Arial" w:cs="Arial"/>
          <w:sz w:val="24"/>
          <w:szCs w:val="24"/>
        </w:rPr>
        <w:t xml:space="preserve"> (1984), queriendo identificar las características</w:t>
      </w:r>
      <w:r w:rsidR="00F57889">
        <w:rPr>
          <w:rFonts w:ascii="Arial" w:hAnsi="Arial" w:cs="Arial"/>
          <w:sz w:val="24"/>
          <w:szCs w:val="24"/>
        </w:rPr>
        <w:t xml:space="preserve"> propias de las organizaciones deportivas, propuso el modelo tridimensional, en el que se considera el entrenador como líder. La idea fundamental es que cuanto mayor sea la congruencia entre aquello que pide el entrenador y sus propias características, mayor será la probabilidad de crearse un ambiente favorable.</w:t>
      </w:r>
      <w:r>
        <w:rPr>
          <w:rFonts w:ascii="Arial" w:hAnsi="Arial" w:cs="Arial"/>
          <w:sz w:val="24"/>
          <w:szCs w:val="24"/>
        </w:rPr>
        <w:t xml:space="preserve"> En este modelo existen puntos con ideas importante, como lo son:</w:t>
      </w:r>
    </w:p>
    <w:p w14:paraId="1E8E104C" w14:textId="2ACAA20C" w:rsidR="00F57889" w:rsidRPr="001C2438" w:rsidRDefault="00F57889" w:rsidP="00AE5C40">
      <w:pPr>
        <w:pStyle w:val="Prrafodelista"/>
        <w:numPr>
          <w:ilvl w:val="0"/>
          <w:numId w:val="13"/>
        </w:numPr>
        <w:spacing w:line="360" w:lineRule="auto"/>
        <w:jc w:val="both"/>
        <w:rPr>
          <w:rFonts w:ascii="Arial" w:hAnsi="Arial" w:cs="Arial"/>
          <w:b/>
          <w:bCs/>
          <w:sz w:val="24"/>
          <w:szCs w:val="24"/>
        </w:rPr>
      </w:pPr>
      <w:r w:rsidRPr="001C2438">
        <w:rPr>
          <w:rFonts w:ascii="Arial" w:hAnsi="Arial" w:cs="Arial"/>
          <w:b/>
          <w:bCs/>
          <w:sz w:val="24"/>
          <w:szCs w:val="24"/>
        </w:rPr>
        <w:t>Apoyo social</w:t>
      </w:r>
    </w:p>
    <w:p w14:paraId="3AB76F1E" w14:textId="76477604" w:rsidR="00F57889" w:rsidRPr="00A85D60" w:rsidRDefault="005D3EE7" w:rsidP="00A85D60">
      <w:pPr>
        <w:pStyle w:val="Prrafodelista"/>
        <w:spacing w:line="360" w:lineRule="auto"/>
        <w:jc w:val="both"/>
        <w:rPr>
          <w:rFonts w:ascii="Arial" w:hAnsi="Arial" w:cs="Arial"/>
          <w:sz w:val="24"/>
          <w:szCs w:val="24"/>
        </w:rPr>
      </w:pPr>
      <w:r w:rsidRPr="00A85D60">
        <w:rPr>
          <w:rFonts w:ascii="Arial" w:hAnsi="Arial" w:cs="Arial"/>
          <w:sz w:val="24"/>
          <w:szCs w:val="24"/>
        </w:rPr>
        <w:t>Comportamiento del entrenador que se caracteriza por el interés de los atletas y su bienestar, consigue un buen ambiente de grupo e intenta una buena relación personal entre los atletas.</w:t>
      </w:r>
    </w:p>
    <w:p w14:paraId="728AFA6B" w14:textId="2E875EEE" w:rsidR="00F57889" w:rsidRPr="001C2438" w:rsidRDefault="00F57889" w:rsidP="00AE5C40">
      <w:pPr>
        <w:pStyle w:val="Prrafodelista"/>
        <w:numPr>
          <w:ilvl w:val="0"/>
          <w:numId w:val="13"/>
        </w:numPr>
        <w:spacing w:line="360" w:lineRule="auto"/>
        <w:jc w:val="both"/>
        <w:rPr>
          <w:rFonts w:ascii="Arial" w:hAnsi="Arial" w:cs="Arial"/>
          <w:b/>
          <w:bCs/>
          <w:sz w:val="24"/>
          <w:szCs w:val="24"/>
        </w:rPr>
      </w:pPr>
      <w:r w:rsidRPr="001C2438">
        <w:rPr>
          <w:rFonts w:ascii="Arial" w:hAnsi="Arial" w:cs="Arial"/>
          <w:b/>
          <w:bCs/>
          <w:sz w:val="24"/>
          <w:szCs w:val="24"/>
        </w:rPr>
        <w:t>Refuerzo</w:t>
      </w:r>
    </w:p>
    <w:p w14:paraId="6ABE8B30" w14:textId="7383947E" w:rsidR="00A85D60" w:rsidRPr="00717521" w:rsidRDefault="005D3EE7" w:rsidP="00717521">
      <w:pPr>
        <w:pStyle w:val="Prrafodelista"/>
        <w:spacing w:line="360" w:lineRule="auto"/>
        <w:jc w:val="both"/>
        <w:rPr>
          <w:rFonts w:ascii="Arial" w:hAnsi="Arial" w:cs="Arial"/>
          <w:sz w:val="24"/>
          <w:szCs w:val="24"/>
        </w:rPr>
      </w:pPr>
      <w:r w:rsidRPr="00A85D60">
        <w:rPr>
          <w:rFonts w:ascii="Arial" w:hAnsi="Arial" w:cs="Arial"/>
          <w:sz w:val="24"/>
          <w:szCs w:val="24"/>
        </w:rPr>
        <w:t>Comportamiento del entrenador que incluye el fortalecimiento psicológico del atleta, reconociendo y recompensando los buenos desempeños.</w:t>
      </w:r>
    </w:p>
    <w:p w14:paraId="1D49CB50" w14:textId="77777777" w:rsidR="00A85D60" w:rsidRPr="00A85D60" w:rsidRDefault="00A85D60" w:rsidP="00A85D60">
      <w:pPr>
        <w:pStyle w:val="Prrafodelista"/>
        <w:spacing w:line="360" w:lineRule="auto"/>
        <w:jc w:val="both"/>
        <w:rPr>
          <w:rFonts w:ascii="Arial" w:hAnsi="Arial" w:cs="Arial"/>
          <w:sz w:val="24"/>
          <w:szCs w:val="24"/>
        </w:rPr>
      </w:pPr>
    </w:p>
    <w:p w14:paraId="61315CEB" w14:textId="674363CF" w:rsidR="00F57889" w:rsidRPr="001C2438" w:rsidRDefault="00F57889" w:rsidP="00AE5C40">
      <w:pPr>
        <w:pStyle w:val="Prrafodelista"/>
        <w:numPr>
          <w:ilvl w:val="0"/>
          <w:numId w:val="13"/>
        </w:numPr>
        <w:spacing w:line="360" w:lineRule="auto"/>
        <w:jc w:val="both"/>
        <w:rPr>
          <w:rFonts w:ascii="Arial" w:hAnsi="Arial" w:cs="Arial"/>
          <w:b/>
          <w:bCs/>
          <w:sz w:val="24"/>
          <w:szCs w:val="24"/>
        </w:rPr>
      </w:pPr>
      <w:r w:rsidRPr="001C2438">
        <w:rPr>
          <w:rFonts w:ascii="Arial" w:hAnsi="Arial" w:cs="Arial"/>
          <w:b/>
          <w:bCs/>
          <w:sz w:val="24"/>
          <w:szCs w:val="24"/>
        </w:rPr>
        <w:t>Democrático</w:t>
      </w:r>
    </w:p>
    <w:p w14:paraId="1F58DA63" w14:textId="6CFBF530" w:rsidR="005D3EE7" w:rsidRPr="00A85D60" w:rsidRDefault="005D3EE7" w:rsidP="00A85D60">
      <w:pPr>
        <w:pStyle w:val="Prrafodelista"/>
        <w:spacing w:line="360" w:lineRule="auto"/>
        <w:jc w:val="both"/>
        <w:rPr>
          <w:rFonts w:ascii="Arial" w:hAnsi="Arial" w:cs="Arial"/>
          <w:sz w:val="24"/>
          <w:szCs w:val="24"/>
        </w:rPr>
      </w:pPr>
      <w:r w:rsidRPr="00A85D60">
        <w:rPr>
          <w:rFonts w:ascii="Arial" w:hAnsi="Arial" w:cs="Arial"/>
          <w:sz w:val="24"/>
          <w:szCs w:val="24"/>
        </w:rPr>
        <w:t>Comportamiento del entrenador que favorece una mayor participación de los atletas en las decisiones relativas a los objetivos del equipo, a los métodos de trabajo y a estrategias.</w:t>
      </w:r>
    </w:p>
    <w:p w14:paraId="0C057951" w14:textId="338C5CA3" w:rsidR="00F57889" w:rsidRPr="001C2438" w:rsidRDefault="00F57889" w:rsidP="00AE5C40">
      <w:pPr>
        <w:pStyle w:val="Prrafodelista"/>
        <w:numPr>
          <w:ilvl w:val="0"/>
          <w:numId w:val="13"/>
        </w:numPr>
        <w:spacing w:line="360" w:lineRule="auto"/>
        <w:jc w:val="both"/>
        <w:rPr>
          <w:rFonts w:ascii="Arial" w:hAnsi="Arial" w:cs="Arial"/>
          <w:b/>
          <w:bCs/>
          <w:sz w:val="24"/>
          <w:szCs w:val="24"/>
        </w:rPr>
      </w:pPr>
      <w:r w:rsidRPr="001C2438">
        <w:rPr>
          <w:rFonts w:ascii="Arial" w:hAnsi="Arial" w:cs="Arial"/>
          <w:b/>
          <w:bCs/>
          <w:sz w:val="24"/>
          <w:szCs w:val="24"/>
        </w:rPr>
        <w:t>Autocrático</w:t>
      </w:r>
    </w:p>
    <w:p w14:paraId="4561C54B" w14:textId="456F9F72" w:rsidR="001C2438" w:rsidRPr="00A85D60" w:rsidRDefault="005D3EE7" w:rsidP="00A85D60">
      <w:pPr>
        <w:pStyle w:val="Prrafodelista"/>
        <w:spacing w:line="360" w:lineRule="auto"/>
        <w:jc w:val="both"/>
        <w:rPr>
          <w:rFonts w:ascii="Arial" w:hAnsi="Arial" w:cs="Arial"/>
          <w:sz w:val="24"/>
          <w:szCs w:val="24"/>
        </w:rPr>
      </w:pPr>
      <w:r w:rsidRPr="00A85D60">
        <w:rPr>
          <w:rFonts w:ascii="Arial" w:hAnsi="Arial" w:cs="Arial"/>
          <w:sz w:val="24"/>
          <w:szCs w:val="24"/>
        </w:rPr>
        <w:t>Comportamiento del entrenador que preconiza la independencia en la toma de decisiones, y subraya su autoridad personal.</w:t>
      </w:r>
    </w:p>
    <w:p w14:paraId="0812C2B1" w14:textId="0D241575" w:rsidR="00717521" w:rsidRDefault="00F57889" w:rsidP="006631AA">
      <w:pPr>
        <w:spacing w:line="360" w:lineRule="auto"/>
        <w:jc w:val="both"/>
        <w:rPr>
          <w:rFonts w:ascii="Arial" w:hAnsi="Arial" w:cs="Arial"/>
          <w:b/>
          <w:bCs/>
          <w:sz w:val="24"/>
          <w:szCs w:val="24"/>
        </w:rPr>
      </w:pPr>
      <w:r w:rsidRPr="00F57889">
        <w:rPr>
          <w:rFonts w:ascii="Arial" w:hAnsi="Arial" w:cs="Arial"/>
          <w:b/>
          <w:bCs/>
          <w:sz w:val="24"/>
          <w:szCs w:val="24"/>
        </w:rPr>
        <w:t>2.2.3 Liderazgo en organizaciones deportivas</w:t>
      </w:r>
    </w:p>
    <w:p w14:paraId="0F08994E" w14:textId="06C8F14B" w:rsidR="00741261" w:rsidRDefault="001776E6" w:rsidP="00974B6D">
      <w:pPr>
        <w:spacing w:line="360" w:lineRule="auto"/>
        <w:ind w:firstLine="708"/>
        <w:jc w:val="both"/>
        <w:rPr>
          <w:rFonts w:ascii="Arial" w:hAnsi="Arial" w:cs="Arial"/>
          <w:sz w:val="24"/>
          <w:szCs w:val="24"/>
        </w:rPr>
      </w:pPr>
      <w:r>
        <w:rPr>
          <w:rFonts w:ascii="Arial" w:hAnsi="Arial" w:cs="Arial"/>
          <w:sz w:val="24"/>
          <w:szCs w:val="24"/>
        </w:rPr>
        <w:t>Por otra parte,</w:t>
      </w:r>
      <w:r w:rsidR="0018608A">
        <w:rPr>
          <w:rFonts w:ascii="Arial" w:hAnsi="Arial" w:cs="Arial"/>
          <w:sz w:val="24"/>
          <w:szCs w:val="24"/>
        </w:rPr>
        <w:t xml:space="preserve"> </w:t>
      </w:r>
      <w:r w:rsidR="00FD7AF5" w:rsidRPr="00FD7AF5">
        <w:rPr>
          <w:rFonts w:ascii="Arial" w:hAnsi="Arial" w:cs="Arial"/>
          <w:sz w:val="24"/>
          <w:szCs w:val="24"/>
        </w:rPr>
        <w:t xml:space="preserve">Martens (1987), </w:t>
      </w:r>
      <w:r w:rsidR="0018608A">
        <w:rPr>
          <w:rFonts w:ascii="Arial" w:hAnsi="Arial" w:cs="Arial"/>
          <w:sz w:val="24"/>
          <w:szCs w:val="24"/>
        </w:rPr>
        <w:t xml:space="preserve">hace referencia a </w:t>
      </w:r>
      <w:r w:rsidR="00FD7AF5" w:rsidRPr="00FD7AF5">
        <w:rPr>
          <w:rFonts w:ascii="Arial" w:hAnsi="Arial" w:cs="Arial"/>
          <w:sz w:val="24"/>
          <w:szCs w:val="24"/>
        </w:rPr>
        <w:t>los factores situacionales ya referidos pueden contribuir otros aspectos en cuanto a la eficacia del liderazgo, fundamentalmente aquello que se acostumbra a designar como cultura organizacional o cultura de equipo.</w:t>
      </w:r>
    </w:p>
    <w:p w14:paraId="0A61750E" w14:textId="583F1D52" w:rsidR="00FD7AF5" w:rsidRDefault="00FD7AF5" w:rsidP="006631AA">
      <w:pPr>
        <w:spacing w:line="360" w:lineRule="auto"/>
        <w:jc w:val="both"/>
        <w:rPr>
          <w:rFonts w:ascii="Arial" w:hAnsi="Arial" w:cs="Arial"/>
          <w:sz w:val="24"/>
          <w:szCs w:val="24"/>
        </w:rPr>
      </w:pPr>
      <w:r>
        <w:rPr>
          <w:rFonts w:ascii="Arial" w:hAnsi="Arial" w:cs="Arial"/>
          <w:sz w:val="24"/>
          <w:szCs w:val="24"/>
        </w:rPr>
        <w:t>La cultura de equipo tiene que ver en objetivos claros con la formación en ambiente en equipo optimo. Para esto contribuyen</w:t>
      </w:r>
      <w:r w:rsidR="0018608A">
        <w:rPr>
          <w:rFonts w:ascii="Arial" w:hAnsi="Arial" w:cs="Arial"/>
          <w:sz w:val="24"/>
          <w:szCs w:val="24"/>
        </w:rPr>
        <w:t xml:space="preserve"> principios, por ejemplo;</w:t>
      </w:r>
    </w:p>
    <w:p w14:paraId="1FB9F1BA" w14:textId="15F95334" w:rsidR="00FD7AF5" w:rsidRPr="00A85D60" w:rsidRDefault="00FD7AF5" w:rsidP="00AE5C40">
      <w:pPr>
        <w:pStyle w:val="Prrafodelista"/>
        <w:numPr>
          <w:ilvl w:val="0"/>
          <w:numId w:val="14"/>
        </w:numPr>
        <w:spacing w:line="360" w:lineRule="auto"/>
        <w:jc w:val="both"/>
        <w:rPr>
          <w:rFonts w:ascii="Arial" w:hAnsi="Arial" w:cs="Arial"/>
          <w:b/>
          <w:bCs/>
          <w:sz w:val="24"/>
          <w:szCs w:val="24"/>
        </w:rPr>
      </w:pPr>
      <w:r w:rsidRPr="00A85D60">
        <w:rPr>
          <w:rFonts w:ascii="Arial" w:hAnsi="Arial" w:cs="Arial"/>
          <w:b/>
          <w:bCs/>
          <w:sz w:val="24"/>
          <w:szCs w:val="24"/>
        </w:rPr>
        <w:lastRenderedPageBreak/>
        <w:t>Artefactos</w:t>
      </w:r>
    </w:p>
    <w:p w14:paraId="196CA2FF" w14:textId="5C71325C" w:rsidR="00FD7AF5" w:rsidRPr="00FD7AF5" w:rsidRDefault="00FD7AF5" w:rsidP="00AE5C40">
      <w:pPr>
        <w:pStyle w:val="Prrafodelista"/>
        <w:numPr>
          <w:ilvl w:val="0"/>
          <w:numId w:val="15"/>
        </w:numPr>
        <w:spacing w:line="360" w:lineRule="auto"/>
        <w:jc w:val="both"/>
        <w:rPr>
          <w:rFonts w:ascii="Arial" w:hAnsi="Arial" w:cs="Arial"/>
          <w:sz w:val="24"/>
          <w:szCs w:val="24"/>
        </w:rPr>
      </w:pPr>
      <w:r w:rsidRPr="00FD7AF5">
        <w:rPr>
          <w:rFonts w:ascii="Arial" w:hAnsi="Arial" w:cs="Arial"/>
          <w:sz w:val="24"/>
          <w:szCs w:val="24"/>
        </w:rPr>
        <w:t>Verbales</w:t>
      </w:r>
      <w:r w:rsidR="00A84E61">
        <w:rPr>
          <w:rFonts w:ascii="Arial" w:hAnsi="Arial" w:cs="Arial"/>
          <w:sz w:val="24"/>
          <w:szCs w:val="24"/>
        </w:rPr>
        <w:t xml:space="preserve">: son las </w:t>
      </w:r>
      <w:r w:rsidRPr="00FD7AF5">
        <w:rPr>
          <w:rFonts w:ascii="Arial" w:hAnsi="Arial" w:cs="Arial"/>
          <w:sz w:val="24"/>
          <w:szCs w:val="24"/>
        </w:rPr>
        <w:t>formas de comunicació</w:t>
      </w:r>
      <w:r w:rsidR="00A84E61">
        <w:rPr>
          <w:rFonts w:ascii="Arial" w:hAnsi="Arial" w:cs="Arial"/>
          <w:sz w:val="24"/>
          <w:szCs w:val="24"/>
        </w:rPr>
        <w:t>n con los integrantes de la organización.</w:t>
      </w:r>
    </w:p>
    <w:p w14:paraId="478FCB18" w14:textId="051C420A" w:rsidR="00FD7AF5" w:rsidRPr="00FD7AF5" w:rsidRDefault="00FD7AF5" w:rsidP="00AE5C40">
      <w:pPr>
        <w:pStyle w:val="Prrafodelista"/>
        <w:numPr>
          <w:ilvl w:val="0"/>
          <w:numId w:val="15"/>
        </w:numPr>
        <w:spacing w:line="360" w:lineRule="auto"/>
        <w:jc w:val="both"/>
        <w:rPr>
          <w:rFonts w:ascii="Arial" w:hAnsi="Arial" w:cs="Arial"/>
          <w:sz w:val="24"/>
          <w:szCs w:val="24"/>
        </w:rPr>
      </w:pPr>
      <w:r w:rsidRPr="00FD7AF5">
        <w:rPr>
          <w:rFonts w:ascii="Arial" w:hAnsi="Arial" w:cs="Arial"/>
          <w:sz w:val="24"/>
          <w:szCs w:val="24"/>
        </w:rPr>
        <w:t>Comportamentales</w:t>
      </w:r>
      <w:r w:rsidR="00A84E61">
        <w:rPr>
          <w:rFonts w:ascii="Arial" w:hAnsi="Arial" w:cs="Arial"/>
          <w:sz w:val="24"/>
          <w:szCs w:val="24"/>
        </w:rPr>
        <w:t xml:space="preserve">: Actitud ante </w:t>
      </w:r>
      <w:r w:rsidRPr="00FD7AF5">
        <w:rPr>
          <w:rFonts w:ascii="Arial" w:hAnsi="Arial" w:cs="Arial"/>
          <w:sz w:val="24"/>
          <w:szCs w:val="24"/>
        </w:rPr>
        <w:t>la victoria o derrota</w:t>
      </w:r>
      <w:r w:rsidR="00A84E61">
        <w:rPr>
          <w:rFonts w:ascii="Arial" w:hAnsi="Arial" w:cs="Arial"/>
          <w:sz w:val="24"/>
          <w:szCs w:val="24"/>
        </w:rPr>
        <w:t xml:space="preserve"> que se percibe los jugadores.</w:t>
      </w:r>
    </w:p>
    <w:p w14:paraId="25C33018" w14:textId="6C8EFF51" w:rsidR="00FD7AF5" w:rsidRPr="00FD7AF5" w:rsidRDefault="00FD7AF5" w:rsidP="00AE5C40">
      <w:pPr>
        <w:pStyle w:val="Prrafodelista"/>
        <w:numPr>
          <w:ilvl w:val="0"/>
          <w:numId w:val="15"/>
        </w:numPr>
        <w:spacing w:line="360" w:lineRule="auto"/>
        <w:jc w:val="both"/>
        <w:rPr>
          <w:rFonts w:ascii="Arial" w:hAnsi="Arial" w:cs="Arial"/>
          <w:sz w:val="24"/>
          <w:szCs w:val="24"/>
        </w:rPr>
      </w:pPr>
      <w:r w:rsidRPr="00FD7AF5">
        <w:rPr>
          <w:rFonts w:ascii="Arial" w:hAnsi="Arial" w:cs="Arial"/>
          <w:sz w:val="24"/>
          <w:szCs w:val="24"/>
        </w:rPr>
        <w:t>Físicos</w:t>
      </w:r>
      <w:r w:rsidR="00A84E61">
        <w:rPr>
          <w:rFonts w:ascii="Arial" w:hAnsi="Arial" w:cs="Arial"/>
          <w:sz w:val="24"/>
          <w:szCs w:val="24"/>
        </w:rPr>
        <w:t xml:space="preserve">: Son el </w:t>
      </w:r>
      <w:r w:rsidRPr="00FD7AF5">
        <w:rPr>
          <w:rFonts w:ascii="Arial" w:hAnsi="Arial" w:cs="Arial"/>
          <w:sz w:val="24"/>
          <w:szCs w:val="24"/>
        </w:rPr>
        <w:t xml:space="preserve">modo de vestir, objetos </w:t>
      </w:r>
      <w:r w:rsidR="00A84E61" w:rsidRPr="00FD7AF5">
        <w:rPr>
          <w:rFonts w:ascii="Arial" w:hAnsi="Arial" w:cs="Arial"/>
          <w:sz w:val="24"/>
          <w:szCs w:val="24"/>
        </w:rPr>
        <w:t>identificativos</w:t>
      </w:r>
      <w:r w:rsidR="00A84E61">
        <w:rPr>
          <w:rFonts w:ascii="Arial" w:hAnsi="Arial" w:cs="Arial"/>
          <w:sz w:val="24"/>
          <w:szCs w:val="24"/>
        </w:rPr>
        <w:t xml:space="preserve"> que tienen relación a la organización.</w:t>
      </w:r>
    </w:p>
    <w:p w14:paraId="2DB21BF7" w14:textId="4805ECB1" w:rsidR="00FD7AF5" w:rsidRPr="00A85D60" w:rsidRDefault="00FD7AF5" w:rsidP="00AE5C40">
      <w:pPr>
        <w:pStyle w:val="Prrafodelista"/>
        <w:numPr>
          <w:ilvl w:val="0"/>
          <w:numId w:val="14"/>
        </w:numPr>
        <w:spacing w:line="360" w:lineRule="auto"/>
        <w:jc w:val="both"/>
        <w:rPr>
          <w:rFonts w:ascii="Arial" w:hAnsi="Arial" w:cs="Arial"/>
          <w:b/>
          <w:bCs/>
          <w:sz w:val="24"/>
          <w:szCs w:val="24"/>
        </w:rPr>
      </w:pPr>
      <w:r w:rsidRPr="00A85D60">
        <w:rPr>
          <w:rFonts w:ascii="Arial" w:hAnsi="Arial" w:cs="Arial"/>
          <w:b/>
          <w:bCs/>
          <w:sz w:val="24"/>
          <w:szCs w:val="24"/>
        </w:rPr>
        <w:t>Valores</w:t>
      </w:r>
    </w:p>
    <w:p w14:paraId="097B3357" w14:textId="669780AC" w:rsidR="00FD7AF5" w:rsidRPr="00FD7AF5" w:rsidRDefault="00FD7AF5" w:rsidP="00AE5C40">
      <w:pPr>
        <w:pStyle w:val="Prrafodelista"/>
        <w:numPr>
          <w:ilvl w:val="0"/>
          <w:numId w:val="16"/>
        </w:numPr>
        <w:spacing w:line="360" w:lineRule="auto"/>
        <w:jc w:val="both"/>
        <w:rPr>
          <w:rFonts w:ascii="Arial" w:hAnsi="Arial" w:cs="Arial"/>
          <w:sz w:val="24"/>
          <w:szCs w:val="24"/>
        </w:rPr>
      </w:pPr>
      <w:r w:rsidRPr="00FD7AF5">
        <w:rPr>
          <w:rFonts w:ascii="Arial" w:hAnsi="Arial" w:cs="Arial"/>
          <w:sz w:val="24"/>
          <w:szCs w:val="24"/>
        </w:rPr>
        <w:t>Filosofía</w:t>
      </w:r>
      <w:r w:rsidR="00A84E61">
        <w:rPr>
          <w:rFonts w:ascii="Arial" w:hAnsi="Arial" w:cs="Arial"/>
          <w:sz w:val="24"/>
          <w:szCs w:val="24"/>
        </w:rPr>
        <w:t xml:space="preserve">: La </w:t>
      </w:r>
      <w:r w:rsidRPr="00FD7AF5">
        <w:rPr>
          <w:rFonts w:ascii="Arial" w:hAnsi="Arial" w:cs="Arial"/>
          <w:sz w:val="24"/>
          <w:szCs w:val="24"/>
        </w:rPr>
        <w:t>mentalidad de éxito, compromiso, espíritu, orgullo</w:t>
      </w:r>
      <w:r w:rsidR="00A84E61">
        <w:rPr>
          <w:rFonts w:ascii="Arial" w:hAnsi="Arial" w:cs="Arial"/>
          <w:sz w:val="24"/>
          <w:szCs w:val="24"/>
        </w:rPr>
        <w:t xml:space="preserve"> que se genera en el equipo.</w:t>
      </w:r>
    </w:p>
    <w:p w14:paraId="31DD6F33" w14:textId="6DC063F3" w:rsidR="00FD7AF5" w:rsidRPr="00FD7AF5" w:rsidRDefault="00FD7AF5" w:rsidP="00AE5C40">
      <w:pPr>
        <w:pStyle w:val="Prrafodelista"/>
        <w:numPr>
          <w:ilvl w:val="0"/>
          <w:numId w:val="16"/>
        </w:numPr>
        <w:spacing w:line="360" w:lineRule="auto"/>
        <w:jc w:val="both"/>
        <w:rPr>
          <w:rFonts w:ascii="Arial" w:hAnsi="Arial" w:cs="Arial"/>
          <w:sz w:val="24"/>
          <w:szCs w:val="24"/>
        </w:rPr>
      </w:pPr>
      <w:r w:rsidRPr="00FD7AF5">
        <w:rPr>
          <w:rFonts w:ascii="Arial" w:hAnsi="Arial" w:cs="Arial"/>
          <w:sz w:val="24"/>
          <w:szCs w:val="24"/>
        </w:rPr>
        <w:t>Misión</w:t>
      </w:r>
      <w:r w:rsidR="00A84E61">
        <w:rPr>
          <w:rFonts w:ascii="Arial" w:hAnsi="Arial" w:cs="Arial"/>
          <w:sz w:val="24"/>
          <w:szCs w:val="24"/>
        </w:rPr>
        <w:t xml:space="preserve">: Los objetivos que se comparten y trabajan día a día. </w:t>
      </w:r>
    </w:p>
    <w:p w14:paraId="5F11F8F7" w14:textId="3D30B52E" w:rsidR="00FD7AF5" w:rsidRPr="00FD7AF5" w:rsidRDefault="00FD7AF5" w:rsidP="00AE5C40">
      <w:pPr>
        <w:pStyle w:val="Prrafodelista"/>
        <w:numPr>
          <w:ilvl w:val="0"/>
          <w:numId w:val="16"/>
        </w:numPr>
        <w:spacing w:line="360" w:lineRule="auto"/>
        <w:jc w:val="both"/>
        <w:rPr>
          <w:rFonts w:ascii="Arial" w:hAnsi="Arial" w:cs="Arial"/>
          <w:sz w:val="24"/>
          <w:szCs w:val="24"/>
        </w:rPr>
      </w:pPr>
      <w:r w:rsidRPr="00FD7AF5">
        <w:rPr>
          <w:rFonts w:ascii="Arial" w:hAnsi="Arial" w:cs="Arial"/>
          <w:sz w:val="24"/>
          <w:szCs w:val="24"/>
        </w:rPr>
        <w:t>Identidad organizacional</w:t>
      </w:r>
      <w:r w:rsidR="00A84E61">
        <w:rPr>
          <w:rFonts w:ascii="Arial" w:hAnsi="Arial" w:cs="Arial"/>
          <w:sz w:val="24"/>
          <w:szCs w:val="24"/>
        </w:rPr>
        <w:t xml:space="preserve">: El significad que se generan en relación a la organización, es el </w:t>
      </w:r>
      <w:r w:rsidRPr="00FD7AF5">
        <w:rPr>
          <w:rFonts w:ascii="Arial" w:hAnsi="Arial" w:cs="Arial"/>
          <w:sz w:val="24"/>
          <w:szCs w:val="24"/>
        </w:rPr>
        <w:t>“amor a la camiseta”</w:t>
      </w:r>
      <w:r w:rsidR="00A84E61">
        <w:rPr>
          <w:rFonts w:ascii="Arial" w:hAnsi="Arial" w:cs="Arial"/>
          <w:sz w:val="24"/>
          <w:szCs w:val="24"/>
        </w:rPr>
        <w:t>.</w:t>
      </w:r>
    </w:p>
    <w:p w14:paraId="20950C4E" w14:textId="0085BA56" w:rsidR="00FD7AF5" w:rsidRPr="00A85D60" w:rsidRDefault="00FD7AF5" w:rsidP="00AE5C40">
      <w:pPr>
        <w:pStyle w:val="Prrafodelista"/>
        <w:numPr>
          <w:ilvl w:val="0"/>
          <w:numId w:val="14"/>
        </w:numPr>
        <w:spacing w:line="360" w:lineRule="auto"/>
        <w:jc w:val="both"/>
        <w:rPr>
          <w:rFonts w:ascii="Arial" w:hAnsi="Arial" w:cs="Arial"/>
          <w:b/>
          <w:bCs/>
          <w:sz w:val="24"/>
          <w:szCs w:val="24"/>
        </w:rPr>
      </w:pPr>
      <w:r w:rsidRPr="00A85D60">
        <w:rPr>
          <w:rFonts w:ascii="Arial" w:hAnsi="Arial" w:cs="Arial"/>
          <w:b/>
          <w:bCs/>
          <w:sz w:val="24"/>
          <w:szCs w:val="24"/>
        </w:rPr>
        <w:t>Presupuestos</w:t>
      </w:r>
    </w:p>
    <w:p w14:paraId="1FA732F4" w14:textId="2A1E9A18" w:rsidR="006631AA" w:rsidRPr="00A84E61" w:rsidRDefault="00FD7AF5" w:rsidP="00AE5C40">
      <w:pPr>
        <w:pStyle w:val="Prrafodelista"/>
        <w:numPr>
          <w:ilvl w:val="0"/>
          <w:numId w:val="17"/>
        </w:numPr>
        <w:spacing w:line="360" w:lineRule="auto"/>
        <w:jc w:val="both"/>
        <w:rPr>
          <w:rFonts w:ascii="Arial" w:hAnsi="Arial" w:cs="Arial"/>
          <w:sz w:val="24"/>
          <w:szCs w:val="24"/>
        </w:rPr>
      </w:pPr>
      <w:r w:rsidRPr="00FD7AF5">
        <w:rPr>
          <w:rFonts w:ascii="Arial" w:hAnsi="Arial" w:cs="Arial"/>
          <w:sz w:val="24"/>
          <w:szCs w:val="24"/>
        </w:rPr>
        <w:t>Básicos</w:t>
      </w:r>
      <w:r w:rsidR="00A84E61">
        <w:rPr>
          <w:rFonts w:ascii="Arial" w:hAnsi="Arial" w:cs="Arial"/>
          <w:sz w:val="24"/>
          <w:szCs w:val="24"/>
        </w:rPr>
        <w:t>: Las creencias que se generan en el ambiente de la organización, de estas depende el éxito o fracaso.</w:t>
      </w:r>
    </w:p>
    <w:p w14:paraId="1A58C356" w14:textId="6A7DDBE1" w:rsidR="00F57889" w:rsidRDefault="00F57889" w:rsidP="006631AA">
      <w:pPr>
        <w:spacing w:line="360" w:lineRule="auto"/>
        <w:jc w:val="both"/>
        <w:rPr>
          <w:rFonts w:ascii="Arial" w:hAnsi="Arial" w:cs="Arial"/>
          <w:b/>
          <w:bCs/>
          <w:sz w:val="24"/>
          <w:szCs w:val="24"/>
        </w:rPr>
      </w:pPr>
      <w:r w:rsidRPr="00F57889">
        <w:rPr>
          <w:rFonts w:ascii="Arial" w:hAnsi="Arial" w:cs="Arial"/>
          <w:b/>
          <w:bCs/>
          <w:sz w:val="24"/>
          <w:szCs w:val="24"/>
        </w:rPr>
        <w:t>2.2.4 El liderazgo como factor clave en la toma de decisiones</w:t>
      </w:r>
    </w:p>
    <w:p w14:paraId="79693C4C" w14:textId="4E58DFBA" w:rsidR="00550233" w:rsidRPr="001D23AB" w:rsidRDefault="0018608A" w:rsidP="00974B6D">
      <w:pPr>
        <w:spacing w:line="360" w:lineRule="auto"/>
        <w:ind w:firstLine="708"/>
        <w:jc w:val="both"/>
        <w:rPr>
          <w:rFonts w:ascii="Arial" w:hAnsi="Arial" w:cs="Arial"/>
          <w:sz w:val="24"/>
          <w:szCs w:val="24"/>
        </w:rPr>
      </w:pPr>
      <w:r>
        <w:rPr>
          <w:rFonts w:ascii="Arial" w:hAnsi="Arial" w:cs="Arial"/>
          <w:sz w:val="24"/>
          <w:szCs w:val="24"/>
        </w:rPr>
        <w:t xml:space="preserve">En primer lugar, </w:t>
      </w:r>
      <w:r w:rsidR="001D23AB" w:rsidRPr="001D23AB">
        <w:rPr>
          <w:rFonts w:ascii="Arial" w:hAnsi="Arial" w:cs="Arial"/>
          <w:sz w:val="24"/>
          <w:szCs w:val="24"/>
        </w:rPr>
        <w:t>Araujo (1994</w:t>
      </w:r>
      <w:r w:rsidRPr="001D23AB">
        <w:rPr>
          <w:rFonts w:ascii="Arial" w:hAnsi="Arial" w:cs="Arial"/>
          <w:sz w:val="24"/>
          <w:szCs w:val="24"/>
        </w:rPr>
        <w:t>),</w:t>
      </w:r>
      <w:r>
        <w:rPr>
          <w:rFonts w:ascii="Arial" w:hAnsi="Arial" w:cs="Arial"/>
          <w:sz w:val="24"/>
          <w:szCs w:val="24"/>
        </w:rPr>
        <w:t xml:space="preserve"> hace referencia al </w:t>
      </w:r>
      <w:r w:rsidR="00550233" w:rsidRPr="001D23AB">
        <w:rPr>
          <w:rFonts w:ascii="Arial" w:hAnsi="Arial" w:cs="Arial"/>
          <w:sz w:val="24"/>
          <w:szCs w:val="24"/>
        </w:rPr>
        <w:t>verdadero secreto de los entrenadores con éxito, reside en que con su conocimiento y el saber estar con los atletas y directivos serán capaces de generar motivación que contribuya al progreso colectivo.</w:t>
      </w:r>
    </w:p>
    <w:p w14:paraId="0EB0C21E" w14:textId="0CD1C22D" w:rsidR="001D23AB" w:rsidRDefault="001776E6" w:rsidP="006631AA">
      <w:pPr>
        <w:spacing w:line="360" w:lineRule="auto"/>
        <w:jc w:val="both"/>
        <w:rPr>
          <w:rFonts w:ascii="Arial" w:hAnsi="Arial" w:cs="Arial"/>
          <w:sz w:val="24"/>
          <w:szCs w:val="24"/>
        </w:rPr>
      </w:pPr>
      <w:r>
        <w:rPr>
          <w:rFonts w:ascii="Arial" w:hAnsi="Arial" w:cs="Arial"/>
          <w:sz w:val="24"/>
          <w:szCs w:val="24"/>
        </w:rPr>
        <w:t>Igualmente,</w:t>
      </w:r>
      <w:r w:rsidR="0018608A">
        <w:rPr>
          <w:rFonts w:ascii="Arial" w:hAnsi="Arial" w:cs="Arial"/>
          <w:sz w:val="24"/>
          <w:szCs w:val="24"/>
        </w:rPr>
        <w:t xml:space="preserve"> </w:t>
      </w:r>
      <w:r w:rsidR="001D23AB" w:rsidRPr="001D23AB">
        <w:rPr>
          <w:rFonts w:ascii="Arial" w:hAnsi="Arial" w:cs="Arial"/>
          <w:sz w:val="24"/>
          <w:szCs w:val="24"/>
        </w:rPr>
        <w:t xml:space="preserve">Martens (1987), afirma que los atletas de éxito prefieren entrenadores que usan comportamientos </w:t>
      </w:r>
      <w:r w:rsidR="00071DF7" w:rsidRPr="001D23AB">
        <w:rPr>
          <w:rFonts w:ascii="Arial" w:hAnsi="Arial" w:cs="Arial"/>
          <w:sz w:val="24"/>
          <w:szCs w:val="24"/>
        </w:rPr>
        <w:t>más</w:t>
      </w:r>
      <w:r w:rsidR="001D23AB" w:rsidRPr="001D23AB">
        <w:rPr>
          <w:rFonts w:ascii="Arial" w:hAnsi="Arial" w:cs="Arial"/>
          <w:sz w:val="24"/>
          <w:szCs w:val="24"/>
        </w:rPr>
        <w:t xml:space="preserve"> dirigidos hacia el atleta, que proporcionen apoyo emocional y que trabajen con el atleta.</w:t>
      </w:r>
    </w:p>
    <w:p w14:paraId="54FA3E47" w14:textId="638F2F6E" w:rsidR="001D23AB" w:rsidRDefault="001D23AB" w:rsidP="006631AA">
      <w:pPr>
        <w:spacing w:line="360" w:lineRule="auto"/>
        <w:jc w:val="both"/>
        <w:rPr>
          <w:rFonts w:ascii="Arial" w:hAnsi="Arial" w:cs="Arial"/>
          <w:sz w:val="24"/>
          <w:szCs w:val="24"/>
        </w:rPr>
      </w:pPr>
      <w:r>
        <w:rPr>
          <w:rFonts w:ascii="Arial" w:hAnsi="Arial" w:cs="Arial"/>
          <w:sz w:val="24"/>
          <w:szCs w:val="24"/>
        </w:rPr>
        <w:t xml:space="preserve">El objetivo de un liderazgo eficaz es crear y desarrollar un clima dentro de la organización o en el </w:t>
      </w:r>
      <w:r w:rsidR="00071DF7">
        <w:rPr>
          <w:rFonts w:ascii="Arial" w:hAnsi="Arial" w:cs="Arial"/>
          <w:sz w:val="24"/>
          <w:szCs w:val="24"/>
        </w:rPr>
        <w:t>equipo</w:t>
      </w:r>
      <w:r>
        <w:rPr>
          <w:rFonts w:ascii="Arial" w:hAnsi="Arial" w:cs="Arial"/>
          <w:sz w:val="24"/>
          <w:szCs w:val="24"/>
        </w:rPr>
        <w:t xml:space="preserve"> que aumente un mejor rendimiento pretendido y la grata satisfacción esperada por cada uno de los miembros.</w:t>
      </w:r>
    </w:p>
    <w:p w14:paraId="070D8C08" w14:textId="2DC1B5DF" w:rsidR="0042012E" w:rsidRDefault="0042012E" w:rsidP="006631AA">
      <w:pPr>
        <w:spacing w:line="360" w:lineRule="auto"/>
        <w:jc w:val="both"/>
        <w:rPr>
          <w:rFonts w:ascii="Arial" w:hAnsi="Arial" w:cs="Arial"/>
          <w:sz w:val="24"/>
          <w:szCs w:val="24"/>
        </w:rPr>
      </w:pPr>
    </w:p>
    <w:p w14:paraId="7B6AF0DE" w14:textId="77777777" w:rsidR="0042012E" w:rsidRDefault="0042012E" w:rsidP="006631AA">
      <w:pPr>
        <w:spacing w:line="360" w:lineRule="auto"/>
        <w:jc w:val="both"/>
        <w:rPr>
          <w:rFonts w:ascii="Arial" w:hAnsi="Arial" w:cs="Arial"/>
          <w:sz w:val="24"/>
          <w:szCs w:val="24"/>
        </w:rPr>
      </w:pPr>
    </w:p>
    <w:p w14:paraId="5782B45C" w14:textId="3B348D4B" w:rsidR="00414306" w:rsidRPr="00071DF7" w:rsidRDefault="00414306" w:rsidP="00071DF7">
      <w:pPr>
        <w:pStyle w:val="Prrafodelista"/>
        <w:numPr>
          <w:ilvl w:val="1"/>
          <w:numId w:val="9"/>
        </w:numPr>
        <w:spacing w:line="360" w:lineRule="auto"/>
        <w:jc w:val="both"/>
        <w:rPr>
          <w:rFonts w:ascii="Arial" w:hAnsi="Arial" w:cs="Arial"/>
          <w:b/>
          <w:bCs/>
          <w:sz w:val="24"/>
          <w:szCs w:val="24"/>
        </w:rPr>
      </w:pPr>
      <w:r w:rsidRPr="00071DF7">
        <w:rPr>
          <w:rFonts w:ascii="Arial" w:hAnsi="Arial" w:cs="Arial"/>
          <w:b/>
          <w:bCs/>
          <w:sz w:val="24"/>
          <w:szCs w:val="24"/>
        </w:rPr>
        <w:lastRenderedPageBreak/>
        <w:t>Administración financiera</w:t>
      </w:r>
    </w:p>
    <w:p w14:paraId="11A89C27" w14:textId="2814BF1D" w:rsidR="00717521" w:rsidRPr="00717521" w:rsidRDefault="00717521" w:rsidP="00974B6D">
      <w:pPr>
        <w:spacing w:line="360" w:lineRule="auto"/>
        <w:ind w:firstLine="525"/>
        <w:jc w:val="both"/>
        <w:rPr>
          <w:rFonts w:ascii="Arial" w:hAnsi="Arial" w:cs="Arial"/>
          <w:sz w:val="24"/>
          <w:szCs w:val="24"/>
        </w:rPr>
      </w:pPr>
      <w:r w:rsidRPr="00717521">
        <w:rPr>
          <w:rFonts w:ascii="Arial" w:hAnsi="Arial" w:cs="Arial"/>
          <w:sz w:val="24"/>
          <w:szCs w:val="24"/>
        </w:rPr>
        <w:t>La a</w:t>
      </w:r>
      <w:r>
        <w:rPr>
          <w:rFonts w:ascii="Arial" w:hAnsi="Arial" w:cs="Arial"/>
          <w:sz w:val="24"/>
          <w:szCs w:val="24"/>
        </w:rPr>
        <w:t>dm</w:t>
      </w:r>
      <w:r w:rsidRPr="00717521">
        <w:rPr>
          <w:rFonts w:ascii="Arial" w:hAnsi="Arial" w:cs="Arial"/>
          <w:sz w:val="24"/>
          <w:szCs w:val="24"/>
        </w:rPr>
        <w:t>inistración financiera es un tema importante, ya que impacta en el crecimiento o estancamiento de la organización es diferentes plazos. El manejo de recursos de cada área debe ser eficiente, para que con el capital se obtenga un crecimiento a corto, mediano y largo plazo. Además de identificar áreas de mejora para una optimización de recursos financieros en la organización.</w:t>
      </w:r>
    </w:p>
    <w:p w14:paraId="5E2E927F" w14:textId="6A876F58" w:rsidR="00414306" w:rsidRDefault="00414306" w:rsidP="006631AA">
      <w:pPr>
        <w:spacing w:line="360" w:lineRule="auto"/>
        <w:jc w:val="both"/>
        <w:rPr>
          <w:rFonts w:ascii="Arial" w:hAnsi="Arial" w:cs="Arial"/>
          <w:b/>
          <w:bCs/>
          <w:sz w:val="24"/>
          <w:szCs w:val="24"/>
        </w:rPr>
      </w:pPr>
      <w:r w:rsidRPr="00414306">
        <w:rPr>
          <w:rFonts w:ascii="Arial" w:hAnsi="Arial" w:cs="Arial"/>
          <w:b/>
          <w:bCs/>
          <w:sz w:val="24"/>
          <w:szCs w:val="24"/>
        </w:rPr>
        <w:t>2.3.1 Concepto de administración financiera</w:t>
      </w:r>
    </w:p>
    <w:p w14:paraId="68C76978" w14:textId="3B494EE2" w:rsidR="00414306" w:rsidRDefault="001776E6" w:rsidP="00974B6D">
      <w:pPr>
        <w:spacing w:line="360" w:lineRule="auto"/>
        <w:ind w:firstLine="708"/>
        <w:jc w:val="both"/>
        <w:rPr>
          <w:rFonts w:ascii="Arial" w:hAnsi="Arial" w:cs="Arial"/>
          <w:sz w:val="24"/>
          <w:szCs w:val="24"/>
        </w:rPr>
      </w:pPr>
      <w:r>
        <w:rPr>
          <w:rFonts w:ascii="Arial" w:hAnsi="Arial" w:cs="Arial"/>
          <w:sz w:val="24"/>
          <w:szCs w:val="24"/>
        </w:rPr>
        <w:t xml:space="preserve">Como afirma, </w:t>
      </w:r>
      <w:r w:rsidR="00484EF0" w:rsidRPr="00484EF0">
        <w:rPr>
          <w:rFonts w:ascii="Arial" w:hAnsi="Arial" w:cs="Arial"/>
          <w:sz w:val="24"/>
          <w:szCs w:val="24"/>
        </w:rPr>
        <w:t>Robbins</w:t>
      </w:r>
      <w:r w:rsidR="0018608A">
        <w:rPr>
          <w:rFonts w:ascii="Arial" w:hAnsi="Arial" w:cs="Arial"/>
          <w:sz w:val="24"/>
          <w:szCs w:val="24"/>
        </w:rPr>
        <w:t xml:space="preserve"> </w:t>
      </w:r>
      <w:r w:rsidR="00484EF0" w:rsidRPr="00484EF0">
        <w:rPr>
          <w:rFonts w:ascii="Arial" w:hAnsi="Arial" w:cs="Arial"/>
          <w:sz w:val="24"/>
          <w:szCs w:val="24"/>
        </w:rPr>
        <w:t>(</w:t>
      </w:r>
      <w:r w:rsidR="007F3F3F">
        <w:rPr>
          <w:rFonts w:ascii="Arial" w:hAnsi="Arial" w:cs="Arial"/>
          <w:sz w:val="24"/>
          <w:szCs w:val="24"/>
        </w:rPr>
        <w:t>2005</w:t>
      </w:r>
      <w:r w:rsidR="00484EF0" w:rsidRPr="00484EF0">
        <w:rPr>
          <w:rFonts w:ascii="Arial" w:hAnsi="Arial" w:cs="Arial"/>
          <w:sz w:val="24"/>
          <w:szCs w:val="24"/>
        </w:rPr>
        <w:t>), es la coordinación de las actividades de trabajo de modo que se realicen de manera eficiente y eficaz con otras personas y a través de ellas, aprovechando cada uno de los recursos que se tienen como lo son el capital humano, materiales financieros y tecnológicos, para cumplir con los objetivos que se persiguen dentro de la organizació</w:t>
      </w:r>
      <w:r w:rsidR="00484EF0">
        <w:rPr>
          <w:rFonts w:ascii="Arial" w:hAnsi="Arial" w:cs="Arial"/>
          <w:sz w:val="24"/>
          <w:szCs w:val="24"/>
        </w:rPr>
        <w:t>n.</w:t>
      </w:r>
    </w:p>
    <w:p w14:paraId="52F66C3F" w14:textId="56B4F3CE" w:rsidR="00484EF0" w:rsidRDefault="001776E6" w:rsidP="006631AA">
      <w:pPr>
        <w:spacing w:line="360" w:lineRule="auto"/>
        <w:jc w:val="both"/>
        <w:rPr>
          <w:rFonts w:ascii="Arial" w:hAnsi="Arial" w:cs="Arial"/>
          <w:sz w:val="24"/>
          <w:szCs w:val="24"/>
        </w:rPr>
      </w:pPr>
      <w:r>
        <w:rPr>
          <w:rFonts w:ascii="Arial" w:hAnsi="Arial" w:cs="Arial"/>
          <w:sz w:val="24"/>
          <w:szCs w:val="24"/>
        </w:rPr>
        <w:t>Desde el punto de vista de</w:t>
      </w:r>
      <w:r w:rsidR="00484EF0">
        <w:rPr>
          <w:rFonts w:ascii="Arial" w:hAnsi="Arial" w:cs="Arial"/>
          <w:sz w:val="24"/>
          <w:szCs w:val="24"/>
        </w:rPr>
        <w:t xml:space="preserve"> Moreno</w:t>
      </w:r>
      <w:r w:rsidR="007F3F3F">
        <w:rPr>
          <w:rFonts w:ascii="Arial" w:hAnsi="Arial" w:cs="Arial"/>
          <w:sz w:val="24"/>
          <w:szCs w:val="24"/>
        </w:rPr>
        <w:t xml:space="preserve"> (2003), </w:t>
      </w:r>
      <w:r w:rsidR="00484EF0">
        <w:rPr>
          <w:rFonts w:ascii="Arial" w:hAnsi="Arial" w:cs="Arial"/>
          <w:sz w:val="24"/>
          <w:szCs w:val="24"/>
        </w:rPr>
        <w:t xml:space="preserve">en su libro “Elementos básicos de administración financiera” menciona que es una fase de la administración general, que tiene por </w:t>
      </w:r>
      <w:r w:rsidR="007F3F3F">
        <w:rPr>
          <w:rFonts w:ascii="Arial" w:hAnsi="Arial" w:cs="Arial"/>
          <w:sz w:val="24"/>
          <w:szCs w:val="24"/>
        </w:rPr>
        <w:t>objeto</w:t>
      </w:r>
      <w:r w:rsidR="00484EF0">
        <w:rPr>
          <w:rFonts w:ascii="Arial" w:hAnsi="Arial" w:cs="Arial"/>
          <w:sz w:val="24"/>
          <w:szCs w:val="24"/>
        </w:rPr>
        <w:t xml:space="preserve"> maximizar el patrimonio de una empresa a largo plazo, mediante la obtención de recursos financieros por aportaciones de capital u obtención de créditos, su correcto manejo y aplicación, así como la coordinación eficiente del capital de trabajo, inversiones y resultados, mediante la presentación e interpretación para la toma de decisiones acertadas.</w:t>
      </w:r>
    </w:p>
    <w:p w14:paraId="7027EC15" w14:textId="148E732D" w:rsidR="007F3F3F" w:rsidRPr="00484EF0" w:rsidRDefault="000826CA" w:rsidP="006631AA">
      <w:pPr>
        <w:spacing w:line="360" w:lineRule="auto"/>
        <w:jc w:val="both"/>
        <w:rPr>
          <w:rFonts w:ascii="Arial" w:hAnsi="Arial" w:cs="Arial"/>
          <w:sz w:val="24"/>
          <w:szCs w:val="24"/>
        </w:rPr>
      </w:pPr>
      <w:r>
        <w:rPr>
          <w:rFonts w:ascii="Arial" w:hAnsi="Arial" w:cs="Arial"/>
          <w:sz w:val="24"/>
          <w:szCs w:val="24"/>
        </w:rPr>
        <w:t>Es primordial la administración financiera ya que no solo es interpretar de manera adecuada los números, sino, tener visión a mediano y largo plazo. A la vez, tener herramientas</w:t>
      </w:r>
      <w:r w:rsidR="00B526D6">
        <w:rPr>
          <w:rFonts w:ascii="Arial" w:hAnsi="Arial" w:cs="Arial"/>
          <w:sz w:val="24"/>
          <w:szCs w:val="24"/>
        </w:rPr>
        <w:t xml:space="preserve"> para remediar ciertas situaciones que se presenten en la organización. Es decir, encontrar un equilibrio entre el análisis de los estados financieros y efectuar una correcta toma de decisiones.</w:t>
      </w:r>
    </w:p>
    <w:p w14:paraId="0C6483F4" w14:textId="73BFA58A" w:rsidR="00414306" w:rsidRPr="00071DF7" w:rsidRDefault="00414306" w:rsidP="00071DF7">
      <w:pPr>
        <w:pStyle w:val="Prrafodelista"/>
        <w:numPr>
          <w:ilvl w:val="2"/>
          <w:numId w:val="38"/>
        </w:numPr>
        <w:spacing w:line="360" w:lineRule="auto"/>
        <w:jc w:val="both"/>
        <w:rPr>
          <w:rFonts w:ascii="Arial" w:hAnsi="Arial" w:cs="Arial"/>
          <w:b/>
          <w:bCs/>
          <w:sz w:val="24"/>
          <w:szCs w:val="24"/>
        </w:rPr>
      </w:pPr>
      <w:r w:rsidRPr="00071DF7">
        <w:rPr>
          <w:rFonts w:ascii="Arial" w:hAnsi="Arial" w:cs="Arial"/>
          <w:b/>
          <w:bCs/>
          <w:sz w:val="24"/>
          <w:szCs w:val="24"/>
        </w:rPr>
        <w:t>Objetivos de la administración financiera</w:t>
      </w:r>
    </w:p>
    <w:p w14:paraId="701220B3" w14:textId="575A5CD6" w:rsidR="00B526D6" w:rsidRDefault="001776E6" w:rsidP="00974B6D">
      <w:pPr>
        <w:spacing w:line="360" w:lineRule="auto"/>
        <w:ind w:firstLine="708"/>
        <w:jc w:val="both"/>
        <w:rPr>
          <w:rFonts w:ascii="Arial" w:hAnsi="Arial" w:cs="Arial"/>
          <w:sz w:val="24"/>
          <w:szCs w:val="24"/>
        </w:rPr>
      </w:pPr>
      <w:r>
        <w:rPr>
          <w:rFonts w:ascii="Arial" w:hAnsi="Arial" w:cs="Arial"/>
          <w:sz w:val="24"/>
          <w:szCs w:val="24"/>
        </w:rPr>
        <w:t>Empleando palabras de</w:t>
      </w:r>
      <w:r w:rsidR="0018608A">
        <w:rPr>
          <w:rFonts w:ascii="Arial" w:hAnsi="Arial" w:cs="Arial"/>
          <w:sz w:val="24"/>
          <w:szCs w:val="24"/>
        </w:rPr>
        <w:t xml:space="preserve"> </w:t>
      </w:r>
      <w:r w:rsidR="00B526D6" w:rsidRPr="00B526D6">
        <w:rPr>
          <w:rFonts w:ascii="Arial" w:hAnsi="Arial" w:cs="Arial"/>
          <w:sz w:val="24"/>
          <w:szCs w:val="24"/>
        </w:rPr>
        <w:t>Gitman (2007), hace mención en que las finanzas son el arte y la ciencia de administrar el dinero.</w:t>
      </w:r>
    </w:p>
    <w:p w14:paraId="62FFBC5D" w14:textId="04709E57" w:rsidR="00B526D6" w:rsidRDefault="0018608A" w:rsidP="006631AA">
      <w:pPr>
        <w:spacing w:line="360" w:lineRule="auto"/>
        <w:jc w:val="both"/>
        <w:rPr>
          <w:rFonts w:ascii="Arial" w:hAnsi="Arial" w:cs="Arial"/>
          <w:sz w:val="24"/>
          <w:szCs w:val="24"/>
        </w:rPr>
      </w:pPr>
      <w:r>
        <w:rPr>
          <w:rFonts w:ascii="Arial" w:hAnsi="Arial" w:cs="Arial"/>
          <w:sz w:val="24"/>
          <w:szCs w:val="24"/>
        </w:rPr>
        <w:lastRenderedPageBreak/>
        <w:t xml:space="preserve">Tanto que </w:t>
      </w:r>
      <w:proofErr w:type="spellStart"/>
      <w:r w:rsidR="00B526D6">
        <w:rPr>
          <w:rFonts w:ascii="Arial" w:hAnsi="Arial" w:cs="Arial"/>
          <w:sz w:val="24"/>
          <w:szCs w:val="24"/>
        </w:rPr>
        <w:t>Setzer</w:t>
      </w:r>
      <w:proofErr w:type="spellEnd"/>
      <w:r w:rsidR="00B526D6">
        <w:rPr>
          <w:rFonts w:ascii="Arial" w:hAnsi="Arial" w:cs="Arial"/>
          <w:sz w:val="24"/>
          <w:szCs w:val="24"/>
        </w:rPr>
        <w:t xml:space="preserve"> (2006),</w:t>
      </w:r>
      <w:r>
        <w:rPr>
          <w:rFonts w:ascii="Arial" w:hAnsi="Arial" w:cs="Arial"/>
          <w:sz w:val="24"/>
          <w:szCs w:val="24"/>
        </w:rPr>
        <w:t xml:space="preserve"> menciona que</w:t>
      </w:r>
      <w:r w:rsidR="00B526D6">
        <w:rPr>
          <w:rFonts w:ascii="Arial" w:hAnsi="Arial" w:cs="Arial"/>
          <w:sz w:val="24"/>
          <w:szCs w:val="24"/>
        </w:rPr>
        <w:t xml:space="preserve"> las finanzas son la rama de la economía que se relaciona con el estudio de las actividades de la inversión tanto en activos reales como activos financieros, y con la administración de los mismo.</w:t>
      </w:r>
      <w:r>
        <w:rPr>
          <w:rFonts w:ascii="Arial" w:hAnsi="Arial" w:cs="Arial"/>
          <w:sz w:val="24"/>
          <w:szCs w:val="24"/>
        </w:rPr>
        <w:t xml:space="preserve"> Varios puntos importantes a tomar en cuenta son, por ejemplo;</w:t>
      </w:r>
    </w:p>
    <w:p w14:paraId="269023A0" w14:textId="1E9F43A6" w:rsidR="00B526D6" w:rsidRPr="00E04B93" w:rsidRDefault="00B526D6" w:rsidP="00AE5C40">
      <w:pPr>
        <w:pStyle w:val="Prrafodelista"/>
        <w:numPr>
          <w:ilvl w:val="0"/>
          <w:numId w:val="18"/>
        </w:numPr>
        <w:spacing w:line="360" w:lineRule="auto"/>
        <w:jc w:val="both"/>
        <w:rPr>
          <w:rFonts w:ascii="Arial" w:hAnsi="Arial" w:cs="Arial"/>
          <w:sz w:val="24"/>
          <w:szCs w:val="24"/>
        </w:rPr>
      </w:pPr>
      <w:r w:rsidRPr="00E04B93">
        <w:rPr>
          <w:rFonts w:ascii="Arial" w:hAnsi="Arial" w:cs="Arial"/>
          <w:sz w:val="24"/>
          <w:szCs w:val="24"/>
        </w:rPr>
        <w:t>Proceso de reportes y transacciones financieras</w:t>
      </w:r>
    </w:p>
    <w:p w14:paraId="3D68F6F8" w14:textId="67B2366E" w:rsidR="00B526D6" w:rsidRPr="00E04B93" w:rsidRDefault="00E04B93" w:rsidP="00AE5C40">
      <w:pPr>
        <w:pStyle w:val="Prrafodelista"/>
        <w:numPr>
          <w:ilvl w:val="0"/>
          <w:numId w:val="18"/>
        </w:numPr>
        <w:spacing w:line="360" w:lineRule="auto"/>
        <w:jc w:val="both"/>
        <w:rPr>
          <w:rFonts w:ascii="Arial" w:hAnsi="Arial" w:cs="Arial"/>
          <w:sz w:val="24"/>
          <w:szCs w:val="24"/>
        </w:rPr>
      </w:pPr>
      <w:r w:rsidRPr="00E04B93">
        <w:rPr>
          <w:rFonts w:ascii="Arial" w:hAnsi="Arial" w:cs="Arial"/>
          <w:sz w:val="24"/>
          <w:szCs w:val="24"/>
        </w:rPr>
        <w:t>Planeación y cumplimiento fiscal</w:t>
      </w:r>
    </w:p>
    <w:p w14:paraId="3ADF1525" w14:textId="72D0323F" w:rsidR="00E04B93" w:rsidRPr="00E04B93" w:rsidRDefault="00E04B93" w:rsidP="00AE5C40">
      <w:pPr>
        <w:pStyle w:val="Prrafodelista"/>
        <w:numPr>
          <w:ilvl w:val="0"/>
          <w:numId w:val="18"/>
        </w:numPr>
        <w:spacing w:line="360" w:lineRule="auto"/>
        <w:jc w:val="both"/>
        <w:rPr>
          <w:rFonts w:ascii="Arial" w:hAnsi="Arial" w:cs="Arial"/>
          <w:sz w:val="24"/>
          <w:szCs w:val="24"/>
        </w:rPr>
      </w:pPr>
      <w:r w:rsidRPr="00E04B93">
        <w:rPr>
          <w:rFonts w:ascii="Arial" w:hAnsi="Arial" w:cs="Arial"/>
          <w:sz w:val="24"/>
          <w:szCs w:val="24"/>
        </w:rPr>
        <w:t>Medición y control de riesgos</w:t>
      </w:r>
    </w:p>
    <w:p w14:paraId="38248BBB" w14:textId="14EE2936" w:rsidR="00E04B93" w:rsidRPr="00E04B93" w:rsidRDefault="00E04B93" w:rsidP="00AE5C40">
      <w:pPr>
        <w:pStyle w:val="Prrafodelista"/>
        <w:numPr>
          <w:ilvl w:val="0"/>
          <w:numId w:val="18"/>
        </w:numPr>
        <w:spacing w:line="360" w:lineRule="auto"/>
        <w:jc w:val="both"/>
        <w:rPr>
          <w:rFonts w:ascii="Arial" w:hAnsi="Arial" w:cs="Arial"/>
          <w:sz w:val="24"/>
          <w:szCs w:val="24"/>
        </w:rPr>
      </w:pPr>
      <w:r w:rsidRPr="00E04B93">
        <w:rPr>
          <w:rFonts w:ascii="Arial" w:hAnsi="Arial" w:cs="Arial"/>
          <w:sz w:val="24"/>
          <w:szCs w:val="24"/>
        </w:rPr>
        <w:t>Administración de la información</w:t>
      </w:r>
    </w:p>
    <w:p w14:paraId="7905B757" w14:textId="4108BC06" w:rsidR="00E04B93" w:rsidRPr="00E04B93" w:rsidRDefault="00E04B93" w:rsidP="00AE5C40">
      <w:pPr>
        <w:pStyle w:val="Prrafodelista"/>
        <w:numPr>
          <w:ilvl w:val="0"/>
          <w:numId w:val="18"/>
        </w:numPr>
        <w:spacing w:line="360" w:lineRule="auto"/>
        <w:jc w:val="both"/>
        <w:rPr>
          <w:rFonts w:ascii="Arial" w:hAnsi="Arial" w:cs="Arial"/>
          <w:sz w:val="24"/>
          <w:szCs w:val="24"/>
        </w:rPr>
      </w:pPr>
      <w:r w:rsidRPr="00E04B93">
        <w:rPr>
          <w:rFonts w:ascii="Arial" w:hAnsi="Arial" w:cs="Arial"/>
          <w:sz w:val="24"/>
          <w:szCs w:val="24"/>
        </w:rPr>
        <w:t>Cobros y pagos con historial</w:t>
      </w:r>
    </w:p>
    <w:p w14:paraId="26F9C2D9" w14:textId="44D61310" w:rsidR="00E04B93" w:rsidRPr="00E04B93" w:rsidRDefault="00E04B93" w:rsidP="00AE5C40">
      <w:pPr>
        <w:pStyle w:val="Prrafodelista"/>
        <w:numPr>
          <w:ilvl w:val="0"/>
          <w:numId w:val="18"/>
        </w:numPr>
        <w:spacing w:line="360" w:lineRule="auto"/>
        <w:jc w:val="both"/>
        <w:rPr>
          <w:rFonts w:ascii="Arial" w:hAnsi="Arial" w:cs="Arial"/>
          <w:sz w:val="24"/>
          <w:szCs w:val="24"/>
        </w:rPr>
      </w:pPr>
      <w:r w:rsidRPr="00E04B93">
        <w:rPr>
          <w:rFonts w:ascii="Arial" w:hAnsi="Arial" w:cs="Arial"/>
          <w:sz w:val="24"/>
          <w:szCs w:val="24"/>
        </w:rPr>
        <w:t>Supervisión de reglas y prevención</w:t>
      </w:r>
    </w:p>
    <w:p w14:paraId="209B1123" w14:textId="450FB483" w:rsidR="00B526D6" w:rsidRPr="00AF4D5A" w:rsidRDefault="00E04B93" w:rsidP="006631AA">
      <w:pPr>
        <w:spacing w:line="360" w:lineRule="auto"/>
        <w:jc w:val="both"/>
        <w:rPr>
          <w:rFonts w:ascii="Arial" w:hAnsi="Arial" w:cs="Arial"/>
          <w:sz w:val="24"/>
          <w:szCs w:val="24"/>
        </w:rPr>
      </w:pPr>
      <w:r>
        <w:rPr>
          <w:rFonts w:ascii="Arial" w:hAnsi="Arial" w:cs="Arial"/>
          <w:sz w:val="24"/>
          <w:szCs w:val="24"/>
        </w:rPr>
        <w:t xml:space="preserve">La administración financiera de la organización depende del equilibrio entre la liquidez y la rentabilidad, de la estructura que exista en relación a los activos y pasivos. La función primordial del líder en la organización en conjunto con el equipo de trabajo es maximizar el patrimonio de la </w:t>
      </w:r>
      <w:r w:rsidR="00AF4D5A">
        <w:rPr>
          <w:rFonts w:ascii="Arial" w:hAnsi="Arial" w:cs="Arial"/>
          <w:sz w:val="24"/>
          <w:szCs w:val="24"/>
        </w:rPr>
        <w:t>organización</w:t>
      </w:r>
    </w:p>
    <w:p w14:paraId="780CBFF1" w14:textId="45260D04" w:rsidR="00414306" w:rsidRDefault="00414306" w:rsidP="006631AA">
      <w:pPr>
        <w:spacing w:line="360" w:lineRule="auto"/>
        <w:jc w:val="both"/>
        <w:rPr>
          <w:rFonts w:ascii="Arial" w:hAnsi="Arial" w:cs="Arial"/>
          <w:b/>
          <w:bCs/>
          <w:sz w:val="24"/>
          <w:szCs w:val="24"/>
        </w:rPr>
      </w:pPr>
      <w:r w:rsidRPr="00414306">
        <w:rPr>
          <w:rFonts w:ascii="Arial" w:hAnsi="Arial" w:cs="Arial"/>
          <w:b/>
          <w:bCs/>
          <w:sz w:val="24"/>
          <w:szCs w:val="24"/>
        </w:rPr>
        <w:t>2.3.3 Importancia de la administración financiera</w:t>
      </w:r>
    </w:p>
    <w:p w14:paraId="0979627E" w14:textId="5257B499" w:rsidR="00AF4D5A" w:rsidRDefault="0018608A" w:rsidP="00974B6D">
      <w:pPr>
        <w:spacing w:line="360" w:lineRule="auto"/>
        <w:ind w:firstLine="708"/>
        <w:jc w:val="both"/>
        <w:rPr>
          <w:rFonts w:ascii="Arial" w:hAnsi="Arial" w:cs="Arial"/>
          <w:sz w:val="24"/>
          <w:szCs w:val="24"/>
        </w:rPr>
      </w:pPr>
      <w:r>
        <w:rPr>
          <w:rFonts w:ascii="Arial" w:hAnsi="Arial" w:cs="Arial"/>
          <w:sz w:val="24"/>
          <w:szCs w:val="24"/>
        </w:rPr>
        <w:t xml:space="preserve">En general </w:t>
      </w:r>
      <w:r w:rsidR="00AF4D5A">
        <w:rPr>
          <w:rFonts w:ascii="Arial" w:hAnsi="Arial" w:cs="Arial"/>
          <w:sz w:val="24"/>
          <w:szCs w:val="24"/>
        </w:rPr>
        <w:t>Ortega (2003)</w:t>
      </w:r>
      <w:r>
        <w:rPr>
          <w:rFonts w:ascii="Arial" w:hAnsi="Arial" w:cs="Arial"/>
          <w:sz w:val="24"/>
          <w:szCs w:val="24"/>
        </w:rPr>
        <w:t xml:space="preserve">, </w:t>
      </w:r>
      <w:r w:rsidR="00AF4D5A">
        <w:rPr>
          <w:rFonts w:ascii="Arial" w:hAnsi="Arial" w:cs="Arial"/>
          <w:sz w:val="24"/>
          <w:szCs w:val="24"/>
        </w:rPr>
        <w:t>define la función financiera como la obtención y aplicación de los recursos necesarios para el logro de los objetivos de la empresa u organización.</w:t>
      </w:r>
    </w:p>
    <w:p w14:paraId="5FCE25EC" w14:textId="7C8292A8" w:rsidR="00414306" w:rsidRPr="00484EF0" w:rsidRDefault="00484EF0" w:rsidP="006631AA">
      <w:pPr>
        <w:spacing w:line="360" w:lineRule="auto"/>
        <w:jc w:val="both"/>
        <w:rPr>
          <w:rFonts w:ascii="Arial" w:hAnsi="Arial" w:cs="Arial"/>
          <w:sz w:val="24"/>
          <w:szCs w:val="24"/>
        </w:rPr>
      </w:pPr>
      <w:r w:rsidRPr="00484EF0">
        <w:rPr>
          <w:rFonts w:ascii="Arial" w:hAnsi="Arial" w:cs="Arial"/>
          <w:sz w:val="24"/>
          <w:szCs w:val="24"/>
        </w:rPr>
        <w:t>Es indispensable en la formación de lideres</w:t>
      </w:r>
      <w:r>
        <w:rPr>
          <w:rFonts w:ascii="Arial" w:hAnsi="Arial" w:cs="Arial"/>
          <w:sz w:val="24"/>
          <w:szCs w:val="24"/>
        </w:rPr>
        <w:t xml:space="preserve"> ya que se capacita y se adiestra al conocimiento y la </w:t>
      </w:r>
      <w:r w:rsidR="00B9290A">
        <w:rPr>
          <w:rFonts w:ascii="Arial" w:hAnsi="Arial" w:cs="Arial"/>
          <w:sz w:val="24"/>
          <w:szCs w:val="24"/>
        </w:rPr>
        <w:t>práctica</w:t>
      </w:r>
      <w:r>
        <w:rPr>
          <w:rFonts w:ascii="Arial" w:hAnsi="Arial" w:cs="Arial"/>
          <w:sz w:val="24"/>
          <w:szCs w:val="24"/>
        </w:rPr>
        <w:t xml:space="preserve"> financiera, con el propósito de registrar operaciones realizadas por la organización. </w:t>
      </w:r>
      <w:r w:rsidR="00B526D6">
        <w:rPr>
          <w:rFonts w:ascii="Arial" w:hAnsi="Arial" w:cs="Arial"/>
          <w:sz w:val="24"/>
          <w:szCs w:val="24"/>
        </w:rPr>
        <w:t>Así</w:t>
      </w:r>
      <w:r>
        <w:rPr>
          <w:rFonts w:ascii="Arial" w:hAnsi="Arial" w:cs="Arial"/>
          <w:sz w:val="24"/>
          <w:szCs w:val="24"/>
        </w:rPr>
        <w:t xml:space="preserve"> mismo, se otorgan bases para procedimientos de registro y control de información financiera, se obtiene la habilidad y destreza para realizar el trabajo en equipo y la capacidad de análisis.</w:t>
      </w:r>
    </w:p>
    <w:p w14:paraId="2A6FB1AC" w14:textId="50A77214" w:rsidR="002C3A5D" w:rsidRDefault="00B526D6" w:rsidP="006631AA">
      <w:pPr>
        <w:spacing w:line="360" w:lineRule="auto"/>
        <w:jc w:val="both"/>
        <w:rPr>
          <w:rFonts w:ascii="Arial" w:hAnsi="Arial" w:cs="Arial"/>
          <w:sz w:val="24"/>
          <w:szCs w:val="24"/>
        </w:rPr>
      </w:pPr>
      <w:r>
        <w:rPr>
          <w:rFonts w:ascii="Arial" w:hAnsi="Arial" w:cs="Arial"/>
          <w:sz w:val="24"/>
          <w:szCs w:val="24"/>
        </w:rPr>
        <w:t>La administración financiera es una disciplina que optimiza los recursos financieros para el logro de los objetivos de la organización con mayor eficiencia y rentabilidad</w:t>
      </w:r>
      <w:r w:rsidR="006631AA">
        <w:rPr>
          <w:rFonts w:ascii="Arial" w:hAnsi="Arial" w:cs="Arial"/>
          <w:sz w:val="24"/>
          <w:szCs w:val="24"/>
        </w:rPr>
        <w:t>.</w:t>
      </w:r>
      <w:r w:rsidR="0018608A">
        <w:rPr>
          <w:rFonts w:ascii="Arial" w:hAnsi="Arial" w:cs="Arial"/>
          <w:sz w:val="24"/>
          <w:szCs w:val="24"/>
        </w:rPr>
        <w:t xml:space="preserve"> En </w:t>
      </w:r>
      <w:r w:rsidR="00A84E61">
        <w:rPr>
          <w:rFonts w:ascii="Arial" w:hAnsi="Arial" w:cs="Arial"/>
          <w:sz w:val="24"/>
          <w:szCs w:val="24"/>
        </w:rPr>
        <w:t>suma,</w:t>
      </w:r>
      <w:r w:rsidR="0018608A">
        <w:rPr>
          <w:rFonts w:ascii="Arial" w:hAnsi="Arial" w:cs="Arial"/>
          <w:sz w:val="24"/>
          <w:szCs w:val="24"/>
        </w:rPr>
        <w:t xml:space="preserve"> se toman en cuenta puntos importante, por ejemplo;</w:t>
      </w:r>
    </w:p>
    <w:p w14:paraId="42D045CD" w14:textId="4B12AFD3" w:rsidR="0042012E" w:rsidRDefault="0042012E" w:rsidP="006631AA">
      <w:pPr>
        <w:spacing w:line="360" w:lineRule="auto"/>
        <w:jc w:val="both"/>
        <w:rPr>
          <w:rFonts w:ascii="Arial" w:hAnsi="Arial" w:cs="Arial"/>
          <w:sz w:val="24"/>
          <w:szCs w:val="24"/>
        </w:rPr>
      </w:pPr>
    </w:p>
    <w:p w14:paraId="26F01024" w14:textId="77777777" w:rsidR="0042012E" w:rsidRDefault="0042012E" w:rsidP="006631AA">
      <w:pPr>
        <w:spacing w:line="360" w:lineRule="auto"/>
        <w:jc w:val="both"/>
        <w:rPr>
          <w:rFonts w:ascii="Arial" w:hAnsi="Arial" w:cs="Arial"/>
          <w:sz w:val="24"/>
          <w:szCs w:val="24"/>
        </w:rPr>
      </w:pPr>
    </w:p>
    <w:p w14:paraId="20EA695D" w14:textId="17E43BD3" w:rsidR="00B526D6" w:rsidRPr="00AF4D5A" w:rsidRDefault="00E04B93" w:rsidP="00AE5C40">
      <w:pPr>
        <w:pStyle w:val="Prrafodelista"/>
        <w:numPr>
          <w:ilvl w:val="0"/>
          <w:numId w:val="22"/>
        </w:numPr>
        <w:spacing w:line="360" w:lineRule="auto"/>
        <w:jc w:val="both"/>
        <w:rPr>
          <w:rFonts w:ascii="Arial" w:hAnsi="Arial" w:cs="Arial"/>
          <w:b/>
          <w:bCs/>
          <w:sz w:val="24"/>
          <w:szCs w:val="24"/>
        </w:rPr>
      </w:pPr>
      <w:r w:rsidRPr="00AF4D5A">
        <w:rPr>
          <w:rFonts w:ascii="Arial" w:hAnsi="Arial" w:cs="Arial"/>
          <w:b/>
          <w:bCs/>
          <w:sz w:val="24"/>
          <w:szCs w:val="24"/>
        </w:rPr>
        <w:lastRenderedPageBreak/>
        <w:t>Coordinación y control de las operaciones</w:t>
      </w:r>
    </w:p>
    <w:p w14:paraId="29D7CCF8" w14:textId="5C6593BE" w:rsidR="00AF4D5A" w:rsidRPr="0042012E" w:rsidRDefault="00AF4D5A" w:rsidP="0042012E">
      <w:pPr>
        <w:pStyle w:val="Prrafodelista"/>
        <w:spacing w:line="360" w:lineRule="auto"/>
        <w:jc w:val="both"/>
        <w:rPr>
          <w:rFonts w:ascii="Arial" w:hAnsi="Arial" w:cs="Arial"/>
          <w:sz w:val="24"/>
          <w:szCs w:val="24"/>
        </w:rPr>
      </w:pPr>
      <w:r w:rsidRPr="0042012E">
        <w:rPr>
          <w:rFonts w:ascii="Arial" w:hAnsi="Arial" w:cs="Arial"/>
          <w:sz w:val="24"/>
          <w:szCs w:val="24"/>
        </w:rPr>
        <w:t>El administrador financiero debe coordinarse con los responsables en cada área o lideres de equipo para prevenir a la organización al operar de manera eficiente, para obtener resultados de progreso a corto, mediano y largo plazo.</w:t>
      </w:r>
    </w:p>
    <w:p w14:paraId="4824D257" w14:textId="4D0A5645" w:rsidR="00AF4D5A" w:rsidRPr="00AF4D5A" w:rsidRDefault="00E04B93" w:rsidP="00AE5C40">
      <w:pPr>
        <w:pStyle w:val="Prrafodelista"/>
        <w:numPr>
          <w:ilvl w:val="0"/>
          <w:numId w:val="22"/>
        </w:numPr>
        <w:spacing w:line="360" w:lineRule="auto"/>
        <w:jc w:val="both"/>
        <w:rPr>
          <w:rFonts w:ascii="Arial" w:hAnsi="Arial" w:cs="Arial"/>
          <w:b/>
          <w:bCs/>
          <w:sz w:val="24"/>
          <w:szCs w:val="24"/>
        </w:rPr>
      </w:pPr>
      <w:r w:rsidRPr="00AF4D5A">
        <w:rPr>
          <w:rFonts w:ascii="Arial" w:hAnsi="Arial" w:cs="Arial"/>
          <w:b/>
          <w:bCs/>
          <w:sz w:val="24"/>
          <w:szCs w:val="24"/>
        </w:rPr>
        <w:t>Realización de presupuesto y planeación a largo plazo</w:t>
      </w:r>
    </w:p>
    <w:p w14:paraId="16B7A0FD" w14:textId="7061A426" w:rsidR="00AF4D5A" w:rsidRPr="0042012E" w:rsidRDefault="00AF4D5A" w:rsidP="0042012E">
      <w:pPr>
        <w:pStyle w:val="Prrafodelista"/>
        <w:spacing w:line="360" w:lineRule="auto"/>
        <w:jc w:val="both"/>
        <w:rPr>
          <w:rFonts w:ascii="Arial" w:hAnsi="Arial" w:cs="Arial"/>
          <w:sz w:val="24"/>
          <w:szCs w:val="24"/>
        </w:rPr>
      </w:pPr>
      <w:r w:rsidRPr="0042012E">
        <w:rPr>
          <w:rFonts w:ascii="Arial" w:hAnsi="Arial" w:cs="Arial"/>
          <w:sz w:val="24"/>
          <w:szCs w:val="24"/>
        </w:rPr>
        <w:t>Se refiere a realizar conjuntamente con los directivos y los responsables de cada área, el presupuesto y la planeación a largo plazo, para presentar estimaciones y pronósticos relacionados al futuro de la organización.</w:t>
      </w:r>
    </w:p>
    <w:p w14:paraId="328ACDE9" w14:textId="77777777" w:rsidR="0042012E" w:rsidRDefault="00E04B93" w:rsidP="00AE5C40">
      <w:pPr>
        <w:pStyle w:val="Prrafodelista"/>
        <w:numPr>
          <w:ilvl w:val="0"/>
          <w:numId w:val="22"/>
        </w:numPr>
        <w:spacing w:line="360" w:lineRule="auto"/>
        <w:jc w:val="both"/>
        <w:rPr>
          <w:rFonts w:ascii="Arial" w:hAnsi="Arial" w:cs="Arial"/>
          <w:b/>
          <w:bCs/>
          <w:sz w:val="24"/>
          <w:szCs w:val="24"/>
        </w:rPr>
      </w:pPr>
      <w:r w:rsidRPr="00AF4D5A">
        <w:rPr>
          <w:rFonts w:ascii="Arial" w:hAnsi="Arial" w:cs="Arial"/>
          <w:b/>
          <w:bCs/>
          <w:sz w:val="24"/>
          <w:szCs w:val="24"/>
        </w:rPr>
        <w:t>Decisiones de financiamiento</w:t>
      </w:r>
    </w:p>
    <w:p w14:paraId="4076F073" w14:textId="35950FC5" w:rsidR="00AF4D5A" w:rsidRPr="0042012E" w:rsidRDefault="00AF4D5A" w:rsidP="0042012E">
      <w:pPr>
        <w:pStyle w:val="Prrafodelista"/>
        <w:spacing w:line="360" w:lineRule="auto"/>
        <w:jc w:val="both"/>
        <w:rPr>
          <w:rFonts w:ascii="Arial" w:hAnsi="Arial" w:cs="Arial"/>
          <w:b/>
          <w:bCs/>
          <w:sz w:val="24"/>
          <w:szCs w:val="24"/>
        </w:rPr>
      </w:pPr>
      <w:r w:rsidRPr="0042012E">
        <w:rPr>
          <w:rFonts w:ascii="Arial" w:hAnsi="Arial" w:cs="Arial"/>
          <w:sz w:val="24"/>
          <w:szCs w:val="24"/>
        </w:rPr>
        <w:t>Esta función se refiere al proceso de analizar el capital de trabajo que debe tener una organización para que funciones equitativamente, sin que falte o sobre dinero, al contrario, que exista el adecuado para cubrir todas las necesidades. Lograr establecer tiempos idóneos para tener cobros oportunos y no incrementar la cartera vencida.</w:t>
      </w:r>
    </w:p>
    <w:p w14:paraId="18FFADD6" w14:textId="5E27A035" w:rsidR="00E04B93" w:rsidRPr="00AF4D5A" w:rsidRDefault="00AF4D5A" w:rsidP="00AE5C40">
      <w:pPr>
        <w:pStyle w:val="Prrafodelista"/>
        <w:numPr>
          <w:ilvl w:val="0"/>
          <w:numId w:val="22"/>
        </w:numPr>
        <w:spacing w:line="360" w:lineRule="auto"/>
        <w:jc w:val="both"/>
        <w:rPr>
          <w:rFonts w:ascii="Arial" w:hAnsi="Arial" w:cs="Arial"/>
          <w:b/>
          <w:bCs/>
          <w:sz w:val="24"/>
          <w:szCs w:val="24"/>
        </w:rPr>
      </w:pPr>
      <w:r w:rsidRPr="00AF4D5A">
        <w:rPr>
          <w:rFonts w:ascii="Arial" w:hAnsi="Arial" w:cs="Arial"/>
          <w:b/>
          <w:bCs/>
          <w:sz w:val="24"/>
          <w:szCs w:val="24"/>
        </w:rPr>
        <w:t>A</w:t>
      </w:r>
      <w:r w:rsidR="00E04B93" w:rsidRPr="00AF4D5A">
        <w:rPr>
          <w:rFonts w:ascii="Arial" w:hAnsi="Arial" w:cs="Arial"/>
          <w:b/>
          <w:bCs/>
          <w:sz w:val="24"/>
          <w:szCs w:val="24"/>
        </w:rPr>
        <w:t>dministración de efectivo</w:t>
      </w:r>
    </w:p>
    <w:p w14:paraId="363AA63F" w14:textId="44DA1835" w:rsidR="00AF4D5A" w:rsidRPr="0042012E" w:rsidRDefault="00AF4D5A" w:rsidP="0042012E">
      <w:pPr>
        <w:pStyle w:val="Prrafodelista"/>
        <w:spacing w:line="360" w:lineRule="auto"/>
        <w:jc w:val="both"/>
        <w:rPr>
          <w:rFonts w:ascii="Arial" w:hAnsi="Arial" w:cs="Arial"/>
          <w:sz w:val="24"/>
          <w:szCs w:val="24"/>
        </w:rPr>
      </w:pPr>
      <w:r w:rsidRPr="0042012E">
        <w:rPr>
          <w:rFonts w:ascii="Arial" w:hAnsi="Arial" w:cs="Arial"/>
          <w:sz w:val="24"/>
          <w:szCs w:val="24"/>
        </w:rPr>
        <w:t xml:space="preserve">Se refiere al análisis de los activos que son productivos, y de indicadores </w:t>
      </w:r>
      <w:r w:rsidR="0042012E" w:rsidRPr="0042012E">
        <w:rPr>
          <w:rFonts w:ascii="Arial" w:hAnsi="Arial" w:cs="Arial"/>
          <w:sz w:val="24"/>
          <w:szCs w:val="24"/>
        </w:rPr>
        <w:t xml:space="preserve">   </w:t>
      </w:r>
      <w:r w:rsidRPr="0042012E">
        <w:rPr>
          <w:rFonts w:ascii="Arial" w:hAnsi="Arial" w:cs="Arial"/>
          <w:sz w:val="24"/>
          <w:szCs w:val="24"/>
        </w:rPr>
        <w:t>financieros que demuestren las tasas de rendimiento, crecimiento en ventas, así como inversiones en equipos e inventarios, para que generen dinero y además conocer donde obtener financiamiento a bajo costo.</w:t>
      </w:r>
    </w:p>
    <w:p w14:paraId="5D6DCE83" w14:textId="4F18AE63" w:rsidR="00367091" w:rsidRPr="00717521" w:rsidRDefault="00367091" w:rsidP="00071DF7">
      <w:pPr>
        <w:pStyle w:val="Prrafodelista"/>
        <w:numPr>
          <w:ilvl w:val="1"/>
          <w:numId w:val="38"/>
        </w:numPr>
        <w:spacing w:line="360" w:lineRule="auto"/>
        <w:jc w:val="both"/>
        <w:rPr>
          <w:rFonts w:ascii="Arial" w:hAnsi="Arial" w:cs="Arial"/>
          <w:b/>
          <w:bCs/>
          <w:sz w:val="24"/>
          <w:szCs w:val="24"/>
        </w:rPr>
      </w:pPr>
      <w:r w:rsidRPr="00717521">
        <w:rPr>
          <w:rFonts w:ascii="Arial" w:hAnsi="Arial" w:cs="Arial"/>
          <w:b/>
          <w:bCs/>
          <w:sz w:val="24"/>
          <w:szCs w:val="24"/>
        </w:rPr>
        <w:t>Control financiero</w:t>
      </w:r>
    </w:p>
    <w:p w14:paraId="429E5466" w14:textId="171BA87C" w:rsidR="00717521" w:rsidRPr="00717521" w:rsidRDefault="00717521" w:rsidP="00974B6D">
      <w:pPr>
        <w:spacing w:line="360" w:lineRule="auto"/>
        <w:ind w:firstLine="525"/>
        <w:jc w:val="both"/>
        <w:rPr>
          <w:rFonts w:ascii="Arial" w:hAnsi="Arial" w:cs="Arial"/>
          <w:sz w:val="24"/>
          <w:szCs w:val="24"/>
        </w:rPr>
      </w:pPr>
      <w:r w:rsidRPr="00717521">
        <w:rPr>
          <w:rFonts w:ascii="Arial" w:hAnsi="Arial" w:cs="Arial"/>
          <w:sz w:val="24"/>
          <w:szCs w:val="24"/>
        </w:rPr>
        <w:t xml:space="preserve">El control financiero es una moderación de los recursos económicos de la organización, con esto se pretende obtener información financiera para identificar áreas de mejora, áreas en donde el trabajo se </w:t>
      </w:r>
      <w:r w:rsidR="00071DF7" w:rsidRPr="00717521">
        <w:rPr>
          <w:rFonts w:ascii="Arial" w:hAnsi="Arial" w:cs="Arial"/>
          <w:sz w:val="24"/>
          <w:szCs w:val="24"/>
        </w:rPr>
        <w:t>está</w:t>
      </w:r>
      <w:r w:rsidRPr="00717521">
        <w:rPr>
          <w:rFonts w:ascii="Arial" w:hAnsi="Arial" w:cs="Arial"/>
          <w:sz w:val="24"/>
          <w:szCs w:val="24"/>
        </w:rPr>
        <w:t xml:space="preserve"> llevando a cabo de manera positiva y, en conjunto construir un futuro económico equilibrado, donde el manejo de recursos sea en transparencia, acorde con los objetivos de la organización.</w:t>
      </w:r>
    </w:p>
    <w:p w14:paraId="26CCE92F" w14:textId="65E62CB1" w:rsidR="00367091" w:rsidRDefault="00367091" w:rsidP="006631AA">
      <w:pPr>
        <w:spacing w:line="360" w:lineRule="auto"/>
        <w:jc w:val="both"/>
        <w:rPr>
          <w:rFonts w:ascii="Arial" w:hAnsi="Arial" w:cs="Arial"/>
          <w:b/>
          <w:bCs/>
          <w:sz w:val="24"/>
          <w:szCs w:val="24"/>
        </w:rPr>
      </w:pPr>
      <w:r w:rsidRPr="00367091">
        <w:rPr>
          <w:rFonts w:ascii="Arial" w:hAnsi="Arial" w:cs="Arial"/>
          <w:b/>
          <w:bCs/>
          <w:sz w:val="24"/>
          <w:szCs w:val="24"/>
        </w:rPr>
        <w:t>2.4.1 Concepto de control financiero</w:t>
      </w:r>
    </w:p>
    <w:p w14:paraId="5333B191" w14:textId="7D46D946" w:rsidR="0076787F" w:rsidRDefault="001776E6" w:rsidP="00974B6D">
      <w:pPr>
        <w:spacing w:line="360" w:lineRule="auto"/>
        <w:ind w:firstLine="708"/>
        <w:jc w:val="both"/>
        <w:rPr>
          <w:rFonts w:ascii="Arial" w:hAnsi="Arial" w:cs="Arial"/>
          <w:sz w:val="24"/>
          <w:szCs w:val="24"/>
        </w:rPr>
      </w:pPr>
      <w:r>
        <w:rPr>
          <w:rFonts w:ascii="Arial" w:hAnsi="Arial" w:cs="Arial"/>
          <w:sz w:val="24"/>
          <w:szCs w:val="24"/>
        </w:rPr>
        <w:t xml:space="preserve">A juicio de </w:t>
      </w:r>
      <w:r w:rsidR="0018608A">
        <w:rPr>
          <w:rFonts w:ascii="Arial" w:hAnsi="Arial" w:cs="Arial"/>
          <w:sz w:val="24"/>
          <w:szCs w:val="24"/>
        </w:rPr>
        <w:t>F</w:t>
      </w:r>
      <w:r w:rsidR="0076787F" w:rsidRPr="0076787F">
        <w:rPr>
          <w:rFonts w:ascii="Arial" w:hAnsi="Arial" w:cs="Arial"/>
          <w:sz w:val="24"/>
          <w:szCs w:val="24"/>
        </w:rPr>
        <w:t>ernández (</w:t>
      </w:r>
      <w:r w:rsidR="00B82A63">
        <w:rPr>
          <w:rFonts w:ascii="Arial" w:hAnsi="Arial" w:cs="Arial"/>
          <w:sz w:val="24"/>
          <w:szCs w:val="24"/>
        </w:rPr>
        <w:t>2015</w:t>
      </w:r>
      <w:r w:rsidR="0076787F" w:rsidRPr="0076787F">
        <w:rPr>
          <w:rFonts w:ascii="Arial" w:hAnsi="Arial" w:cs="Arial"/>
          <w:sz w:val="24"/>
          <w:szCs w:val="24"/>
        </w:rPr>
        <w:t>)</w:t>
      </w:r>
      <w:r w:rsidR="0076787F">
        <w:rPr>
          <w:rFonts w:ascii="Arial" w:hAnsi="Arial" w:cs="Arial"/>
          <w:sz w:val="24"/>
          <w:szCs w:val="24"/>
        </w:rPr>
        <w:t xml:space="preserve">, el </w:t>
      </w:r>
      <w:r w:rsidR="000503D4" w:rsidRPr="0076787F">
        <w:rPr>
          <w:rFonts w:ascii="Arial" w:hAnsi="Arial" w:cs="Arial"/>
          <w:sz w:val="24"/>
          <w:szCs w:val="24"/>
        </w:rPr>
        <w:t>control financiero persigue varias finalidades</w:t>
      </w:r>
      <w:r w:rsidR="0076787F" w:rsidRPr="0076787F">
        <w:rPr>
          <w:rFonts w:ascii="Arial" w:hAnsi="Arial" w:cs="Arial"/>
          <w:sz w:val="24"/>
          <w:szCs w:val="24"/>
        </w:rPr>
        <w:t xml:space="preserve">: a) lograr la conformidad de la gestión con las normas jurídicas aplicables; b) buscar la conformidad de la actividad de la administración con los principios de la buena gestión, y </w:t>
      </w:r>
      <w:r w:rsidR="0076787F">
        <w:rPr>
          <w:rFonts w:ascii="Arial" w:hAnsi="Arial" w:cs="Arial"/>
          <w:sz w:val="24"/>
          <w:szCs w:val="24"/>
        </w:rPr>
        <w:t>c</w:t>
      </w:r>
      <w:r w:rsidR="0076787F" w:rsidRPr="0076787F">
        <w:rPr>
          <w:rFonts w:ascii="Arial" w:hAnsi="Arial" w:cs="Arial"/>
          <w:sz w:val="24"/>
          <w:szCs w:val="24"/>
        </w:rPr>
        <w:t>) lograr la racionalidad de la política financiera.</w:t>
      </w:r>
    </w:p>
    <w:p w14:paraId="02F2E634" w14:textId="38705BBD" w:rsidR="00D50FFD" w:rsidRPr="0076787F" w:rsidRDefault="00286E67" w:rsidP="006631AA">
      <w:pPr>
        <w:spacing w:line="360" w:lineRule="auto"/>
        <w:jc w:val="both"/>
        <w:rPr>
          <w:rFonts w:ascii="Arial" w:hAnsi="Arial" w:cs="Arial"/>
          <w:sz w:val="24"/>
          <w:szCs w:val="24"/>
        </w:rPr>
      </w:pPr>
      <w:r>
        <w:rPr>
          <w:rFonts w:ascii="Arial" w:hAnsi="Arial" w:cs="Arial"/>
          <w:sz w:val="24"/>
          <w:szCs w:val="24"/>
        </w:rPr>
        <w:lastRenderedPageBreak/>
        <w:t>Los mecanismos de control han venido transformándose de acuerdo a los cambio económicos y sociales, esto ya es una realidad y continuaran evolucionando. Ante las nuevas tecnologías se debe encontrar una gestión donde se pueda contemplar en nuevo papel de las personas, para que en conjunto se actúe con responsabilidad social, ética y resguardando la privacidad de la información en la organización.</w:t>
      </w:r>
    </w:p>
    <w:p w14:paraId="08FD5983" w14:textId="14F1A090" w:rsidR="00367091" w:rsidRPr="00071DF7" w:rsidRDefault="00367091" w:rsidP="00071DF7">
      <w:pPr>
        <w:pStyle w:val="Prrafodelista"/>
        <w:numPr>
          <w:ilvl w:val="2"/>
          <w:numId w:val="39"/>
        </w:numPr>
        <w:spacing w:line="360" w:lineRule="auto"/>
        <w:jc w:val="both"/>
        <w:rPr>
          <w:rFonts w:ascii="Arial" w:hAnsi="Arial" w:cs="Arial"/>
          <w:b/>
          <w:bCs/>
          <w:sz w:val="24"/>
          <w:szCs w:val="24"/>
        </w:rPr>
      </w:pPr>
      <w:r w:rsidRPr="00071DF7">
        <w:rPr>
          <w:rFonts w:ascii="Arial" w:hAnsi="Arial" w:cs="Arial"/>
          <w:b/>
          <w:bCs/>
          <w:sz w:val="24"/>
          <w:szCs w:val="24"/>
        </w:rPr>
        <w:t>Elementos de control financiero</w:t>
      </w:r>
    </w:p>
    <w:p w14:paraId="67DDFF1B" w14:textId="0601C512" w:rsidR="00717521" w:rsidRDefault="001776E6" w:rsidP="00974B6D">
      <w:pPr>
        <w:spacing w:line="360" w:lineRule="auto"/>
        <w:ind w:firstLine="708"/>
        <w:jc w:val="both"/>
        <w:rPr>
          <w:rFonts w:ascii="Arial" w:hAnsi="Arial" w:cs="Arial"/>
          <w:sz w:val="24"/>
          <w:szCs w:val="24"/>
        </w:rPr>
      </w:pPr>
      <w:r>
        <w:rPr>
          <w:rFonts w:ascii="Arial" w:hAnsi="Arial" w:cs="Arial"/>
          <w:sz w:val="24"/>
          <w:szCs w:val="24"/>
        </w:rPr>
        <w:t>En opinión de</w:t>
      </w:r>
      <w:r w:rsidR="0042012E">
        <w:rPr>
          <w:rFonts w:ascii="Arial" w:hAnsi="Arial" w:cs="Arial"/>
          <w:sz w:val="24"/>
          <w:szCs w:val="24"/>
        </w:rPr>
        <w:t xml:space="preserve"> </w:t>
      </w:r>
      <w:proofErr w:type="spellStart"/>
      <w:r w:rsidR="00717521">
        <w:rPr>
          <w:rFonts w:ascii="Arial" w:hAnsi="Arial" w:cs="Arial"/>
          <w:sz w:val="24"/>
          <w:szCs w:val="24"/>
        </w:rPr>
        <w:t>Pasra</w:t>
      </w:r>
      <w:proofErr w:type="spellEnd"/>
      <w:r w:rsidR="00717521">
        <w:rPr>
          <w:rFonts w:ascii="Arial" w:hAnsi="Arial" w:cs="Arial"/>
          <w:sz w:val="24"/>
          <w:szCs w:val="24"/>
        </w:rPr>
        <w:t xml:space="preserve"> (2019), el control es un sistema administrativo que se basa en la comparación del rendimiento con estándares establecidos por la empresa, de lo que deduce, existe el riesgo ante la ausencia de la aplicación del control interno, riesgo que debe disminuirse mediante cinco componentes.</w:t>
      </w:r>
    </w:p>
    <w:p w14:paraId="3E4D231F" w14:textId="5D57A655" w:rsidR="0076787F" w:rsidRDefault="001776E6" w:rsidP="006631AA">
      <w:pPr>
        <w:spacing w:line="360" w:lineRule="auto"/>
        <w:jc w:val="both"/>
        <w:rPr>
          <w:rFonts w:ascii="Arial" w:hAnsi="Arial" w:cs="Arial"/>
          <w:sz w:val="24"/>
          <w:szCs w:val="24"/>
        </w:rPr>
      </w:pPr>
      <w:r>
        <w:rPr>
          <w:rFonts w:ascii="Arial" w:hAnsi="Arial" w:cs="Arial"/>
          <w:sz w:val="24"/>
          <w:szCs w:val="24"/>
        </w:rPr>
        <w:t>Asimismo,</w:t>
      </w:r>
      <w:r w:rsidR="0018608A">
        <w:rPr>
          <w:rFonts w:ascii="Arial" w:hAnsi="Arial" w:cs="Arial"/>
          <w:sz w:val="24"/>
          <w:szCs w:val="24"/>
        </w:rPr>
        <w:t xml:space="preserve"> </w:t>
      </w:r>
      <w:r w:rsidR="0076787F" w:rsidRPr="00B82A63">
        <w:rPr>
          <w:rFonts w:ascii="Arial" w:hAnsi="Arial" w:cs="Arial"/>
          <w:sz w:val="24"/>
          <w:szCs w:val="24"/>
        </w:rPr>
        <w:t>Mendoza (2018)</w:t>
      </w:r>
      <w:r w:rsidR="00B82A63">
        <w:rPr>
          <w:rFonts w:ascii="Arial" w:hAnsi="Arial" w:cs="Arial"/>
          <w:sz w:val="24"/>
          <w:szCs w:val="24"/>
        </w:rPr>
        <w:t xml:space="preserve">, menciona en su artículo “El control interno y su influencia en la gestión administrativa del sector público” </w:t>
      </w:r>
      <w:r w:rsidR="0076787F" w:rsidRPr="00B82A63">
        <w:rPr>
          <w:rFonts w:ascii="Arial" w:hAnsi="Arial" w:cs="Arial"/>
          <w:sz w:val="24"/>
          <w:szCs w:val="24"/>
        </w:rPr>
        <w:t xml:space="preserve">afirma que las normas de control interno del sector </w:t>
      </w:r>
      <w:r w:rsidR="00B82A63" w:rsidRPr="00B82A63">
        <w:rPr>
          <w:rFonts w:ascii="Arial" w:hAnsi="Arial" w:cs="Arial"/>
          <w:sz w:val="24"/>
          <w:szCs w:val="24"/>
        </w:rPr>
        <w:t>público</w:t>
      </w:r>
      <w:r w:rsidR="0076787F" w:rsidRPr="00B82A63">
        <w:rPr>
          <w:rFonts w:ascii="Arial" w:hAnsi="Arial" w:cs="Arial"/>
          <w:sz w:val="24"/>
          <w:szCs w:val="24"/>
        </w:rPr>
        <w:t xml:space="preserve">, constituyen una herramienta importante cuyo ámbito va desde el proceso integral que requiere el compromiso y planificación de las tareas </w:t>
      </w:r>
      <w:r w:rsidR="00B82A63" w:rsidRPr="00B82A63">
        <w:rPr>
          <w:rFonts w:ascii="Arial" w:hAnsi="Arial" w:cs="Arial"/>
          <w:sz w:val="24"/>
          <w:szCs w:val="24"/>
        </w:rPr>
        <w:t>pertinentes para enfrentar riesgos y asegurar el logro de objetivos</w:t>
      </w:r>
      <w:r w:rsidR="0018608A">
        <w:rPr>
          <w:rFonts w:ascii="Arial" w:hAnsi="Arial" w:cs="Arial"/>
          <w:sz w:val="24"/>
          <w:szCs w:val="24"/>
        </w:rPr>
        <w:t>. Tomando en cuenta esta referencia, se concreta</w:t>
      </w:r>
      <w:r w:rsidR="00562D69">
        <w:rPr>
          <w:rFonts w:ascii="Arial" w:hAnsi="Arial" w:cs="Arial"/>
          <w:sz w:val="24"/>
          <w:szCs w:val="24"/>
        </w:rPr>
        <w:t>n</w:t>
      </w:r>
      <w:r w:rsidR="0042012E">
        <w:rPr>
          <w:rFonts w:ascii="Arial" w:hAnsi="Arial" w:cs="Arial"/>
          <w:sz w:val="24"/>
          <w:szCs w:val="24"/>
        </w:rPr>
        <w:t xml:space="preserve"> </w:t>
      </w:r>
      <w:r w:rsidR="0076787F" w:rsidRPr="0076787F">
        <w:rPr>
          <w:rFonts w:ascii="Arial" w:hAnsi="Arial" w:cs="Arial"/>
          <w:sz w:val="24"/>
          <w:szCs w:val="24"/>
        </w:rPr>
        <w:t>acciones, políticas y procedimientos que reflejan actitudes integradoras y éticas frente al control interno</w:t>
      </w:r>
      <w:r w:rsidR="00562D69">
        <w:rPr>
          <w:rFonts w:ascii="Arial" w:hAnsi="Arial" w:cs="Arial"/>
          <w:sz w:val="24"/>
          <w:szCs w:val="24"/>
        </w:rPr>
        <w:t>, por ejemplo:</w:t>
      </w:r>
    </w:p>
    <w:p w14:paraId="69163828" w14:textId="77777777" w:rsidR="0042012E" w:rsidRDefault="0076787F" w:rsidP="00AE5C40">
      <w:pPr>
        <w:pStyle w:val="Prrafodelista"/>
        <w:numPr>
          <w:ilvl w:val="0"/>
          <w:numId w:val="23"/>
        </w:numPr>
        <w:spacing w:line="360" w:lineRule="auto"/>
        <w:jc w:val="both"/>
        <w:rPr>
          <w:rFonts w:ascii="Arial" w:hAnsi="Arial" w:cs="Arial"/>
          <w:b/>
          <w:bCs/>
          <w:sz w:val="24"/>
          <w:szCs w:val="24"/>
        </w:rPr>
      </w:pPr>
      <w:r w:rsidRPr="0076787F">
        <w:rPr>
          <w:rFonts w:ascii="Arial" w:hAnsi="Arial" w:cs="Arial"/>
          <w:b/>
          <w:bCs/>
          <w:sz w:val="24"/>
          <w:szCs w:val="24"/>
        </w:rPr>
        <w:t>Evaluación de riesgos</w:t>
      </w:r>
    </w:p>
    <w:p w14:paraId="36D73DEE" w14:textId="3AC66B7C" w:rsidR="0076787F" w:rsidRPr="0042012E" w:rsidRDefault="0076787F" w:rsidP="0042012E">
      <w:pPr>
        <w:pStyle w:val="Prrafodelista"/>
        <w:spacing w:line="360" w:lineRule="auto"/>
        <w:jc w:val="both"/>
        <w:rPr>
          <w:rFonts w:ascii="Arial" w:hAnsi="Arial" w:cs="Arial"/>
          <w:b/>
          <w:bCs/>
          <w:sz w:val="24"/>
          <w:szCs w:val="24"/>
        </w:rPr>
      </w:pPr>
      <w:r w:rsidRPr="0042012E">
        <w:rPr>
          <w:rFonts w:ascii="Arial" w:hAnsi="Arial" w:cs="Arial"/>
          <w:sz w:val="24"/>
          <w:szCs w:val="24"/>
        </w:rPr>
        <w:t>Describe el proceso que sirve de guía a los directivos para detectar posibles riesgos y sus efectos</w:t>
      </w:r>
    </w:p>
    <w:p w14:paraId="76D56DA3" w14:textId="77777777" w:rsidR="0042012E" w:rsidRDefault="0076787F" w:rsidP="00AE5C40">
      <w:pPr>
        <w:pStyle w:val="Prrafodelista"/>
        <w:numPr>
          <w:ilvl w:val="0"/>
          <w:numId w:val="23"/>
        </w:numPr>
        <w:spacing w:line="360" w:lineRule="auto"/>
        <w:jc w:val="both"/>
        <w:rPr>
          <w:rFonts w:ascii="Arial" w:hAnsi="Arial" w:cs="Arial"/>
          <w:b/>
          <w:bCs/>
          <w:sz w:val="24"/>
          <w:szCs w:val="24"/>
        </w:rPr>
      </w:pPr>
      <w:r w:rsidRPr="0076787F">
        <w:rPr>
          <w:rFonts w:ascii="Arial" w:hAnsi="Arial" w:cs="Arial"/>
          <w:b/>
          <w:bCs/>
          <w:sz w:val="24"/>
          <w:szCs w:val="24"/>
        </w:rPr>
        <w:t>Actividades de control</w:t>
      </w:r>
    </w:p>
    <w:p w14:paraId="5BAB9AE9" w14:textId="61117C2B" w:rsidR="0076787F" w:rsidRPr="0042012E" w:rsidRDefault="0076787F" w:rsidP="0042012E">
      <w:pPr>
        <w:pStyle w:val="Prrafodelista"/>
        <w:spacing w:line="360" w:lineRule="auto"/>
        <w:jc w:val="both"/>
        <w:rPr>
          <w:rFonts w:ascii="Arial" w:hAnsi="Arial" w:cs="Arial"/>
          <w:b/>
          <w:bCs/>
          <w:sz w:val="24"/>
          <w:szCs w:val="24"/>
        </w:rPr>
      </w:pPr>
      <w:r w:rsidRPr="0042012E">
        <w:rPr>
          <w:rFonts w:ascii="Arial" w:hAnsi="Arial" w:cs="Arial"/>
          <w:sz w:val="24"/>
          <w:szCs w:val="24"/>
        </w:rPr>
        <w:t>Son procedimientos que permiten conducir las directrices administrativas</w:t>
      </w:r>
    </w:p>
    <w:p w14:paraId="36072850" w14:textId="77777777" w:rsidR="0042012E" w:rsidRDefault="0076787F" w:rsidP="00AE5C40">
      <w:pPr>
        <w:pStyle w:val="Prrafodelista"/>
        <w:numPr>
          <w:ilvl w:val="0"/>
          <w:numId w:val="23"/>
        </w:numPr>
        <w:spacing w:line="360" w:lineRule="auto"/>
        <w:jc w:val="both"/>
        <w:rPr>
          <w:rFonts w:ascii="Arial" w:hAnsi="Arial" w:cs="Arial"/>
          <w:b/>
          <w:bCs/>
          <w:sz w:val="24"/>
          <w:szCs w:val="24"/>
        </w:rPr>
      </w:pPr>
      <w:r w:rsidRPr="0076787F">
        <w:rPr>
          <w:rFonts w:ascii="Arial" w:hAnsi="Arial" w:cs="Arial"/>
          <w:b/>
          <w:bCs/>
          <w:sz w:val="24"/>
          <w:szCs w:val="24"/>
        </w:rPr>
        <w:t>Información y comunicación</w:t>
      </w:r>
    </w:p>
    <w:p w14:paraId="6699E6AD" w14:textId="11F66ED9" w:rsidR="0076787F" w:rsidRPr="0042012E" w:rsidRDefault="0076787F" w:rsidP="0042012E">
      <w:pPr>
        <w:pStyle w:val="Prrafodelista"/>
        <w:spacing w:line="360" w:lineRule="auto"/>
        <w:jc w:val="both"/>
        <w:rPr>
          <w:rFonts w:ascii="Arial" w:hAnsi="Arial" w:cs="Arial"/>
          <w:b/>
          <w:bCs/>
          <w:sz w:val="24"/>
          <w:szCs w:val="24"/>
        </w:rPr>
      </w:pPr>
      <w:r w:rsidRPr="0042012E">
        <w:rPr>
          <w:rFonts w:ascii="Arial" w:hAnsi="Arial" w:cs="Arial"/>
          <w:sz w:val="24"/>
          <w:szCs w:val="24"/>
        </w:rPr>
        <w:t>Acerca de todo el proceso de control, para asegurar el uso de las normas y de la información</w:t>
      </w:r>
    </w:p>
    <w:p w14:paraId="113F2890" w14:textId="38140D57" w:rsidR="0076787F" w:rsidRPr="0076787F" w:rsidRDefault="0076787F" w:rsidP="00AE5C40">
      <w:pPr>
        <w:pStyle w:val="Prrafodelista"/>
        <w:numPr>
          <w:ilvl w:val="0"/>
          <w:numId w:val="23"/>
        </w:numPr>
        <w:spacing w:line="360" w:lineRule="auto"/>
        <w:jc w:val="both"/>
        <w:rPr>
          <w:rFonts w:ascii="Arial" w:hAnsi="Arial" w:cs="Arial"/>
          <w:b/>
          <w:bCs/>
          <w:sz w:val="24"/>
          <w:szCs w:val="24"/>
        </w:rPr>
      </w:pPr>
      <w:r w:rsidRPr="0076787F">
        <w:rPr>
          <w:rFonts w:ascii="Arial" w:hAnsi="Arial" w:cs="Arial"/>
          <w:b/>
          <w:bCs/>
          <w:sz w:val="24"/>
          <w:szCs w:val="24"/>
        </w:rPr>
        <w:t>Monitoreo</w:t>
      </w:r>
    </w:p>
    <w:p w14:paraId="340AD485" w14:textId="147534A5" w:rsidR="0076787F" w:rsidRDefault="0076787F" w:rsidP="0042012E">
      <w:pPr>
        <w:pStyle w:val="Prrafodelista"/>
        <w:spacing w:line="360" w:lineRule="auto"/>
        <w:jc w:val="both"/>
        <w:rPr>
          <w:rFonts w:ascii="Arial" w:hAnsi="Arial" w:cs="Arial"/>
          <w:sz w:val="24"/>
          <w:szCs w:val="24"/>
        </w:rPr>
      </w:pPr>
      <w:r w:rsidRPr="0042012E">
        <w:rPr>
          <w:rFonts w:ascii="Arial" w:hAnsi="Arial" w:cs="Arial"/>
          <w:sz w:val="24"/>
          <w:szCs w:val="24"/>
        </w:rPr>
        <w:t>Es la evaluación de la calidad de control</w:t>
      </w:r>
      <w:r w:rsidR="00A84E61" w:rsidRPr="0042012E">
        <w:rPr>
          <w:rFonts w:ascii="Arial" w:hAnsi="Arial" w:cs="Arial"/>
          <w:sz w:val="24"/>
          <w:szCs w:val="24"/>
        </w:rPr>
        <w:t xml:space="preserve"> que se percibe en la organización.</w:t>
      </w:r>
    </w:p>
    <w:p w14:paraId="6F7156CF" w14:textId="77777777" w:rsidR="0042012E" w:rsidRPr="0042012E" w:rsidRDefault="0042012E" w:rsidP="0042012E">
      <w:pPr>
        <w:pStyle w:val="Prrafodelista"/>
        <w:spacing w:line="360" w:lineRule="auto"/>
        <w:jc w:val="both"/>
        <w:rPr>
          <w:rFonts w:ascii="Arial" w:hAnsi="Arial" w:cs="Arial"/>
          <w:sz w:val="24"/>
          <w:szCs w:val="24"/>
        </w:rPr>
      </w:pPr>
    </w:p>
    <w:p w14:paraId="32FDC478" w14:textId="38C6D590" w:rsidR="00367091" w:rsidRDefault="00367091" w:rsidP="006631AA">
      <w:pPr>
        <w:spacing w:line="360" w:lineRule="auto"/>
        <w:jc w:val="both"/>
        <w:rPr>
          <w:rFonts w:ascii="Arial" w:hAnsi="Arial" w:cs="Arial"/>
          <w:b/>
          <w:bCs/>
          <w:sz w:val="24"/>
          <w:szCs w:val="24"/>
        </w:rPr>
      </w:pPr>
      <w:r w:rsidRPr="00367091">
        <w:rPr>
          <w:rFonts w:ascii="Arial" w:hAnsi="Arial" w:cs="Arial"/>
          <w:b/>
          <w:bCs/>
          <w:sz w:val="24"/>
          <w:szCs w:val="24"/>
        </w:rPr>
        <w:lastRenderedPageBreak/>
        <w:t>2.4.3 Control interno y su relación con la contabilidad</w:t>
      </w:r>
    </w:p>
    <w:p w14:paraId="3EFBD7D8" w14:textId="1C1A394F" w:rsidR="00B82A63" w:rsidRPr="00B82A63" w:rsidRDefault="001776E6" w:rsidP="00B15BE7">
      <w:pPr>
        <w:spacing w:line="360" w:lineRule="auto"/>
        <w:ind w:firstLine="708"/>
        <w:jc w:val="both"/>
        <w:rPr>
          <w:rFonts w:ascii="Arial" w:hAnsi="Arial" w:cs="Arial"/>
          <w:sz w:val="24"/>
          <w:szCs w:val="24"/>
        </w:rPr>
      </w:pPr>
      <w:r>
        <w:rPr>
          <w:rFonts w:ascii="Arial" w:hAnsi="Arial" w:cs="Arial"/>
          <w:sz w:val="24"/>
          <w:szCs w:val="24"/>
        </w:rPr>
        <w:t xml:space="preserve">Como afirma </w:t>
      </w:r>
      <w:r w:rsidR="00B82A63" w:rsidRPr="00B82A63">
        <w:rPr>
          <w:rFonts w:ascii="Arial" w:hAnsi="Arial" w:cs="Arial"/>
          <w:sz w:val="24"/>
          <w:szCs w:val="24"/>
        </w:rPr>
        <w:t xml:space="preserve">Cruzado (2017), </w:t>
      </w:r>
      <w:r w:rsidR="00B82A63">
        <w:rPr>
          <w:rFonts w:ascii="Arial" w:hAnsi="Arial" w:cs="Arial"/>
          <w:sz w:val="24"/>
          <w:szCs w:val="24"/>
        </w:rPr>
        <w:t xml:space="preserve">menciona en su artículo “Los riesgos de control en el área de almacén de las empresas que comercializan materiales de construcción” </w:t>
      </w:r>
      <w:r w:rsidR="00B82A63" w:rsidRPr="00B82A63">
        <w:rPr>
          <w:rFonts w:ascii="Arial" w:hAnsi="Arial" w:cs="Arial"/>
          <w:sz w:val="24"/>
          <w:szCs w:val="24"/>
        </w:rPr>
        <w:t>el proceso de intercambio</w:t>
      </w:r>
      <w:r w:rsidR="00B82A63">
        <w:rPr>
          <w:rFonts w:ascii="Arial" w:hAnsi="Arial" w:cs="Arial"/>
          <w:sz w:val="24"/>
          <w:szCs w:val="24"/>
        </w:rPr>
        <w:t xml:space="preserve"> entre la persona y la entidad requiere normas de control interno como regla general para reducir los riesgos y proteger los intereses de la organización.</w:t>
      </w:r>
    </w:p>
    <w:p w14:paraId="4DA55C26" w14:textId="1241B4AD" w:rsidR="00B14AFD" w:rsidRDefault="00B14AFD" w:rsidP="006631AA">
      <w:pPr>
        <w:spacing w:line="360" w:lineRule="auto"/>
        <w:jc w:val="both"/>
        <w:rPr>
          <w:rFonts w:ascii="Arial" w:hAnsi="Arial" w:cs="Arial"/>
          <w:sz w:val="24"/>
          <w:szCs w:val="24"/>
        </w:rPr>
      </w:pPr>
      <w:r w:rsidRPr="00B14AFD">
        <w:rPr>
          <w:rFonts w:ascii="Arial" w:hAnsi="Arial" w:cs="Arial"/>
          <w:sz w:val="24"/>
          <w:szCs w:val="24"/>
        </w:rPr>
        <w:t>Con frecuencia no es fácil distinguir las finanzas administrativas de la contabilidad</w:t>
      </w:r>
      <w:r>
        <w:rPr>
          <w:rFonts w:ascii="Arial" w:hAnsi="Arial" w:cs="Arial"/>
          <w:sz w:val="24"/>
          <w:szCs w:val="24"/>
        </w:rPr>
        <w:t>, el contralor realiza comúnmente la función de finanzas en empresas, muchos contadores participan de manera cercana en diversas actividades financieras. Sin embargo, existen dos diferencias básicas entre las finanzas y la contabilidad; uno se relaciona con la importancia de los flujos de efectivo y la otra con la toma de decisiones.</w:t>
      </w:r>
    </w:p>
    <w:p w14:paraId="7DBD0778" w14:textId="2E0E66AA" w:rsidR="000503D4" w:rsidRDefault="000503D4" w:rsidP="006631AA">
      <w:pPr>
        <w:spacing w:line="360" w:lineRule="auto"/>
        <w:jc w:val="both"/>
        <w:rPr>
          <w:rFonts w:ascii="Arial" w:hAnsi="Arial" w:cs="Arial"/>
          <w:sz w:val="24"/>
          <w:szCs w:val="24"/>
        </w:rPr>
      </w:pPr>
      <w:r>
        <w:rPr>
          <w:rFonts w:ascii="Arial" w:hAnsi="Arial" w:cs="Arial"/>
          <w:sz w:val="24"/>
          <w:szCs w:val="24"/>
        </w:rPr>
        <w:t xml:space="preserve">La función principal de área de contabilidad es generar y reportar los datos para medir el rendimiento de la empresa, evaluar posición financiera, cumplir con los informes, declarar y pagar impuestos. Por otro </w:t>
      </w:r>
      <w:r w:rsidR="00B82A63">
        <w:rPr>
          <w:rFonts w:ascii="Arial" w:hAnsi="Arial" w:cs="Arial"/>
          <w:sz w:val="24"/>
          <w:szCs w:val="24"/>
        </w:rPr>
        <w:t>lado,</w:t>
      </w:r>
      <w:r>
        <w:rPr>
          <w:rFonts w:ascii="Arial" w:hAnsi="Arial" w:cs="Arial"/>
          <w:sz w:val="24"/>
          <w:szCs w:val="24"/>
        </w:rPr>
        <w:t xml:space="preserve"> el área de control interno como el administrador financiero destaca los flujos de efectivo, es decir, las entradas y salidas de efectivo, mantiene la solvencia de la empresa mediante la planificación para cubrir sus obligaciones y adquirir l</w:t>
      </w:r>
      <w:r w:rsidR="00071DF7">
        <w:rPr>
          <w:rFonts w:ascii="Arial" w:hAnsi="Arial" w:cs="Arial"/>
          <w:sz w:val="24"/>
          <w:szCs w:val="24"/>
        </w:rPr>
        <w:t>os</w:t>
      </w:r>
      <w:r>
        <w:rPr>
          <w:rFonts w:ascii="Arial" w:hAnsi="Arial" w:cs="Arial"/>
          <w:sz w:val="24"/>
          <w:szCs w:val="24"/>
        </w:rPr>
        <w:t xml:space="preserve"> activos necesarios con el fin de lograr las metas de la empresa.</w:t>
      </w:r>
    </w:p>
    <w:p w14:paraId="40C5154C" w14:textId="09C22181" w:rsidR="00A85D60" w:rsidRDefault="00B14AFD" w:rsidP="006631AA">
      <w:pPr>
        <w:spacing w:line="360" w:lineRule="auto"/>
        <w:jc w:val="both"/>
        <w:rPr>
          <w:rFonts w:ascii="Arial" w:hAnsi="Arial" w:cs="Arial"/>
          <w:sz w:val="24"/>
          <w:szCs w:val="24"/>
        </w:rPr>
      </w:pPr>
      <w:r>
        <w:rPr>
          <w:rFonts w:ascii="Arial" w:hAnsi="Arial" w:cs="Arial"/>
          <w:sz w:val="24"/>
          <w:szCs w:val="24"/>
        </w:rPr>
        <w:t xml:space="preserve">Los contadores dedican gran parte de su atención a la recolección y presentación de datos financieros. Control interno </w:t>
      </w:r>
      <w:r w:rsidR="000503D4">
        <w:rPr>
          <w:rFonts w:ascii="Arial" w:hAnsi="Arial" w:cs="Arial"/>
          <w:sz w:val="24"/>
          <w:szCs w:val="24"/>
        </w:rPr>
        <w:t>evalúan</w:t>
      </w:r>
      <w:r>
        <w:rPr>
          <w:rFonts w:ascii="Arial" w:hAnsi="Arial" w:cs="Arial"/>
          <w:sz w:val="24"/>
          <w:szCs w:val="24"/>
        </w:rPr>
        <w:t xml:space="preserve"> los estados contables, generan datos adicionales y toman decisiones según su evaluación de los rendimientos y riesgos de la </w:t>
      </w:r>
      <w:r w:rsidR="000503D4">
        <w:rPr>
          <w:rFonts w:ascii="Arial" w:hAnsi="Arial" w:cs="Arial"/>
          <w:sz w:val="24"/>
          <w:szCs w:val="24"/>
        </w:rPr>
        <w:t xml:space="preserve">organización. Eso no significa que los contadores no tomen decisiones, </w:t>
      </w:r>
      <w:r w:rsidR="00071DF7">
        <w:rPr>
          <w:rFonts w:ascii="Arial" w:hAnsi="Arial" w:cs="Arial"/>
          <w:sz w:val="24"/>
          <w:szCs w:val="24"/>
        </w:rPr>
        <w:t>más</w:t>
      </w:r>
      <w:r w:rsidR="000503D4">
        <w:rPr>
          <w:rFonts w:ascii="Arial" w:hAnsi="Arial" w:cs="Arial"/>
          <w:sz w:val="24"/>
          <w:szCs w:val="24"/>
        </w:rPr>
        <w:t xml:space="preserve"> bien quiere decir que los enfoques principales son diferentes en la contabilidad y las finanzas de control interno.</w:t>
      </w:r>
    </w:p>
    <w:p w14:paraId="5F2366BC" w14:textId="77777777" w:rsidR="00B15BE7" w:rsidRDefault="00B15BE7" w:rsidP="006631AA">
      <w:pPr>
        <w:spacing w:line="360" w:lineRule="auto"/>
        <w:jc w:val="both"/>
        <w:rPr>
          <w:rFonts w:ascii="Arial" w:hAnsi="Arial" w:cs="Arial"/>
          <w:sz w:val="24"/>
          <w:szCs w:val="24"/>
        </w:rPr>
      </w:pPr>
    </w:p>
    <w:p w14:paraId="035D21B2" w14:textId="77777777" w:rsidR="00B15BE7" w:rsidRDefault="00B15BE7" w:rsidP="006631AA">
      <w:pPr>
        <w:spacing w:line="360" w:lineRule="auto"/>
        <w:jc w:val="both"/>
        <w:rPr>
          <w:rFonts w:ascii="Arial" w:hAnsi="Arial" w:cs="Arial"/>
          <w:sz w:val="24"/>
          <w:szCs w:val="24"/>
        </w:rPr>
      </w:pPr>
    </w:p>
    <w:p w14:paraId="546F8782" w14:textId="77777777" w:rsidR="00B15BE7" w:rsidRPr="00B14AFD" w:rsidRDefault="00B15BE7" w:rsidP="006631AA">
      <w:pPr>
        <w:spacing w:line="360" w:lineRule="auto"/>
        <w:jc w:val="both"/>
        <w:rPr>
          <w:rFonts w:ascii="Arial" w:hAnsi="Arial" w:cs="Arial"/>
          <w:sz w:val="24"/>
          <w:szCs w:val="24"/>
        </w:rPr>
      </w:pPr>
    </w:p>
    <w:p w14:paraId="682E0582" w14:textId="27F1C214" w:rsidR="00367091" w:rsidRPr="00367091" w:rsidRDefault="00367091" w:rsidP="006631AA">
      <w:pPr>
        <w:spacing w:line="360" w:lineRule="auto"/>
        <w:jc w:val="both"/>
        <w:rPr>
          <w:rFonts w:ascii="Arial" w:hAnsi="Arial" w:cs="Arial"/>
          <w:b/>
          <w:bCs/>
          <w:sz w:val="24"/>
          <w:szCs w:val="24"/>
        </w:rPr>
      </w:pPr>
      <w:r w:rsidRPr="00367091">
        <w:rPr>
          <w:rFonts w:ascii="Arial" w:hAnsi="Arial" w:cs="Arial"/>
          <w:b/>
          <w:bCs/>
          <w:sz w:val="24"/>
          <w:szCs w:val="24"/>
        </w:rPr>
        <w:lastRenderedPageBreak/>
        <w:t>2.4.4 Riesgos financieros derivados de la falta de control</w:t>
      </w:r>
    </w:p>
    <w:p w14:paraId="25CC3CB7" w14:textId="542806BD" w:rsidR="001C2438" w:rsidRDefault="0018608A" w:rsidP="00B15BE7">
      <w:pPr>
        <w:spacing w:line="360" w:lineRule="auto"/>
        <w:ind w:firstLine="708"/>
        <w:jc w:val="both"/>
        <w:rPr>
          <w:rFonts w:ascii="Arial" w:hAnsi="Arial" w:cs="Arial"/>
          <w:sz w:val="24"/>
          <w:szCs w:val="24"/>
        </w:rPr>
      </w:pPr>
      <w:r>
        <w:rPr>
          <w:rFonts w:ascii="Arial" w:hAnsi="Arial" w:cs="Arial"/>
          <w:sz w:val="24"/>
          <w:szCs w:val="24"/>
        </w:rPr>
        <w:t xml:space="preserve">En primer </w:t>
      </w:r>
      <w:r w:rsidR="00A84E61">
        <w:rPr>
          <w:rFonts w:ascii="Arial" w:hAnsi="Arial" w:cs="Arial"/>
          <w:sz w:val="24"/>
          <w:szCs w:val="24"/>
        </w:rPr>
        <w:t>lugar,</w:t>
      </w:r>
      <w:r>
        <w:rPr>
          <w:rFonts w:ascii="Arial" w:hAnsi="Arial" w:cs="Arial"/>
          <w:sz w:val="24"/>
          <w:szCs w:val="24"/>
        </w:rPr>
        <w:t xml:space="preserve"> </w:t>
      </w:r>
      <w:proofErr w:type="spellStart"/>
      <w:r w:rsidR="001C2438">
        <w:rPr>
          <w:rFonts w:ascii="Arial" w:hAnsi="Arial" w:cs="Arial"/>
          <w:sz w:val="24"/>
          <w:szCs w:val="24"/>
        </w:rPr>
        <w:t>Ochsenius</w:t>
      </w:r>
      <w:proofErr w:type="spellEnd"/>
      <w:r w:rsidR="001C2438">
        <w:rPr>
          <w:rFonts w:ascii="Arial" w:hAnsi="Arial" w:cs="Arial"/>
          <w:sz w:val="24"/>
          <w:szCs w:val="24"/>
        </w:rPr>
        <w:t xml:space="preserve"> (2017), </w:t>
      </w:r>
      <w:r w:rsidR="00C7254D">
        <w:rPr>
          <w:rFonts w:ascii="Arial" w:hAnsi="Arial" w:cs="Arial"/>
          <w:sz w:val="24"/>
          <w:szCs w:val="24"/>
        </w:rPr>
        <w:t xml:space="preserve">hace referencia en su artículo “El control interno como herramienta para la prevención del fraude” </w:t>
      </w:r>
      <w:r w:rsidR="001C2438">
        <w:rPr>
          <w:rFonts w:ascii="Arial" w:hAnsi="Arial" w:cs="Arial"/>
          <w:sz w:val="24"/>
          <w:szCs w:val="24"/>
        </w:rPr>
        <w:t xml:space="preserve">es inevitable la existencia de problemas en las contrataciones, por lo que se exige pleno conocimiento de lo que se compara o contrata para el Estado, siguiendo con los procesos adecuados de forma y fondo. Bajo estas circunstancias el control debe ser aplicado de manera preventiva y correctiva en todos los niveles, con personal capacitado, quienes deben conocer con precisión las reglas y criterios para ejercer control en los procesos. </w:t>
      </w:r>
    </w:p>
    <w:p w14:paraId="2B37DB17" w14:textId="6475C353" w:rsidR="00B526D6" w:rsidRDefault="0018608A" w:rsidP="006631AA">
      <w:pPr>
        <w:spacing w:line="360" w:lineRule="auto"/>
        <w:jc w:val="both"/>
        <w:rPr>
          <w:rFonts w:ascii="Arial" w:hAnsi="Arial" w:cs="Arial"/>
          <w:sz w:val="24"/>
          <w:szCs w:val="24"/>
        </w:rPr>
      </w:pPr>
      <w:r>
        <w:rPr>
          <w:rFonts w:ascii="Arial" w:hAnsi="Arial" w:cs="Arial"/>
          <w:sz w:val="24"/>
          <w:szCs w:val="24"/>
        </w:rPr>
        <w:t xml:space="preserve">Por </w:t>
      </w:r>
      <w:r w:rsidR="00A84E61">
        <w:rPr>
          <w:rFonts w:ascii="Arial" w:hAnsi="Arial" w:cs="Arial"/>
          <w:sz w:val="24"/>
          <w:szCs w:val="24"/>
        </w:rPr>
        <w:t>consiguiente,</w:t>
      </w:r>
      <w:r>
        <w:rPr>
          <w:rFonts w:ascii="Arial" w:hAnsi="Arial" w:cs="Arial"/>
          <w:sz w:val="24"/>
          <w:szCs w:val="24"/>
        </w:rPr>
        <w:t xml:space="preserve"> </w:t>
      </w:r>
      <w:r w:rsidR="001C2438">
        <w:rPr>
          <w:rFonts w:ascii="Arial" w:hAnsi="Arial" w:cs="Arial"/>
          <w:sz w:val="24"/>
          <w:szCs w:val="24"/>
        </w:rPr>
        <w:t>García (2019</w:t>
      </w:r>
      <w:r w:rsidR="00C7254D">
        <w:rPr>
          <w:rFonts w:ascii="Arial" w:hAnsi="Arial" w:cs="Arial"/>
          <w:sz w:val="24"/>
          <w:szCs w:val="24"/>
        </w:rPr>
        <w:t xml:space="preserve">) hace mención en su artículo “La contratación </w:t>
      </w:r>
      <w:r w:rsidR="00071DF7">
        <w:rPr>
          <w:rFonts w:ascii="Arial" w:hAnsi="Arial" w:cs="Arial"/>
          <w:sz w:val="24"/>
          <w:szCs w:val="24"/>
        </w:rPr>
        <w:t>pública</w:t>
      </w:r>
      <w:r w:rsidR="00C7254D">
        <w:rPr>
          <w:rFonts w:ascii="Arial" w:hAnsi="Arial" w:cs="Arial"/>
          <w:sz w:val="24"/>
          <w:szCs w:val="24"/>
        </w:rPr>
        <w:t xml:space="preserve"> y su apremiante control, ¿Por qué medir nuestras adquisiciones y que nos obliga a hacerlo?” </w:t>
      </w:r>
      <w:r w:rsidR="001C2438">
        <w:rPr>
          <w:rFonts w:ascii="Arial" w:hAnsi="Arial" w:cs="Arial"/>
          <w:sz w:val="24"/>
          <w:szCs w:val="24"/>
        </w:rPr>
        <w:t>los problemas de corrupción, traen consigo riesgos en detrimento de los intereses de la sociedad. La forma de asegurar la mitigación de estos riesgos, es atacando el fraude en todas sus formas, y un instrumento fundamental es la ampliación del control interno, que trasluce las debilidades y fortalezas de un negocio, actuando para corregir las desviaciones halladas.</w:t>
      </w:r>
    </w:p>
    <w:p w14:paraId="3ABA3BAA" w14:textId="0147B04D" w:rsidR="00C7254D" w:rsidRPr="00562D69" w:rsidRDefault="00671DCB" w:rsidP="00071DF7">
      <w:pPr>
        <w:pStyle w:val="Prrafodelista"/>
        <w:numPr>
          <w:ilvl w:val="1"/>
          <w:numId w:val="39"/>
        </w:numPr>
        <w:jc w:val="both"/>
        <w:rPr>
          <w:rFonts w:ascii="Arial" w:hAnsi="Arial" w:cs="Arial"/>
          <w:b/>
          <w:bCs/>
          <w:sz w:val="24"/>
          <w:szCs w:val="24"/>
        </w:rPr>
      </w:pPr>
      <w:r w:rsidRPr="00562D69">
        <w:rPr>
          <w:rFonts w:ascii="Arial" w:hAnsi="Arial" w:cs="Arial"/>
          <w:b/>
          <w:bCs/>
          <w:sz w:val="24"/>
          <w:szCs w:val="24"/>
        </w:rPr>
        <w:t>Sistemas de control financiero en organizaciones deportivas</w:t>
      </w:r>
    </w:p>
    <w:p w14:paraId="14259812" w14:textId="45257AB9" w:rsidR="00562D69" w:rsidRPr="00562D69" w:rsidRDefault="00562D69" w:rsidP="00B15BE7">
      <w:pPr>
        <w:spacing w:line="360" w:lineRule="auto"/>
        <w:ind w:firstLine="525"/>
        <w:jc w:val="both"/>
        <w:rPr>
          <w:rFonts w:ascii="Arial" w:hAnsi="Arial" w:cs="Arial"/>
          <w:sz w:val="24"/>
          <w:szCs w:val="24"/>
        </w:rPr>
      </w:pPr>
      <w:r w:rsidRPr="00562D69">
        <w:rPr>
          <w:rFonts w:ascii="Arial" w:hAnsi="Arial" w:cs="Arial"/>
          <w:sz w:val="24"/>
          <w:szCs w:val="24"/>
        </w:rPr>
        <w:t>Una organización deportiva en cualquier área no puede funcionar si un control, en el tema financiero es más importante, de ahí se parte para la obtención de recursos económicos que de manera gradual se permita un crecimiento financiero en la organización. Todo esto bajo un procedimiento de control, que se lleve a cabo con principios, valores y transparencia, para así tener un progreso</w:t>
      </w:r>
      <w:r>
        <w:rPr>
          <w:rFonts w:ascii="Arial" w:hAnsi="Arial" w:cs="Arial"/>
          <w:sz w:val="24"/>
          <w:szCs w:val="24"/>
        </w:rPr>
        <w:t xml:space="preserve"> </w:t>
      </w:r>
      <w:r w:rsidRPr="00562D69">
        <w:rPr>
          <w:rFonts w:ascii="Arial" w:hAnsi="Arial" w:cs="Arial"/>
          <w:sz w:val="24"/>
          <w:szCs w:val="24"/>
        </w:rPr>
        <w:t>en la organización.</w:t>
      </w:r>
    </w:p>
    <w:p w14:paraId="1DCB41D3" w14:textId="0650A534" w:rsidR="00671DCB" w:rsidRDefault="00671DCB" w:rsidP="00A40AA0">
      <w:pPr>
        <w:spacing w:line="360" w:lineRule="auto"/>
        <w:jc w:val="both"/>
        <w:rPr>
          <w:rFonts w:ascii="Arial" w:hAnsi="Arial" w:cs="Arial"/>
          <w:b/>
          <w:bCs/>
          <w:sz w:val="24"/>
          <w:szCs w:val="24"/>
        </w:rPr>
      </w:pPr>
      <w:r w:rsidRPr="00671DCB">
        <w:rPr>
          <w:rFonts w:ascii="Arial" w:hAnsi="Arial" w:cs="Arial"/>
          <w:b/>
          <w:bCs/>
          <w:sz w:val="24"/>
          <w:szCs w:val="24"/>
        </w:rPr>
        <w:t>2.5.1 Define sistema de control financiero</w:t>
      </w:r>
    </w:p>
    <w:p w14:paraId="5EDE7C67" w14:textId="634CDA51" w:rsidR="00671DCB" w:rsidRDefault="001776E6" w:rsidP="00B15BE7">
      <w:pPr>
        <w:spacing w:line="360" w:lineRule="auto"/>
        <w:ind w:firstLine="708"/>
        <w:jc w:val="both"/>
        <w:rPr>
          <w:rFonts w:ascii="Arial" w:hAnsi="Arial" w:cs="Arial"/>
          <w:sz w:val="24"/>
          <w:szCs w:val="24"/>
        </w:rPr>
      </w:pPr>
      <w:r>
        <w:rPr>
          <w:rFonts w:ascii="Arial" w:hAnsi="Arial" w:cs="Arial"/>
          <w:sz w:val="24"/>
          <w:szCs w:val="24"/>
        </w:rPr>
        <w:t>Empleando palabras de</w:t>
      </w:r>
      <w:r w:rsidR="00671DCB" w:rsidRPr="008065A3">
        <w:rPr>
          <w:rFonts w:ascii="Arial" w:hAnsi="Arial" w:cs="Arial"/>
          <w:sz w:val="24"/>
          <w:szCs w:val="24"/>
        </w:rPr>
        <w:t xml:space="preserve"> </w:t>
      </w:r>
      <w:r w:rsidRPr="008065A3">
        <w:rPr>
          <w:rFonts w:ascii="Arial" w:hAnsi="Arial" w:cs="Arial"/>
          <w:sz w:val="24"/>
          <w:szCs w:val="24"/>
        </w:rPr>
        <w:t>Pérez</w:t>
      </w:r>
      <w:r w:rsidR="008065A3" w:rsidRPr="008065A3">
        <w:rPr>
          <w:rFonts w:ascii="Arial" w:hAnsi="Arial" w:cs="Arial"/>
          <w:sz w:val="24"/>
          <w:szCs w:val="24"/>
        </w:rPr>
        <w:t xml:space="preserve"> (</w:t>
      </w:r>
      <w:r w:rsidR="008065A3">
        <w:rPr>
          <w:rFonts w:ascii="Arial" w:hAnsi="Arial" w:cs="Arial"/>
          <w:sz w:val="24"/>
          <w:szCs w:val="24"/>
        </w:rPr>
        <w:t>1999</w:t>
      </w:r>
      <w:r w:rsidR="008065A3" w:rsidRPr="008065A3">
        <w:rPr>
          <w:rFonts w:ascii="Arial" w:hAnsi="Arial" w:cs="Arial"/>
          <w:sz w:val="24"/>
          <w:szCs w:val="24"/>
        </w:rPr>
        <w:t>)</w:t>
      </w:r>
      <w:r w:rsidR="008065A3">
        <w:rPr>
          <w:rFonts w:ascii="Arial" w:hAnsi="Arial" w:cs="Arial"/>
          <w:sz w:val="24"/>
          <w:szCs w:val="24"/>
        </w:rPr>
        <w:t xml:space="preserve"> en su libro “Derecho financiero y tributario parte </w:t>
      </w:r>
      <w:r w:rsidR="001C64C2">
        <w:rPr>
          <w:rFonts w:ascii="Arial" w:hAnsi="Arial" w:cs="Arial"/>
          <w:sz w:val="24"/>
          <w:szCs w:val="24"/>
        </w:rPr>
        <w:t>general</w:t>
      </w:r>
      <w:r w:rsidR="008065A3">
        <w:rPr>
          <w:rFonts w:ascii="Arial" w:hAnsi="Arial" w:cs="Arial"/>
          <w:sz w:val="24"/>
          <w:szCs w:val="24"/>
        </w:rPr>
        <w:t>”</w:t>
      </w:r>
      <w:r w:rsidR="008065A3" w:rsidRPr="008065A3">
        <w:rPr>
          <w:rFonts w:ascii="Arial" w:hAnsi="Arial" w:cs="Arial"/>
          <w:sz w:val="24"/>
          <w:szCs w:val="24"/>
        </w:rPr>
        <w:t>, dice que el control de eficacia es una sub especie de control económico y financiero, que se ejerce “mediante el análisis del coste de funcionamiento y del rendimiento o utilidad de los respectivos servicios o inversiones, así como el cumplimiento de los objetivos correspondientes a los programas.</w:t>
      </w:r>
    </w:p>
    <w:p w14:paraId="05E3C5B2" w14:textId="0DB654B8" w:rsidR="008065A3" w:rsidRDefault="00664DC3" w:rsidP="00A40AA0">
      <w:pPr>
        <w:spacing w:line="360" w:lineRule="auto"/>
        <w:jc w:val="both"/>
        <w:rPr>
          <w:rFonts w:ascii="Arial" w:hAnsi="Arial" w:cs="Arial"/>
          <w:sz w:val="24"/>
          <w:szCs w:val="24"/>
        </w:rPr>
      </w:pPr>
      <w:r>
        <w:rPr>
          <w:rFonts w:ascii="Arial" w:hAnsi="Arial" w:cs="Arial"/>
          <w:sz w:val="24"/>
          <w:szCs w:val="24"/>
        </w:rPr>
        <w:lastRenderedPageBreak/>
        <w:t xml:space="preserve">Del sistema de control </w:t>
      </w:r>
      <w:r w:rsidR="00A84E61">
        <w:rPr>
          <w:rFonts w:ascii="Arial" w:hAnsi="Arial" w:cs="Arial"/>
          <w:sz w:val="24"/>
          <w:szCs w:val="24"/>
        </w:rPr>
        <w:t>externo explica</w:t>
      </w:r>
      <w:r w:rsidR="0018608A">
        <w:rPr>
          <w:rFonts w:ascii="Arial" w:hAnsi="Arial" w:cs="Arial"/>
          <w:sz w:val="24"/>
          <w:szCs w:val="24"/>
        </w:rPr>
        <w:t xml:space="preserve"> que en los artículos 18 y 28, que e</w:t>
      </w:r>
      <w:r w:rsidR="008065A3">
        <w:rPr>
          <w:rFonts w:ascii="Arial" w:hAnsi="Arial" w:cs="Arial"/>
          <w:sz w:val="24"/>
          <w:szCs w:val="24"/>
        </w:rPr>
        <w:t>l control técnico global que realizan los órganos de control especializado alguno lo denominan “control integral”, cuando se refiere a uno solo de sus aspectos, se le identifica conforme a la dimensión del mismo, se refiere como “examen especial”, sin abstraerse de su contexto integral o global cuando se establecen las conclusiones y correctivos que se estimen necesarios.</w:t>
      </w:r>
    </w:p>
    <w:p w14:paraId="3203357E" w14:textId="7C0858EA" w:rsidR="008065A3" w:rsidRPr="008065A3" w:rsidRDefault="008065A3" w:rsidP="00A40AA0">
      <w:pPr>
        <w:spacing w:line="360" w:lineRule="auto"/>
        <w:jc w:val="both"/>
        <w:rPr>
          <w:rFonts w:ascii="Arial" w:hAnsi="Arial" w:cs="Arial"/>
          <w:sz w:val="24"/>
          <w:szCs w:val="24"/>
        </w:rPr>
      </w:pPr>
      <w:r>
        <w:rPr>
          <w:rFonts w:ascii="Arial" w:hAnsi="Arial" w:cs="Arial"/>
          <w:sz w:val="24"/>
          <w:szCs w:val="24"/>
        </w:rPr>
        <w:t xml:space="preserve">Los sistemas de control financiero mediante la gestión, la </w:t>
      </w:r>
      <w:r w:rsidR="00664DC3">
        <w:rPr>
          <w:rFonts w:ascii="Arial" w:hAnsi="Arial" w:cs="Arial"/>
          <w:sz w:val="24"/>
          <w:szCs w:val="24"/>
        </w:rPr>
        <w:t xml:space="preserve">administración y las contralorías son agentes integrales, su uso y disposición al llevarse a cabo de manera eficiente y eficaz, los resultados son cuestión de tiempo. Para llegar al cumplimiento de los objetivos, </w:t>
      </w:r>
      <w:r w:rsidR="00071DF7">
        <w:rPr>
          <w:rFonts w:ascii="Arial" w:hAnsi="Arial" w:cs="Arial"/>
          <w:sz w:val="24"/>
          <w:szCs w:val="24"/>
        </w:rPr>
        <w:t>él</w:t>
      </w:r>
      <w:r w:rsidR="00664DC3">
        <w:rPr>
          <w:rFonts w:ascii="Arial" w:hAnsi="Arial" w:cs="Arial"/>
          <w:sz w:val="24"/>
          <w:szCs w:val="24"/>
        </w:rPr>
        <w:t xml:space="preserve"> trabajó y gestión en el proceso, es lo que determina el éxito o el fracaso de lo administrativo.</w:t>
      </w:r>
    </w:p>
    <w:p w14:paraId="71CA61E6" w14:textId="41BB94D7" w:rsidR="001C2438" w:rsidRPr="00071DF7" w:rsidRDefault="00671DCB" w:rsidP="00071DF7">
      <w:pPr>
        <w:pStyle w:val="Prrafodelista"/>
        <w:numPr>
          <w:ilvl w:val="2"/>
          <w:numId w:val="39"/>
        </w:numPr>
        <w:spacing w:line="360" w:lineRule="auto"/>
        <w:jc w:val="both"/>
        <w:rPr>
          <w:rFonts w:ascii="Arial" w:hAnsi="Arial" w:cs="Arial"/>
          <w:b/>
          <w:bCs/>
          <w:sz w:val="24"/>
          <w:szCs w:val="24"/>
        </w:rPr>
      </w:pPr>
      <w:r w:rsidRPr="00071DF7">
        <w:rPr>
          <w:rFonts w:ascii="Arial" w:hAnsi="Arial" w:cs="Arial"/>
          <w:b/>
          <w:bCs/>
          <w:sz w:val="24"/>
          <w:szCs w:val="24"/>
        </w:rPr>
        <w:t>Importancia del control financiero en el ámbito deportivo</w:t>
      </w:r>
    </w:p>
    <w:p w14:paraId="177932F5" w14:textId="292C1A85" w:rsidR="0018608A" w:rsidRDefault="001776E6" w:rsidP="00B15BE7">
      <w:pPr>
        <w:spacing w:line="360" w:lineRule="auto"/>
        <w:ind w:firstLine="708"/>
        <w:jc w:val="both"/>
        <w:rPr>
          <w:rFonts w:ascii="Arial" w:hAnsi="Arial" w:cs="Arial"/>
          <w:sz w:val="24"/>
          <w:szCs w:val="24"/>
        </w:rPr>
      </w:pPr>
      <w:r>
        <w:rPr>
          <w:rFonts w:ascii="Arial" w:hAnsi="Arial" w:cs="Arial"/>
          <w:sz w:val="24"/>
          <w:szCs w:val="24"/>
        </w:rPr>
        <w:t>A juicio de</w:t>
      </w:r>
      <w:r w:rsidR="0018608A">
        <w:rPr>
          <w:rFonts w:ascii="Arial" w:hAnsi="Arial" w:cs="Arial"/>
          <w:sz w:val="24"/>
          <w:szCs w:val="24"/>
        </w:rPr>
        <w:t xml:space="preserve"> </w:t>
      </w:r>
      <w:r w:rsidR="001C46DE" w:rsidRPr="0083119C">
        <w:rPr>
          <w:rFonts w:ascii="Arial" w:hAnsi="Arial" w:cs="Arial"/>
          <w:sz w:val="24"/>
          <w:szCs w:val="24"/>
        </w:rPr>
        <w:t>Tapia (2013)</w:t>
      </w:r>
      <w:r w:rsidR="001C46DE">
        <w:rPr>
          <w:rFonts w:ascii="Arial" w:hAnsi="Arial" w:cs="Arial"/>
          <w:sz w:val="24"/>
          <w:szCs w:val="24"/>
        </w:rPr>
        <w:t>, concluye con la importancia de demostrar que la gestión financiera permite alcanzar y cumplir los objetivos y el propósito de una empresa, así como, aplicar un plan de acción ante posibles conflictos. En sí, se resalta la evaluación de los costos y ratios de liquidez, rentabilidad y endeudamiento que conforman una correcta gestión presupuestaria sobre empresas públicas o privadas.</w:t>
      </w:r>
    </w:p>
    <w:p w14:paraId="4EC4CB0B" w14:textId="3E28821E" w:rsidR="0098635E" w:rsidRDefault="0018608A" w:rsidP="00A40AA0">
      <w:pPr>
        <w:spacing w:line="360" w:lineRule="auto"/>
        <w:jc w:val="both"/>
        <w:rPr>
          <w:rFonts w:ascii="Arial" w:hAnsi="Arial" w:cs="Arial"/>
          <w:sz w:val="24"/>
          <w:szCs w:val="24"/>
        </w:rPr>
      </w:pPr>
      <w:r>
        <w:rPr>
          <w:rFonts w:ascii="Arial" w:hAnsi="Arial" w:cs="Arial"/>
          <w:sz w:val="24"/>
          <w:szCs w:val="24"/>
        </w:rPr>
        <w:t xml:space="preserve">En </w:t>
      </w:r>
      <w:r w:rsidR="00A84E61">
        <w:rPr>
          <w:rFonts w:ascii="Arial" w:hAnsi="Arial" w:cs="Arial"/>
          <w:sz w:val="24"/>
          <w:szCs w:val="24"/>
        </w:rPr>
        <w:t>suma,</w:t>
      </w:r>
      <w:r>
        <w:rPr>
          <w:rFonts w:ascii="Arial" w:hAnsi="Arial" w:cs="Arial"/>
          <w:sz w:val="24"/>
          <w:szCs w:val="24"/>
        </w:rPr>
        <w:t xml:space="preserve"> las </w:t>
      </w:r>
      <w:r w:rsidR="0098635E">
        <w:rPr>
          <w:rFonts w:ascii="Arial" w:hAnsi="Arial" w:cs="Arial"/>
          <w:sz w:val="24"/>
          <w:szCs w:val="24"/>
        </w:rPr>
        <w:t xml:space="preserve">Normas ISSAI (2013), </w:t>
      </w:r>
      <w:r>
        <w:rPr>
          <w:rFonts w:ascii="Arial" w:hAnsi="Arial" w:cs="Arial"/>
          <w:sz w:val="24"/>
          <w:szCs w:val="24"/>
        </w:rPr>
        <w:t xml:space="preserve">refieren a </w:t>
      </w:r>
      <w:r w:rsidR="0098635E">
        <w:rPr>
          <w:rFonts w:ascii="Arial" w:hAnsi="Arial" w:cs="Arial"/>
          <w:sz w:val="24"/>
          <w:szCs w:val="24"/>
        </w:rPr>
        <w:t>el control financiero tiene una connotación especial</w:t>
      </w:r>
      <w:r w:rsidR="0075379F">
        <w:rPr>
          <w:rFonts w:ascii="Arial" w:hAnsi="Arial" w:cs="Arial"/>
          <w:sz w:val="24"/>
          <w:szCs w:val="24"/>
        </w:rPr>
        <w:t xml:space="preserve">, se le otorga una dimensión </w:t>
      </w:r>
      <w:r w:rsidR="00071DF7">
        <w:rPr>
          <w:rFonts w:ascii="Arial" w:hAnsi="Arial" w:cs="Arial"/>
          <w:sz w:val="24"/>
          <w:szCs w:val="24"/>
        </w:rPr>
        <w:t>más</w:t>
      </w:r>
      <w:r w:rsidR="0075379F">
        <w:rPr>
          <w:rFonts w:ascii="Arial" w:hAnsi="Arial" w:cs="Arial"/>
          <w:sz w:val="24"/>
          <w:szCs w:val="24"/>
        </w:rPr>
        <w:t xml:space="preserve"> amplia relacionada con el control integral de la actividad administrativa, para determinar si la gestión económica-financiera de las instituciones </w:t>
      </w:r>
      <w:r w:rsidR="00071DF7">
        <w:rPr>
          <w:rFonts w:ascii="Arial" w:hAnsi="Arial" w:cs="Arial"/>
          <w:sz w:val="24"/>
          <w:szCs w:val="24"/>
        </w:rPr>
        <w:t>públicas</w:t>
      </w:r>
      <w:r w:rsidR="0075379F">
        <w:rPr>
          <w:rFonts w:ascii="Arial" w:hAnsi="Arial" w:cs="Arial"/>
          <w:sz w:val="24"/>
          <w:szCs w:val="24"/>
        </w:rPr>
        <w:t xml:space="preserve"> y de los funcionarios se ajusta a los principios de legalidad, economía, eficiencia y eficacia. </w:t>
      </w:r>
    </w:p>
    <w:p w14:paraId="247B0723" w14:textId="03A2B806" w:rsidR="008065A3" w:rsidRPr="009D6857" w:rsidRDefault="009D6857" w:rsidP="00A40AA0">
      <w:pPr>
        <w:spacing w:line="360" w:lineRule="auto"/>
        <w:jc w:val="both"/>
        <w:rPr>
          <w:rFonts w:ascii="Arial" w:hAnsi="Arial" w:cs="Arial"/>
          <w:sz w:val="24"/>
          <w:szCs w:val="24"/>
        </w:rPr>
      </w:pPr>
      <w:r>
        <w:rPr>
          <w:rFonts w:ascii="Arial" w:hAnsi="Arial" w:cs="Arial"/>
          <w:sz w:val="24"/>
          <w:szCs w:val="24"/>
        </w:rPr>
        <w:t xml:space="preserve">La importancia de llevar un control financiero en una organización deportiva es de suma importancia, involucra un seguimiento con transparencia con los administrativos, para detectar áreas de oportunidad para la mejora continua. La visión a mediano y largo plazo en fundamental, ay que si no se tiene en mente hacia donde se quiere llegar se camina por un sendero a ciegas. El control financiero </w:t>
      </w:r>
      <w:r>
        <w:rPr>
          <w:rFonts w:ascii="Arial" w:hAnsi="Arial" w:cs="Arial"/>
          <w:sz w:val="24"/>
          <w:szCs w:val="24"/>
        </w:rPr>
        <w:lastRenderedPageBreak/>
        <w:t>otorga veracidad al historial económico, lo que brinda confianza al ver el crecimiento o alerta al ver el decremento de la organización.</w:t>
      </w:r>
    </w:p>
    <w:p w14:paraId="795D6DD4" w14:textId="269A7737" w:rsidR="00671DCB" w:rsidRDefault="00671DCB" w:rsidP="00A40AA0">
      <w:pPr>
        <w:spacing w:line="360" w:lineRule="auto"/>
        <w:jc w:val="both"/>
        <w:rPr>
          <w:rFonts w:ascii="Arial" w:hAnsi="Arial" w:cs="Arial"/>
          <w:b/>
          <w:bCs/>
          <w:sz w:val="24"/>
          <w:szCs w:val="24"/>
        </w:rPr>
      </w:pPr>
      <w:r w:rsidRPr="00671DCB">
        <w:rPr>
          <w:rFonts w:ascii="Arial" w:hAnsi="Arial" w:cs="Arial"/>
          <w:b/>
          <w:bCs/>
          <w:sz w:val="24"/>
          <w:szCs w:val="24"/>
        </w:rPr>
        <w:t>2.5.3 Herramientas básicas de control financiero</w:t>
      </w:r>
    </w:p>
    <w:p w14:paraId="0EDC470F" w14:textId="1740B2A7" w:rsidR="0075379F" w:rsidRDefault="001776E6" w:rsidP="00B15BE7">
      <w:pPr>
        <w:spacing w:line="360" w:lineRule="auto"/>
        <w:ind w:firstLine="708"/>
        <w:jc w:val="both"/>
        <w:rPr>
          <w:rFonts w:ascii="Arial" w:hAnsi="Arial" w:cs="Arial"/>
          <w:sz w:val="24"/>
          <w:szCs w:val="24"/>
        </w:rPr>
      </w:pPr>
      <w:r>
        <w:rPr>
          <w:rFonts w:ascii="Arial" w:hAnsi="Arial" w:cs="Arial"/>
          <w:sz w:val="24"/>
          <w:szCs w:val="24"/>
        </w:rPr>
        <w:t xml:space="preserve">Como afirma, </w:t>
      </w:r>
      <w:r w:rsidR="002E7447">
        <w:rPr>
          <w:rFonts w:ascii="Arial" w:hAnsi="Arial" w:cs="Arial"/>
          <w:sz w:val="24"/>
          <w:szCs w:val="24"/>
        </w:rPr>
        <w:t>Atkinson (2000)</w:t>
      </w:r>
      <w:r w:rsidR="0018608A">
        <w:rPr>
          <w:rFonts w:ascii="Arial" w:hAnsi="Arial" w:cs="Arial"/>
          <w:sz w:val="24"/>
          <w:szCs w:val="24"/>
        </w:rPr>
        <w:t xml:space="preserve">, menciona </w:t>
      </w:r>
      <w:r w:rsidR="002E7447">
        <w:rPr>
          <w:rFonts w:ascii="Arial" w:hAnsi="Arial" w:cs="Arial"/>
          <w:sz w:val="24"/>
          <w:szCs w:val="24"/>
        </w:rPr>
        <w:t>en su libro “Contabilidad gerencial”, hace referencia a l</w:t>
      </w:r>
      <w:r w:rsidR="002E7447" w:rsidRPr="002E7447">
        <w:rPr>
          <w:rFonts w:ascii="Arial" w:hAnsi="Arial" w:cs="Arial"/>
          <w:sz w:val="24"/>
          <w:szCs w:val="24"/>
        </w:rPr>
        <w:t xml:space="preserve">a vida cotidiana de las empresas </w:t>
      </w:r>
      <w:r w:rsidR="00071DF7" w:rsidRPr="002E7447">
        <w:rPr>
          <w:rFonts w:ascii="Arial" w:hAnsi="Arial" w:cs="Arial"/>
          <w:sz w:val="24"/>
          <w:szCs w:val="24"/>
        </w:rPr>
        <w:t>está</w:t>
      </w:r>
      <w:r w:rsidR="002E7447" w:rsidRPr="002E7447">
        <w:rPr>
          <w:rFonts w:ascii="Arial" w:hAnsi="Arial" w:cs="Arial"/>
          <w:sz w:val="24"/>
          <w:szCs w:val="24"/>
        </w:rPr>
        <w:t xml:space="preserve"> llena de cambios y desafíos, por lo que la dirección requiere de información útil y pertinente, necesaria para cumplir con los planes y necesidades, el control y la toma de decisiones, lo que permite una administración efectiva del negocio. Así surge la contabilidad de gestión como el proceso para identificar, medir, reportar y analizar información sobre eventos económicos</w:t>
      </w:r>
      <w:r w:rsidR="002E7447">
        <w:rPr>
          <w:rFonts w:ascii="Arial" w:hAnsi="Arial" w:cs="Arial"/>
          <w:sz w:val="24"/>
          <w:szCs w:val="24"/>
        </w:rPr>
        <w:t>.</w:t>
      </w:r>
    </w:p>
    <w:p w14:paraId="02B8A54F" w14:textId="2A21AEBC" w:rsidR="002E7447" w:rsidRDefault="0018608A" w:rsidP="00A40AA0">
      <w:pPr>
        <w:spacing w:line="360" w:lineRule="auto"/>
        <w:jc w:val="both"/>
        <w:rPr>
          <w:rFonts w:ascii="Arial" w:hAnsi="Arial" w:cs="Arial"/>
          <w:sz w:val="24"/>
          <w:szCs w:val="24"/>
        </w:rPr>
      </w:pPr>
      <w:r>
        <w:rPr>
          <w:rFonts w:ascii="Arial" w:hAnsi="Arial" w:cs="Arial"/>
          <w:sz w:val="24"/>
          <w:szCs w:val="24"/>
        </w:rPr>
        <w:t xml:space="preserve">Por consiguiente, </w:t>
      </w:r>
      <w:proofErr w:type="spellStart"/>
      <w:r w:rsidR="002E7447">
        <w:rPr>
          <w:rFonts w:ascii="Arial" w:hAnsi="Arial" w:cs="Arial"/>
          <w:sz w:val="24"/>
          <w:szCs w:val="24"/>
        </w:rPr>
        <w:t>Maganano</w:t>
      </w:r>
      <w:proofErr w:type="spellEnd"/>
      <w:r w:rsidR="002E7447">
        <w:rPr>
          <w:rFonts w:ascii="Arial" w:hAnsi="Arial" w:cs="Arial"/>
          <w:sz w:val="24"/>
          <w:szCs w:val="24"/>
        </w:rPr>
        <w:t xml:space="preserve"> (2013), </w:t>
      </w:r>
      <w:r>
        <w:rPr>
          <w:rFonts w:ascii="Arial" w:hAnsi="Arial" w:cs="Arial"/>
          <w:sz w:val="24"/>
          <w:szCs w:val="24"/>
        </w:rPr>
        <w:t xml:space="preserve">refiere </w:t>
      </w:r>
      <w:r w:rsidR="002E7447">
        <w:rPr>
          <w:rFonts w:ascii="Arial" w:hAnsi="Arial" w:cs="Arial"/>
          <w:sz w:val="24"/>
          <w:szCs w:val="24"/>
        </w:rPr>
        <w:t>en el ambiente altamente competitivo y de la globalización que en la actualidad enfrentan las empresas, la contabilidad de gestión adquiere notable relevancia porque básicamente centra su estudio a todos los procesos que la compone, la cadena de valor de la empresa, otorgando visión a corto, mediano y largo plazo.</w:t>
      </w:r>
    </w:p>
    <w:p w14:paraId="73B6524B" w14:textId="198BAA66" w:rsidR="00D85681" w:rsidRDefault="001776E6" w:rsidP="00A40AA0">
      <w:pPr>
        <w:spacing w:line="360" w:lineRule="auto"/>
        <w:jc w:val="both"/>
        <w:rPr>
          <w:rFonts w:ascii="Arial" w:hAnsi="Arial" w:cs="Arial"/>
          <w:sz w:val="24"/>
          <w:szCs w:val="24"/>
        </w:rPr>
      </w:pPr>
      <w:r>
        <w:rPr>
          <w:rFonts w:ascii="Arial" w:hAnsi="Arial" w:cs="Arial"/>
          <w:sz w:val="24"/>
          <w:szCs w:val="24"/>
        </w:rPr>
        <w:t xml:space="preserve">En esa misma línea </w:t>
      </w:r>
      <w:proofErr w:type="spellStart"/>
      <w:r w:rsidR="00D85681">
        <w:rPr>
          <w:rFonts w:ascii="Arial" w:hAnsi="Arial" w:cs="Arial"/>
          <w:sz w:val="24"/>
          <w:szCs w:val="24"/>
        </w:rPr>
        <w:t>Doupnik</w:t>
      </w:r>
      <w:proofErr w:type="spellEnd"/>
      <w:r w:rsidR="00D85681">
        <w:rPr>
          <w:rFonts w:ascii="Arial" w:hAnsi="Arial" w:cs="Arial"/>
          <w:sz w:val="24"/>
          <w:szCs w:val="24"/>
        </w:rPr>
        <w:t xml:space="preserve"> &amp; Perea (2007),</w:t>
      </w:r>
      <w:r w:rsidR="0018608A">
        <w:rPr>
          <w:rFonts w:ascii="Arial" w:hAnsi="Arial" w:cs="Arial"/>
          <w:sz w:val="24"/>
          <w:szCs w:val="24"/>
        </w:rPr>
        <w:t xml:space="preserve"> define </w:t>
      </w:r>
      <w:r w:rsidR="00D85681">
        <w:rPr>
          <w:rFonts w:ascii="Arial" w:hAnsi="Arial" w:cs="Arial"/>
          <w:sz w:val="24"/>
          <w:szCs w:val="24"/>
        </w:rPr>
        <w:t>la interrelación que existe entre la gestión contable, los impuestos y las finanzas de una empresa, es tal que el sistema legal, la imposición de contribuciones, las fuentes de financiamiento, la inflación y los vínculos políticos y económicos son factores que influyen en las prácticas contables.</w:t>
      </w:r>
    </w:p>
    <w:p w14:paraId="30A67A1C" w14:textId="232F69AD" w:rsidR="00D85681" w:rsidRDefault="00D85681" w:rsidP="00A40AA0">
      <w:pPr>
        <w:spacing w:line="360" w:lineRule="auto"/>
        <w:jc w:val="both"/>
        <w:rPr>
          <w:rFonts w:ascii="Arial" w:hAnsi="Arial" w:cs="Arial"/>
          <w:sz w:val="24"/>
          <w:szCs w:val="24"/>
        </w:rPr>
      </w:pPr>
      <w:r>
        <w:rPr>
          <w:rFonts w:ascii="Arial" w:hAnsi="Arial" w:cs="Arial"/>
          <w:sz w:val="24"/>
          <w:szCs w:val="24"/>
        </w:rPr>
        <w:t>Actualmente en las empresas la toma de decisiones es muy importante, ya que a través de ellas se definen los planes y estrategias que dirigen su rumbo, pero la gestión contable es lo que permite obtener la información necesaria para desarrollar los planes y proyectos durante su implementación y operación. Dando una función de ir midiendo el grado de avance o retrocesos, para ir tomando las medidas correctivas que garanticen que lo planeado se cumpla.</w:t>
      </w:r>
    </w:p>
    <w:p w14:paraId="20266124" w14:textId="77777777" w:rsidR="00B15BE7" w:rsidRDefault="00B15BE7" w:rsidP="00A40AA0">
      <w:pPr>
        <w:spacing w:line="360" w:lineRule="auto"/>
        <w:jc w:val="both"/>
        <w:rPr>
          <w:rFonts w:ascii="Arial" w:hAnsi="Arial" w:cs="Arial"/>
          <w:sz w:val="24"/>
          <w:szCs w:val="24"/>
        </w:rPr>
      </w:pPr>
    </w:p>
    <w:p w14:paraId="13D2F0F3" w14:textId="77777777" w:rsidR="00B15BE7" w:rsidRDefault="00B15BE7" w:rsidP="00A40AA0">
      <w:pPr>
        <w:spacing w:line="360" w:lineRule="auto"/>
        <w:jc w:val="both"/>
        <w:rPr>
          <w:rFonts w:ascii="Arial" w:hAnsi="Arial" w:cs="Arial"/>
          <w:sz w:val="24"/>
          <w:szCs w:val="24"/>
        </w:rPr>
      </w:pPr>
    </w:p>
    <w:p w14:paraId="74C8F917" w14:textId="4EFBE5AA" w:rsidR="00671DCB" w:rsidRDefault="00671DCB" w:rsidP="00A40AA0">
      <w:pPr>
        <w:spacing w:line="360" w:lineRule="auto"/>
        <w:jc w:val="both"/>
        <w:rPr>
          <w:rFonts w:ascii="Arial" w:hAnsi="Arial" w:cs="Arial"/>
          <w:b/>
          <w:bCs/>
          <w:sz w:val="24"/>
          <w:szCs w:val="24"/>
        </w:rPr>
      </w:pPr>
      <w:r w:rsidRPr="00671DCB">
        <w:rPr>
          <w:rFonts w:ascii="Arial" w:hAnsi="Arial" w:cs="Arial"/>
          <w:b/>
          <w:bCs/>
          <w:sz w:val="24"/>
          <w:szCs w:val="24"/>
        </w:rPr>
        <w:lastRenderedPageBreak/>
        <w:t>2.5.4 Presupuesto como instrumento de control</w:t>
      </w:r>
    </w:p>
    <w:p w14:paraId="445BCE80" w14:textId="1D6BB2B7" w:rsidR="001C46DE" w:rsidRPr="001C46DE" w:rsidRDefault="0018608A" w:rsidP="00B15BE7">
      <w:pPr>
        <w:spacing w:line="360" w:lineRule="auto"/>
        <w:ind w:firstLine="708"/>
        <w:jc w:val="both"/>
        <w:rPr>
          <w:rFonts w:ascii="Arial" w:hAnsi="Arial" w:cs="Arial"/>
          <w:sz w:val="24"/>
          <w:szCs w:val="24"/>
        </w:rPr>
      </w:pPr>
      <w:r>
        <w:rPr>
          <w:rFonts w:ascii="Arial" w:hAnsi="Arial" w:cs="Arial"/>
          <w:sz w:val="24"/>
          <w:szCs w:val="24"/>
        </w:rPr>
        <w:t xml:space="preserve">De este modo, </w:t>
      </w:r>
      <w:r w:rsidR="001C46DE" w:rsidRPr="001C46DE">
        <w:rPr>
          <w:rFonts w:ascii="Arial" w:hAnsi="Arial" w:cs="Arial"/>
          <w:sz w:val="24"/>
          <w:szCs w:val="24"/>
        </w:rPr>
        <w:t>V</w:t>
      </w:r>
      <w:r w:rsidR="001C46DE">
        <w:rPr>
          <w:rFonts w:ascii="Arial" w:hAnsi="Arial" w:cs="Arial"/>
          <w:sz w:val="24"/>
          <w:szCs w:val="24"/>
        </w:rPr>
        <w:t>á</w:t>
      </w:r>
      <w:r w:rsidR="001C46DE" w:rsidRPr="001C46DE">
        <w:rPr>
          <w:rFonts w:ascii="Arial" w:hAnsi="Arial" w:cs="Arial"/>
          <w:sz w:val="24"/>
          <w:szCs w:val="24"/>
        </w:rPr>
        <w:t>squez (2022),</w:t>
      </w:r>
      <w:r w:rsidR="00B5595C">
        <w:rPr>
          <w:rFonts w:ascii="Arial" w:hAnsi="Arial" w:cs="Arial"/>
          <w:sz w:val="24"/>
          <w:szCs w:val="24"/>
        </w:rPr>
        <w:t xml:space="preserve"> </w:t>
      </w:r>
      <w:r>
        <w:rPr>
          <w:rFonts w:ascii="Arial" w:hAnsi="Arial" w:cs="Arial"/>
          <w:sz w:val="24"/>
          <w:szCs w:val="24"/>
        </w:rPr>
        <w:t xml:space="preserve">refiere </w:t>
      </w:r>
      <w:r w:rsidR="00B5595C">
        <w:rPr>
          <w:rFonts w:ascii="Arial" w:hAnsi="Arial" w:cs="Arial"/>
          <w:sz w:val="24"/>
          <w:szCs w:val="24"/>
        </w:rPr>
        <w:t xml:space="preserve">en su artículo </w:t>
      </w:r>
      <w:r w:rsidR="00BF71E9">
        <w:rPr>
          <w:rFonts w:ascii="Arial" w:hAnsi="Arial" w:cs="Arial"/>
          <w:sz w:val="24"/>
          <w:szCs w:val="24"/>
        </w:rPr>
        <w:t>“El</w:t>
      </w:r>
      <w:r w:rsidR="00B5595C">
        <w:rPr>
          <w:rFonts w:ascii="Arial" w:hAnsi="Arial" w:cs="Arial"/>
          <w:sz w:val="24"/>
          <w:szCs w:val="24"/>
        </w:rPr>
        <w:t xml:space="preserve"> control presupuestario y su incidencia en la gestión financiera de la coordinación zonal 3 ministerio de educación” en su tesis de pregrado “Ejecución presupuestal y la calidad de gasto público” </w:t>
      </w:r>
      <w:r w:rsidR="00B5595C" w:rsidRPr="001C46DE">
        <w:rPr>
          <w:rFonts w:ascii="Arial" w:hAnsi="Arial" w:cs="Arial"/>
          <w:sz w:val="24"/>
          <w:szCs w:val="24"/>
        </w:rPr>
        <w:t>enfatiza</w:t>
      </w:r>
      <w:r w:rsidR="001C46DE" w:rsidRPr="001C46DE">
        <w:rPr>
          <w:rFonts w:ascii="Arial" w:hAnsi="Arial" w:cs="Arial"/>
          <w:sz w:val="24"/>
          <w:szCs w:val="24"/>
        </w:rPr>
        <w:t xml:space="preserve"> que, gracias a la gestión del presupuesto, los ingresos y egresos son ejecutados conforme al beneficio de una empresa. Además, si el presupuesto se alinea con el objetivo, misión y visión de la empresa, la gestión financiera resultara en ganancia antes que perdida.</w:t>
      </w:r>
    </w:p>
    <w:p w14:paraId="13EAFE01" w14:textId="50C2EF66" w:rsidR="001C46DE" w:rsidRDefault="00CE66FC" w:rsidP="00A40AA0">
      <w:pPr>
        <w:spacing w:line="360" w:lineRule="auto"/>
        <w:jc w:val="both"/>
        <w:rPr>
          <w:rFonts w:ascii="Arial" w:hAnsi="Arial" w:cs="Arial"/>
          <w:sz w:val="24"/>
          <w:szCs w:val="24"/>
        </w:rPr>
      </w:pPr>
      <w:r>
        <w:rPr>
          <w:rFonts w:ascii="Arial" w:hAnsi="Arial" w:cs="Arial"/>
          <w:sz w:val="24"/>
          <w:szCs w:val="24"/>
        </w:rPr>
        <w:t xml:space="preserve">Así mismo, </w:t>
      </w:r>
      <w:r w:rsidR="001C46DE" w:rsidRPr="0083119C">
        <w:rPr>
          <w:rFonts w:ascii="Arial" w:hAnsi="Arial" w:cs="Arial"/>
          <w:sz w:val="24"/>
          <w:szCs w:val="24"/>
        </w:rPr>
        <w:t xml:space="preserve">Burbano (2011), </w:t>
      </w:r>
      <w:r>
        <w:rPr>
          <w:rFonts w:ascii="Arial" w:hAnsi="Arial" w:cs="Arial"/>
          <w:sz w:val="24"/>
          <w:szCs w:val="24"/>
        </w:rPr>
        <w:t xml:space="preserve">menciona </w:t>
      </w:r>
      <w:r w:rsidR="00B5595C">
        <w:rPr>
          <w:rFonts w:ascii="Arial" w:hAnsi="Arial" w:cs="Arial"/>
          <w:sz w:val="24"/>
          <w:szCs w:val="24"/>
        </w:rPr>
        <w:t xml:space="preserve">en su libro “Presupuestos: un enfoque de direccionamiento estratégico, gestión, y control de recursos” menciona </w:t>
      </w:r>
      <w:r w:rsidR="001C46DE" w:rsidRPr="0083119C">
        <w:rPr>
          <w:rFonts w:ascii="Arial" w:hAnsi="Arial" w:cs="Arial"/>
          <w:sz w:val="24"/>
          <w:szCs w:val="24"/>
        </w:rPr>
        <w:t>la existencia de herramientas para el manejo de la información a través de cédulas presupuestarias, las cuales, identifican el procedimiento de cómo utilizar los ingresos, cuales con los gastos (iniciales, pagados, comprometido,</w:t>
      </w:r>
      <w:r w:rsidR="001C46DE">
        <w:rPr>
          <w:rFonts w:ascii="Arial" w:hAnsi="Arial" w:cs="Arial"/>
          <w:sz w:val="24"/>
          <w:szCs w:val="24"/>
        </w:rPr>
        <w:t xml:space="preserve"> </w:t>
      </w:r>
      <w:r w:rsidR="001C46DE" w:rsidRPr="0083119C">
        <w:rPr>
          <w:rFonts w:ascii="Arial" w:hAnsi="Arial" w:cs="Arial"/>
          <w:sz w:val="24"/>
          <w:szCs w:val="24"/>
        </w:rPr>
        <w:t>etc.). Se establecen técnicas de elaboración de un presupuesto, donde se manejan procesos de cálculo de estimación. Dichas técnicas provienen de la experiencia, como</w:t>
      </w:r>
      <w:r w:rsidR="009715C3" w:rsidRPr="0083119C">
        <w:rPr>
          <w:rFonts w:ascii="Arial" w:hAnsi="Arial" w:cs="Arial"/>
          <w:sz w:val="24"/>
          <w:szCs w:val="24"/>
        </w:rPr>
        <w:t xml:space="preserve"> </w:t>
      </w:r>
      <w:r w:rsidR="001C46DE" w:rsidRPr="0083119C">
        <w:rPr>
          <w:rFonts w:ascii="Arial" w:hAnsi="Arial" w:cs="Arial"/>
          <w:sz w:val="24"/>
          <w:szCs w:val="24"/>
        </w:rPr>
        <w:t>identificar factores que inciden en periodos pasados, o de la investigación, como modelo que han funcionado en otras empresas</w:t>
      </w:r>
      <w:r>
        <w:rPr>
          <w:rFonts w:ascii="Arial" w:hAnsi="Arial" w:cs="Arial"/>
          <w:sz w:val="24"/>
          <w:szCs w:val="24"/>
        </w:rPr>
        <w:t xml:space="preserve">, tomando esto en cuenta los </w:t>
      </w:r>
      <w:r w:rsidR="00A84E61">
        <w:rPr>
          <w:rFonts w:ascii="Arial" w:hAnsi="Arial" w:cs="Arial"/>
          <w:sz w:val="24"/>
          <w:szCs w:val="24"/>
        </w:rPr>
        <w:t>puntos importantes</w:t>
      </w:r>
      <w:r>
        <w:rPr>
          <w:rFonts w:ascii="Arial" w:hAnsi="Arial" w:cs="Arial"/>
          <w:sz w:val="24"/>
          <w:szCs w:val="24"/>
        </w:rPr>
        <w:t xml:space="preserve"> son, por ejemplo;</w:t>
      </w:r>
    </w:p>
    <w:p w14:paraId="391F19EC" w14:textId="77777777" w:rsidR="001C46DE" w:rsidRPr="001C46DE" w:rsidRDefault="001C46DE" w:rsidP="00AE5C40">
      <w:pPr>
        <w:pStyle w:val="Prrafodelista"/>
        <w:numPr>
          <w:ilvl w:val="0"/>
          <w:numId w:val="19"/>
        </w:numPr>
        <w:spacing w:line="360" w:lineRule="auto"/>
        <w:jc w:val="both"/>
        <w:rPr>
          <w:rFonts w:ascii="Arial" w:hAnsi="Arial" w:cs="Arial"/>
          <w:sz w:val="24"/>
          <w:szCs w:val="24"/>
        </w:rPr>
      </w:pPr>
      <w:r w:rsidRPr="001C46DE">
        <w:rPr>
          <w:rFonts w:ascii="Arial" w:hAnsi="Arial" w:cs="Arial"/>
          <w:b/>
          <w:bCs/>
          <w:sz w:val="24"/>
          <w:szCs w:val="24"/>
        </w:rPr>
        <w:t>Previsión</w:t>
      </w:r>
      <w:r w:rsidRPr="001C46DE">
        <w:rPr>
          <w:rFonts w:ascii="Arial" w:hAnsi="Arial" w:cs="Arial"/>
          <w:sz w:val="24"/>
          <w:szCs w:val="24"/>
        </w:rPr>
        <w:t>; Realizar un análisis previo de los procesos y alcanzar los objetivos planteados.</w:t>
      </w:r>
    </w:p>
    <w:p w14:paraId="793236FE" w14:textId="067817B4" w:rsidR="001C46DE" w:rsidRPr="001C46DE" w:rsidRDefault="001C46DE" w:rsidP="00AE5C40">
      <w:pPr>
        <w:pStyle w:val="Prrafodelista"/>
        <w:numPr>
          <w:ilvl w:val="0"/>
          <w:numId w:val="19"/>
        </w:numPr>
        <w:spacing w:line="360" w:lineRule="auto"/>
        <w:jc w:val="both"/>
        <w:rPr>
          <w:rFonts w:ascii="Arial" w:hAnsi="Arial" w:cs="Arial"/>
          <w:sz w:val="24"/>
          <w:szCs w:val="24"/>
        </w:rPr>
      </w:pPr>
      <w:r w:rsidRPr="001C46DE">
        <w:rPr>
          <w:rFonts w:ascii="Arial" w:hAnsi="Arial" w:cs="Arial"/>
          <w:b/>
          <w:bCs/>
          <w:sz w:val="24"/>
          <w:szCs w:val="24"/>
        </w:rPr>
        <w:t>Planeación</w:t>
      </w:r>
      <w:r w:rsidRPr="001C46DE">
        <w:rPr>
          <w:rFonts w:ascii="Arial" w:hAnsi="Arial" w:cs="Arial"/>
          <w:sz w:val="24"/>
          <w:szCs w:val="24"/>
        </w:rPr>
        <w:t>; Planear acciones para alcanzar metas de precisión, de cost</w:t>
      </w:r>
      <w:r w:rsidR="00A84E61">
        <w:rPr>
          <w:rFonts w:ascii="Arial" w:hAnsi="Arial" w:cs="Arial"/>
          <w:sz w:val="24"/>
          <w:szCs w:val="24"/>
        </w:rPr>
        <w:t>os</w:t>
      </w:r>
      <w:r w:rsidRPr="001C46DE">
        <w:rPr>
          <w:rFonts w:ascii="Arial" w:hAnsi="Arial" w:cs="Arial"/>
          <w:sz w:val="24"/>
          <w:szCs w:val="24"/>
        </w:rPr>
        <w:t>, flexibilidad, y de unidad</w:t>
      </w:r>
    </w:p>
    <w:p w14:paraId="16749A53" w14:textId="77777777" w:rsidR="001C46DE" w:rsidRPr="001C46DE" w:rsidRDefault="001C46DE" w:rsidP="00AE5C40">
      <w:pPr>
        <w:pStyle w:val="Prrafodelista"/>
        <w:numPr>
          <w:ilvl w:val="0"/>
          <w:numId w:val="19"/>
        </w:numPr>
        <w:spacing w:line="360" w:lineRule="auto"/>
        <w:jc w:val="both"/>
        <w:rPr>
          <w:rFonts w:ascii="Arial" w:hAnsi="Arial" w:cs="Arial"/>
          <w:sz w:val="24"/>
          <w:szCs w:val="24"/>
        </w:rPr>
      </w:pPr>
      <w:r w:rsidRPr="001C46DE">
        <w:rPr>
          <w:rFonts w:ascii="Arial" w:hAnsi="Arial" w:cs="Arial"/>
          <w:b/>
          <w:bCs/>
          <w:sz w:val="24"/>
          <w:szCs w:val="24"/>
        </w:rPr>
        <w:t>Organización</w:t>
      </w:r>
      <w:r w:rsidRPr="001C46DE">
        <w:rPr>
          <w:rFonts w:ascii="Arial" w:hAnsi="Arial" w:cs="Arial"/>
          <w:sz w:val="24"/>
          <w:szCs w:val="24"/>
        </w:rPr>
        <w:t>; Coordinar las actividades para que el proceso tenga líneas de autoridad, funciones establecidas y detalladas.</w:t>
      </w:r>
    </w:p>
    <w:p w14:paraId="125112EF" w14:textId="77777777" w:rsidR="001C46DE" w:rsidRPr="001C46DE" w:rsidRDefault="001C46DE" w:rsidP="00AE5C40">
      <w:pPr>
        <w:pStyle w:val="Prrafodelista"/>
        <w:numPr>
          <w:ilvl w:val="0"/>
          <w:numId w:val="19"/>
        </w:numPr>
        <w:spacing w:line="360" w:lineRule="auto"/>
        <w:jc w:val="both"/>
        <w:rPr>
          <w:rFonts w:ascii="Arial" w:hAnsi="Arial" w:cs="Arial"/>
          <w:sz w:val="24"/>
          <w:szCs w:val="24"/>
        </w:rPr>
      </w:pPr>
      <w:r w:rsidRPr="001C46DE">
        <w:rPr>
          <w:rFonts w:ascii="Arial" w:hAnsi="Arial" w:cs="Arial"/>
          <w:b/>
          <w:bCs/>
          <w:sz w:val="24"/>
          <w:szCs w:val="24"/>
        </w:rPr>
        <w:t>Dirección</w:t>
      </w:r>
      <w:r w:rsidRPr="001C46DE">
        <w:rPr>
          <w:rFonts w:ascii="Arial" w:hAnsi="Arial" w:cs="Arial"/>
          <w:sz w:val="24"/>
          <w:szCs w:val="24"/>
        </w:rPr>
        <w:t>; Muestran la forma de dirigir las acciones para el cumplimiento de objetivos.</w:t>
      </w:r>
    </w:p>
    <w:p w14:paraId="4B5017D1" w14:textId="77777777" w:rsidR="001C46DE" w:rsidRPr="001C46DE" w:rsidRDefault="001C46DE" w:rsidP="00AE5C40">
      <w:pPr>
        <w:pStyle w:val="Prrafodelista"/>
        <w:numPr>
          <w:ilvl w:val="0"/>
          <w:numId w:val="19"/>
        </w:numPr>
        <w:spacing w:line="360" w:lineRule="auto"/>
        <w:jc w:val="both"/>
        <w:rPr>
          <w:rFonts w:ascii="Arial" w:hAnsi="Arial" w:cs="Arial"/>
          <w:sz w:val="24"/>
          <w:szCs w:val="24"/>
        </w:rPr>
      </w:pPr>
      <w:r w:rsidRPr="001C46DE">
        <w:rPr>
          <w:rFonts w:ascii="Arial" w:hAnsi="Arial" w:cs="Arial"/>
          <w:b/>
          <w:bCs/>
          <w:sz w:val="24"/>
          <w:szCs w:val="24"/>
        </w:rPr>
        <w:t>Control</w:t>
      </w:r>
      <w:r w:rsidRPr="009715C3">
        <w:rPr>
          <w:rFonts w:ascii="Arial" w:hAnsi="Arial" w:cs="Arial"/>
          <w:sz w:val="24"/>
          <w:szCs w:val="24"/>
        </w:rPr>
        <w:t>;</w:t>
      </w:r>
      <w:r>
        <w:rPr>
          <w:rFonts w:ascii="Arial" w:hAnsi="Arial" w:cs="Arial"/>
          <w:sz w:val="24"/>
          <w:szCs w:val="24"/>
        </w:rPr>
        <w:t xml:space="preserve"> </w:t>
      </w:r>
      <w:r w:rsidRPr="001C46DE">
        <w:rPr>
          <w:rFonts w:ascii="Arial" w:hAnsi="Arial" w:cs="Arial"/>
          <w:sz w:val="24"/>
          <w:szCs w:val="24"/>
        </w:rPr>
        <w:t>permiten comparar los presupuestos planteados con los reales.</w:t>
      </w:r>
    </w:p>
    <w:p w14:paraId="1FF6C420" w14:textId="588C4129" w:rsidR="00CE66FC" w:rsidRDefault="001C46DE" w:rsidP="00A40AA0">
      <w:pPr>
        <w:spacing w:line="360" w:lineRule="auto"/>
        <w:jc w:val="both"/>
        <w:rPr>
          <w:rFonts w:ascii="Arial" w:hAnsi="Arial" w:cs="Arial"/>
          <w:sz w:val="24"/>
          <w:szCs w:val="24"/>
        </w:rPr>
      </w:pPr>
      <w:r w:rsidRPr="001C46DE">
        <w:rPr>
          <w:rFonts w:ascii="Arial" w:hAnsi="Arial" w:cs="Arial"/>
          <w:sz w:val="24"/>
          <w:szCs w:val="24"/>
        </w:rPr>
        <w:t>La impo</w:t>
      </w:r>
      <w:r>
        <w:rPr>
          <w:rFonts w:ascii="Arial" w:hAnsi="Arial" w:cs="Arial"/>
          <w:sz w:val="24"/>
          <w:szCs w:val="24"/>
        </w:rPr>
        <w:t xml:space="preserve">rtancia de los presupuestos es muy notoria, la </w:t>
      </w:r>
      <w:r w:rsidR="009B7ECE">
        <w:rPr>
          <w:rFonts w:ascii="Arial" w:hAnsi="Arial" w:cs="Arial"/>
          <w:sz w:val="24"/>
          <w:szCs w:val="24"/>
        </w:rPr>
        <w:t>administración</w:t>
      </w:r>
      <w:r>
        <w:rPr>
          <w:rFonts w:ascii="Arial" w:hAnsi="Arial" w:cs="Arial"/>
          <w:sz w:val="24"/>
          <w:szCs w:val="24"/>
        </w:rPr>
        <w:t xml:space="preserve"> con visión determinara donde quiere llevar su organización y comprometido </w:t>
      </w:r>
      <w:r w:rsidR="009B7ECE">
        <w:rPr>
          <w:rFonts w:ascii="Arial" w:hAnsi="Arial" w:cs="Arial"/>
          <w:sz w:val="24"/>
          <w:szCs w:val="24"/>
        </w:rPr>
        <w:t>para</w:t>
      </w:r>
      <w:r>
        <w:rPr>
          <w:rFonts w:ascii="Arial" w:hAnsi="Arial" w:cs="Arial"/>
          <w:sz w:val="24"/>
          <w:szCs w:val="24"/>
        </w:rPr>
        <w:t xml:space="preserve"> hacerlo. El dar seguimiento, diseñando estrategias va de la mano al proceso</w:t>
      </w:r>
      <w:r w:rsidR="009B7ECE">
        <w:rPr>
          <w:rFonts w:ascii="Arial" w:hAnsi="Arial" w:cs="Arial"/>
          <w:sz w:val="24"/>
          <w:szCs w:val="24"/>
        </w:rPr>
        <w:t>. Además</w:t>
      </w:r>
      <w:r>
        <w:rPr>
          <w:rFonts w:ascii="Arial" w:hAnsi="Arial" w:cs="Arial"/>
          <w:sz w:val="24"/>
          <w:szCs w:val="24"/>
        </w:rPr>
        <w:t xml:space="preserve"> de </w:t>
      </w:r>
      <w:r>
        <w:rPr>
          <w:rFonts w:ascii="Arial" w:hAnsi="Arial" w:cs="Arial"/>
          <w:sz w:val="24"/>
          <w:szCs w:val="24"/>
        </w:rPr>
        <w:lastRenderedPageBreak/>
        <w:t xml:space="preserve">pensar siempre en la permanencia y crecimiento a largo plazo de la organización. </w:t>
      </w:r>
      <w:r w:rsidR="009B7ECE">
        <w:rPr>
          <w:rFonts w:ascii="Arial" w:hAnsi="Arial" w:cs="Arial"/>
          <w:sz w:val="24"/>
          <w:szCs w:val="24"/>
        </w:rPr>
        <w:t>Pero todo el proyecto a la vez, depende del desarrollo o capacitación a todos los niveles de las personas integradas a la organización.</w:t>
      </w:r>
    </w:p>
    <w:p w14:paraId="4303BF0B" w14:textId="732C50A7" w:rsidR="00671DCB" w:rsidRDefault="00671DCB" w:rsidP="00A40AA0">
      <w:pPr>
        <w:spacing w:line="360" w:lineRule="auto"/>
        <w:jc w:val="both"/>
        <w:rPr>
          <w:rFonts w:ascii="Arial" w:hAnsi="Arial" w:cs="Arial"/>
          <w:b/>
          <w:bCs/>
          <w:sz w:val="24"/>
          <w:szCs w:val="24"/>
        </w:rPr>
      </w:pPr>
      <w:r w:rsidRPr="00671DCB">
        <w:rPr>
          <w:rFonts w:ascii="Arial" w:hAnsi="Arial" w:cs="Arial"/>
          <w:b/>
          <w:bCs/>
          <w:sz w:val="24"/>
          <w:szCs w:val="24"/>
        </w:rPr>
        <w:t>2.5.5 Registro y seguimiento de ingresos y egresos</w:t>
      </w:r>
    </w:p>
    <w:p w14:paraId="73A02871" w14:textId="7F5B8BDF" w:rsidR="001C46DE" w:rsidRDefault="001776E6" w:rsidP="00B15BE7">
      <w:pPr>
        <w:spacing w:line="360" w:lineRule="auto"/>
        <w:ind w:firstLine="708"/>
        <w:jc w:val="both"/>
        <w:rPr>
          <w:rFonts w:ascii="Arial" w:hAnsi="Arial" w:cs="Arial"/>
          <w:sz w:val="24"/>
          <w:szCs w:val="24"/>
        </w:rPr>
      </w:pPr>
      <w:r>
        <w:rPr>
          <w:rFonts w:ascii="Arial" w:hAnsi="Arial" w:cs="Arial"/>
          <w:sz w:val="24"/>
          <w:szCs w:val="24"/>
        </w:rPr>
        <w:t xml:space="preserve">Como afirma </w:t>
      </w:r>
      <w:r w:rsidR="001C46DE">
        <w:rPr>
          <w:rFonts w:ascii="Arial" w:hAnsi="Arial" w:cs="Arial"/>
          <w:sz w:val="24"/>
          <w:szCs w:val="24"/>
        </w:rPr>
        <w:t>Pacheco (2015),</w:t>
      </w:r>
      <w:r w:rsidR="00B5595C">
        <w:rPr>
          <w:rFonts w:ascii="Arial" w:hAnsi="Arial" w:cs="Arial"/>
          <w:sz w:val="24"/>
          <w:szCs w:val="24"/>
        </w:rPr>
        <w:t xml:space="preserve"> en su libro “Presupuestos: un enfoque gerencial. Instituto mexicano de contadores públicos”</w:t>
      </w:r>
      <w:r w:rsidR="001C46DE">
        <w:rPr>
          <w:rFonts w:ascii="Arial" w:hAnsi="Arial" w:cs="Arial"/>
          <w:sz w:val="24"/>
          <w:szCs w:val="24"/>
        </w:rPr>
        <w:t xml:space="preserve"> refiere a que es de vital importancia que la administración evalué la factibilidad de conseguir las metas planteadas, por lo que, es necesario analizar el entorno que rodea a la empresa. Existiendo varias herramientas que permiten evaluar el entorno de una empresa.</w:t>
      </w:r>
    </w:p>
    <w:p w14:paraId="39B1C4C8" w14:textId="4137F2A9" w:rsidR="009B7ECE" w:rsidRDefault="00CE66FC" w:rsidP="00A40AA0">
      <w:pPr>
        <w:spacing w:line="360" w:lineRule="auto"/>
        <w:jc w:val="both"/>
        <w:rPr>
          <w:rFonts w:ascii="Arial" w:hAnsi="Arial" w:cs="Arial"/>
          <w:b/>
          <w:bCs/>
          <w:sz w:val="24"/>
          <w:szCs w:val="24"/>
        </w:rPr>
      </w:pPr>
      <w:r>
        <w:rPr>
          <w:rFonts w:ascii="Arial" w:hAnsi="Arial" w:cs="Arial"/>
          <w:sz w:val="24"/>
          <w:szCs w:val="24"/>
        </w:rPr>
        <w:t xml:space="preserve">Por lo que </w:t>
      </w:r>
      <w:r w:rsidR="009B7ECE">
        <w:rPr>
          <w:rFonts w:ascii="Arial" w:hAnsi="Arial" w:cs="Arial"/>
          <w:sz w:val="24"/>
          <w:szCs w:val="24"/>
        </w:rPr>
        <w:t xml:space="preserve">Moreno (2022), en su </w:t>
      </w:r>
      <w:r w:rsidR="00071DF7">
        <w:rPr>
          <w:rFonts w:ascii="Arial" w:hAnsi="Arial" w:cs="Arial"/>
          <w:sz w:val="24"/>
          <w:szCs w:val="24"/>
        </w:rPr>
        <w:t>artículo</w:t>
      </w:r>
      <w:r w:rsidR="009B7ECE">
        <w:rPr>
          <w:rFonts w:ascii="Arial" w:hAnsi="Arial" w:cs="Arial"/>
          <w:sz w:val="24"/>
          <w:szCs w:val="24"/>
        </w:rPr>
        <w:t xml:space="preserve"> “Ingresos y egresos de la empresa </w:t>
      </w:r>
      <w:proofErr w:type="spellStart"/>
      <w:r w:rsidR="009B7ECE">
        <w:rPr>
          <w:rFonts w:ascii="Arial" w:hAnsi="Arial" w:cs="Arial"/>
          <w:sz w:val="24"/>
          <w:szCs w:val="24"/>
        </w:rPr>
        <w:t>Kineletec</w:t>
      </w:r>
      <w:proofErr w:type="spellEnd"/>
      <w:r w:rsidR="009B7ECE">
        <w:rPr>
          <w:rFonts w:ascii="Arial" w:hAnsi="Arial" w:cs="Arial"/>
          <w:sz w:val="24"/>
          <w:szCs w:val="24"/>
        </w:rPr>
        <w:t xml:space="preserve"> S.A. en tiempos de pandemia Covid-19. Babahoyo”, menciona que el control de los ingresos y egresos es fundamental para realizar una gestión financiera apropiada que los gestores de la organización puedan desarrollar un eficiente proceso de toma de decisiones. De igual manera el método para el seguimiento es muy importante, ya que la investigación en campo y documental es de mucha importancia, en donde también se pueden utilizar técnicas de entrevista y observación directa.</w:t>
      </w:r>
    </w:p>
    <w:p w14:paraId="582B0C9F" w14:textId="4C130541" w:rsidR="00B15BE7" w:rsidRDefault="0098635E" w:rsidP="00A40AA0">
      <w:pPr>
        <w:spacing w:line="360" w:lineRule="auto"/>
        <w:jc w:val="both"/>
        <w:rPr>
          <w:rFonts w:ascii="Arial" w:hAnsi="Arial" w:cs="Arial"/>
          <w:sz w:val="24"/>
          <w:szCs w:val="24"/>
        </w:rPr>
      </w:pPr>
      <w:r>
        <w:rPr>
          <w:rFonts w:ascii="Arial" w:hAnsi="Arial" w:cs="Arial"/>
          <w:sz w:val="24"/>
          <w:szCs w:val="24"/>
        </w:rPr>
        <w:t>El registro y seguimiento de ingresos y egresos es de suma importancia, en ello encontraremos un historial, en donde se puede analizar si la organización va en crecimiento o en declive, a la vez si existe una opción lineal o estancamiento de la misma, saber de qué forma se puede atacar el problema, donde se puede pretender el área de mejora y dar un proceso a la solución.</w:t>
      </w:r>
    </w:p>
    <w:p w14:paraId="10BD5D37" w14:textId="4BADCF36" w:rsidR="00D5519B" w:rsidRDefault="00D5519B" w:rsidP="00A40AA0">
      <w:pPr>
        <w:spacing w:line="360" w:lineRule="auto"/>
        <w:jc w:val="both"/>
        <w:rPr>
          <w:rFonts w:ascii="Arial" w:hAnsi="Arial" w:cs="Arial"/>
          <w:sz w:val="24"/>
          <w:szCs w:val="24"/>
        </w:rPr>
      </w:pPr>
    </w:p>
    <w:p w14:paraId="65F3285A" w14:textId="3C5FE774" w:rsidR="00D5519B" w:rsidRDefault="00D5519B" w:rsidP="00A40AA0">
      <w:pPr>
        <w:spacing w:line="360" w:lineRule="auto"/>
        <w:jc w:val="both"/>
        <w:rPr>
          <w:rFonts w:ascii="Arial" w:hAnsi="Arial" w:cs="Arial"/>
          <w:sz w:val="24"/>
          <w:szCs w:val="24"/>
        </w:rPr>
      </w:pPr>
    </w:p>
    <w:p w14:paraId="463F100D" w14:textId="7C57A46D" w:rsidR="00D5519B" w:rsidRDefault="00D5519B" w:rsidP="00A40AA0">
      <w:pPr>
        <w:spacing w:line="360" w:lineRule="auto"/>
        <w:jc w:val="both"/>
        <w:rPr>
          <w:rFonts w:ascii="Arial" w:hAnsi="Arial" w:cs="Arial"/>
          <w:sz w:val="24"/>
          <w:szCs w:val="24"/>
        </w:rPr>
      </w:pPr>
    </w:p>
    <w:p w14:paraId="494BE468" w14:textId="7F863887" w:rsidR="00D5519B" w:rsidRDefault="00D5519B" w:rsidP="00A40AA0">
      <w:pPr>
        <w:spacing w:line="360" w:lineRule="auto"/>
        <w:jc w:val="both"/>
        <w:rPr>
          <w:rFonts w:ascii="Arial" w:hAnsi="Arial" w:cs="Arial"/>
          <w:sz w:val="24"/>
          <w:szCs w:val="24"/>
        </w:rPr>
      </w:pPr>
    </w:p>
    <w:p w14:paraId="5B338F93" w14:textId="77777777" w:rsidR="00D5519B" w:rsidRPr="0083119C" w:rsidRDefault="00D5519B" w:rsidP="00A40AA0">
      <w:pPr>
        <w:spacing w:line="360" w:lineRule="auto"/>
        <w:jc w:val="both"/>
        <w:rPr>
          <w:rFonts w:ascii="Arial" w:hAnsi="Arial" w:cs="Arial"/>
          <w:sz w:val="24"/>
          <w:szCs w:val="24"/>
        </w:rPr>
      </w:pPr>
    </w:p>
    <w:p w14:paraId="60D8DDF4" w14:textId="655905E9" w:rsidR="00671DCB" w:rsidRPr="00562D69" w:rsidRDefault="00671DCB" w:rsidP="00071DF7">
      <w:pPr>
        <w:pStyle w:val="Prrafodelista"/>
        <w:numPr>
          <w:ilvl w:val="1"/>
          <w:numId w:val="39"/>
        </w:numPr>
        <w:spacing w:line="360" w:lineRule="auto"/>
        <w:jc w:val="both"/>
        <w:rPr>
          <w:rFonts w:ascii="Arial" w:hAnsi="Arial" w:cs="Arial"/>
          <w:b/>
          <w:bCs/>
          <w:sz w:val="24"/>
          <w:szCs w:val="24"/>
        </w:rPr>
      </w:pPr>
      <w:r w:rsidRPr="00562D69">
        <w:rPr>
          <w:rFonts w:ascii="Arial" w:hAnsi="Arial" w:cs="Arial"/>
          <w:b/>
          <w:bCs/>
          <w:sz w:val="24"/>
          <w:szCs w:val="24"/>
        </w:rPr>
        <w:lastRenderedPageBreak/>
        <w:t>Transparencia y rendición de cuentas</w:t>
      </w:r>
    </w:p>
    <w:p w14:paraId="365B3DA7" w14:textId="2E09AC00" w:rsidR="00562D69" w:rsidRDefault="00562D69" w:rsidP="00B15BE7">
      <w:pPr>
        <w:spacing w:line="360" w:lineRule="auto"/>
        <w:ind w:firstLine="525"/>
        <w:jc w:val="both"/>
        <w:rPr>
          <w:rFonts w:ascii="Arial" w:hAnsi="Arial" w:cs="Arial"/>
          <w:sz w:val="24"/>
          <w:szCs w:val="24"/>
        </w:rPr>
      </w:pPr>
      <w:r w:rsidRPr="00562D69">
        <w:rPr>
          <w:rFonts w:ascii="Arial" w:hAnsi="Arial" w:cs="Arial"/>
          <w:sz w:val="24"/>
          <w:szCs w:val="24"/>
        </w:rPr>
        <w:t>Toda organización debe contar con una misión y visión, en ellas se plasman los valores que la empresa maneja en cada área, con todo el personal de manera equitativa. Esto se traslada al área financiera, en donde el manejo de capital por parte de directivos y administrativos es día a día y, podría ocasionar alguna situación ilegal o de valores negativos. Por eso es tan relevante una transparencia en la organización, además de un historial en los procesos financieros que se llevan a cabo para la obtención de información positiva para el crecimiento de la organización.</w:t>
      </w:r>
    </w:p>
    <w:p w14:paraId="4617FC47" w14:textId="77777777" w:rsidR="00A40AA0" w:rsidRPr="00562D69" w:rsidRDefault="00A40AA0" w:rsidP="00A40AA0">
      <w:pPr>
        <w:spacing w:line="360" w:lineRule="auto"/>
        <w:jc w:val="both"/>
        <w:rPr>
          <w:rFonts w:ascii="Arial" w:hAnsi="Arial" w:cs="Arial"/>
          <w:sz w:val="24"/>
          <w:szCs w:val="24"/>
        </w:rPr>
      </w:pPr>
    </w:p>
    <w:p w14:paraId="6A622374" w14:textId="61D80FEE" w:rsidR="00671DCB" w:rsidRDefault="00671DCB" w:rsidP="00A40AA0">
      <w:pPr>
        <w:spacing w:line="360" w:lineRule="auto"/>
        <w:jc w:val="both"/>
        <w:rPr>
          <w:rFonts w:ascii="Arial" w:hAnsi="Arial" w:cs="Arial"/>
          <w:b/>
          <w:bCs/>
          <w:sz w:val="24"/>
          <w:szCs w:val="24"/>
        </w:rPr>
      </w:pPr>
      <w:r w:rsidRPr="00671DCB">
        <w:rPr>
          <w:rFonts w:ascii="Arial" w:hAnsi="Arial" w:cs="Arial"/>
          <w:b/>
          <w:bCs/>
          <w:sz w:val="24"/>
          <w:szCs w:val="24"/>
        </w:rPr>
        <w:t>2.6.1 Concepto de transparencia financiera</w:t>
      </w:r>
    </w:p>
    <w:p w14:paraId="7492268D" w14:textId="25D86B5C" w:rsidR="00B84B6E" w:rsidRDefault="00CE66FC" w:rsidP="00B15BE7">
      <w:pPr>
        <w:spacing w:line="360" w:lineRule="auto"/>
        <w:ind w:firstLine="708"/>
        <w:jc w:val="both"/>
        <w:rPr>
          <w:rFonts w:ascii="Arial" w:hAnsi="Arial" w:cs="Arial"/>
          <w:sz w:val="24"/>
          <w:szCs w:val="24"/>
        </w:rPr>
      </w:pPr>
      <w:r>
        <w:rPr>
          <w:rFonts w:ascii="Arial" w:hAnsi="Arial" w:cs="Arial"/>
          <w:sz w:val="24"/>
          <w:szCs w:val="24"/>
        </w:rPr>
        <w:t xml:space="preserve">En primer lugar, </w:t>
      </w:r>
      <w:r w:rsidR="00B84B6E">
        <w:rPr>
          <w:rFonts w:ascii="Arial" w:hAnsi="Arial" w:cs="Arial"/>
          <w:sz w:val="24"/>
          <w:szCs w:val="24"/>
        </w:rPr>
        <w:t xml:space="preserve">Prat (2006), </w:t>
      </w:r>
      <w:r>
        <w:rPr>
          <w:rFonts w:ascii="Arial" w:hAnsi="Arial" w:cs="Arial"/>
          <w:sz w:val="24"/>
          <w:szCs w:val="24"/>
        </w:rPr>
        <w:t xml:space="preserve">define </w:t>
      </w:r>
      <w:r w:rsidR="00B84B6E">
        <w:rPr>
          <w:rFonts w:ascii="Arial" w:hAnsi="Arial" w:cs="Arial"/>
          <w:sz w:val="24"/>
          <w:szCs w:val="24"/>
        </w:rPr>
        <w:t>l</w:t>
      </w:r>
      <w:r w:rsidR="00B84B6E" w:rsidRPr="00B84B6E">
        <w:rPr>
          <w:rFonts w:ascii="Arial" w:hAnsi="Arial" w:cs="Arial"/>
          <w:sz w:val="24"/>
          <w:szCs w:val="24"/>
        </w:rPr>
        <w:t xml:space="preserve">a </w:t>
      </w:r>
      <w:r w:rsidR="00B84B6E">
        <w:rPr>
          <w:rFonts w:ascii="Arial" w:hAnsi="Arial" w:cs="Arial"/>
          <w:sz w:val="24"/>
          <w:szCs w:val="24"/>
        </w:rPr>
        <w:t>transparencia financiera es un concepto relacionado con la rendición de cuentas y el buen funcionamiento, en la teoría y la práctica. “Cuanto más nos vigilan, menos nos comportamos”</w:t>
      </w:r>
    </w:p>
    <w:p w14:paraId="76EF6E4E" w14:textId="4ABDBB7B" w:rsidR="00B84B6E" w:rsidRDefault="00CE66FC" w:rsidP="00A40AA0">
      <w:pPr>
        <w:spacing w:line="360" w:lineRule="auto"/>
        <w:jc w:val="both"/>
        <w:rPr>
          <w:rFonts w:ascii="Arial" w:hAnsi="Arial" w:cs="Arial"/>
          <w:sz w:val="24"/>
          <w:szCs w:val="24"/>
        </w:rPr>
      </w:pPr>
      <w:r>
        <w:rPr>
          <w:rFonts w:ascii="Arial" w:hAnsi="Arial" w:cs="Arial"/>
          <w:sz w:val="24"/>
          <w:szCs w:val="24"/>
        </w:rPr>
        <w:t xml:space="preserve">Por </w:t>
      </w:r>
      <w:r w:rsidR="00A84E61">
        <w:rPr>
          <w:rFonts w:ascii="Arial" w:hAnsi="Arial" w:cs="Arial"/>
          <w:sz w:val="24"/>
          <w:szCs w:val="24"/>
        </w:rPr>
        <w:t>consiguiente</w:t>
      </w:r>
      <w:r>
        <w:rPr>
          <w:rFonts w:ascii="Arial" w:hAnsi="Arial" w:cs="Arial"/>
          <w:sz w:val="24"/>
          <w:szCs w:val="24"/>
        </w:rPr>
        <w:t xml:space="preserve">, </w:t>
      </w:r>
      <w:r w:rsidR="0041462C">
        <w:rPr>
          <w:rFonts w:ascii="Arial" w:hAnsi="Arial" w:cs="Arial"/>
          <w:sz w:val="24"/>
          <w:szCs w:val="24"/>
        </w:rPr>
        <w:t xml:space="preserve">Economista </w:t>
      </w:r>
      <w:r w:rsidR="00B84B6E">
        <w:rPr>
          <w:rFonts w:ascii="Arial" w:hAnsi="Arial" w:cs="Arial"/>
          <w:sz w:val="24"/>
          <w:szCs w:val="24"/>
        </w:rPr>
        <w:t>(201</w:t>
      </w:r>
      <w:r w:rsidR="0041462C">
        <w:rPr>
          <w:rFonts w:ascii="Arial" w:hAnsi="Arial" w:cs="Arial"/>
          <w:sz w:val="24"/>
          <w:szCs w:val="24"/>
        </w:rPr>
        <w:t>6</w:t>
      </w:r>
      <w:r w:rsidR="00B84B6E">
        <w:rPr>
          <w:rFonts w:ascii="Arial" w:hAnsi="Arial" w:cs="Arial"/>
          <w:sz w:val="24"/>
          <w:szCs w:val="24"/>
        </w:rPr>
        <w:t>)</w:t>
      </w:r>
      <w:r>
        <w:rPr>
          <w:rFonts w:ascii="Arial" w:hAnsi="Arial" w:cs="Arial"/>
          <w:sz w:val="24"/>
          <w:szCs w:val="24"/>
        </w:rPr>
        <w:t>, hace referencia a l</w:t>
      </w:r>
      <w:r w:rsidR="00B84B6E">
        <w:rPr>
          <w:rFonts w:ascii="Arial" w:hAnsi="Arial" w:cs="Arial"/>
          <w:sz w:val="24"/>
          <w:szCs w:val="24"/>
        </w:rPr>
        <w:t xml:space="preserve">a transparencia financiera, entendida como el acceso e intercambio de información financiera sobre individuos y organizaciones por parte de gobiernos, es un subconcepto </w:t>
      </w:r>
      <w:r w:rsidR="00D5519B">
        <w:rPr>
          <w:rFonts w:ascii="Arial" w:hAnsi="Arial" w:cs="Arial"/>
          <w:sz w:val="24"/>
          <w:szCs w:val="24"/>
        </w:rPr>
        <w:t>más</w:t>
      </w:r>
      <w:r w:rsidR="00B84B6E">
        <w:rPr>
          <w:rFonts w:ascii="Arial" w:hAnsi="Arial" w:cs="Arial"/>
          <w:sz w:val="24"/>
          <w:szCs w:val="24"/>
        </w:rPr>
        <w:t xml:space="preserve"> nuevo. </w:t>
      </w:r>
    </w:p>
    <w:p w14:paraId="070CF689" w14:textId="13A00AD4" w:rsidR="00B84B6E" w:rsidRDefault="00CE66FC" w:rsidP="00A40AA0">
      <w:pPr>
        <w:spacing w:line="360" w:lineRule="auto"/>
        <w:jc w:val="both"/>
        <w:rPr>
          <w:rFonts w:ascii="Arial" w:hAnsi="Arial" w:cs="Arial"/>
          <w:sz w:val="24"/>
          <w:szCs w:val="24"/>
        </w:rPr>
      </w:pPr>
      <w:r>
        <w:rPr>
          <w:rFonts w:ascii="Arial" w:hAnsi="Arial" w:cs="Arial"/>
          <w:sz w:val="24"/>
          <w:szCs w:val="24"/>
        </w:rPr>
        <w:t xml:space="preserve">De este modo, </w:t>
      </w:r>
      <w:r w:rsidR="0041462C">
        <w:rPr>
          <w:rFonts w:ascii="Arial" w:hAnsi="Arial" w:cs="Arial"/>
          <w:sz w:val="24"/>
          <w:szCs w:val="24"/>
        </w:rPr>
        <w:t>Pardos (2016), en su artículo “Transparencia financiera en las administraciones públicas”, l</w:t>
      </w:r>
      <w:r w:rsidR="00B84B6E">
        <w:rPr>
          <w:rFonts w:ascii="Arial" w:hAnsi="Arial" w:cs="Arial"/>
          <w:sz w:val="24"/>
          <w:szCs w:val="24"/>
        </w:rPr>
        <w:t xml:space="preserve">a transparencia y </w:t>
      </w:r>
      <w:r w:rsidR="0041462C">
        <w:rPr>
          <w:rFonts w:ascii="Arial" w:hAnsi="Arial" w:cs="Arial"/>
          <w:sz w:val="24"/>
          <w:szCs w:val="24"/>
        </w:rPr>
        <w:t>la sostenibilidad financiera</w:t>
      </w:r>
      <w:r w:rsidR="00B84B6E">
        <w:rPr>
          <w:rFonts w:ascii="Arial" w:hAnsi="Arial" w:cs="Arial"/>
          <w:sz w:val="24"/>
          <w:szCs w:val="24"/>
        </w:rPr>
        <w:t xml:space="preserve"> son parte de los pilares fundamentales de una política fiscal tendente a la convergencia europea. Todas las medidas y normativas van encaminadas a lograr un mayor crecimiento económico, ya que numerosos autores vinculan una mayor calidad democrática y una menor corrupción con un mayor d</w:t>
      </w:r>
      <w:r w:rsidR="0041462C">
        <w:rPr>
          <w:rFonts w:ascii="Arial" w:hAnsi="Arial" w:cs="Arial"/>
          <w:sz w:val="24"/>
          <w:szCs w:val="24"/>
        </w:rPr>
        <w:t>esarroll</w:t>
      </w:r>
      <w:r w:rsidR="00B84B6E">
        <w:rPr>
          <w:rFonts w:ascii="Arial" w:hAnsi="Arial" w:cs="Arial"/>
          <w:sz w:val="24"/>
          <w:szCs w:val="24"/>
        </w:rPr>
        <w:t>o económico.</w:t>
      </w:r>
    </w:p>
    <w:p w14:paraId="502EFBC5" w14:textId="06777795" w:rsidR="004B69FC" w:rsidRDefault="004B69FC" w:rsidP="00A40AA0">
      <w:pPr>
        <w:spacing w:line="360" w:lineRule="auto"/>
        <w:jc w:val="both"/>
        <w:rPr>
          <w:rFonts w:ascii="Arial" w:hAnsi="Arial" w:cs="Arial"/>
          <w:sz w:val="24"/>
          <w:szCs w:val="24"/>
        </w:rPr>
      </w:pPr>
      <w:r>
        <w:rPr>
          <w:rFonts w:ascii="Arial" w:hAnsi="Arial" w:cs="Arial"/>
          <w:sz w:val="24"/>
          <w:szCs w:val="24"/>
        </w:rPr>
        <w:t>La transparencia financiera sin duda alguna consta de honestidad y legalidad, su desarrollo de esta, tiene como principio legalidad en los procesos que sean necesarios, seguir pasos, punto por punto para que todo se lleve a cabo de forma responsable y honesta.</w:t>
      </w:r>
      <w:r w:rsidR="001D2ACE">
        <w:rPr>
          <w:rFonts w:ascii="Arial" w:hAnsi="Arial" w:cs="Arial"/>
          <w:sz w:val="24"/>
          <w:szCs w:val="24"/>
        </w:rPr>
        <w:t xml:space="preserve"> Tiende a ser importante para una organización, naturalmente genera confiabilidad y estabilidad, ya que sus procesos son </w:t>
      </w:r>
      <w:r w:rsidR="00A84E61">
        <w:rPr>
          <w:rFonts w:ascii="Arial" w:hAnsi="Arial" w:cs="Arial"/>
          <w:sz w:val="24"/>
          <w:szCs w:val="24"/>
        </w:rPr>
        <w:t>óptimos</w:t>
      </w:r>
      <w:r w:rsidR="001D2ACE">
        <w:rPr>
          <w:rFonts w:ascii="Arial" w:hAnsi="Arial" w:cs="Arial"/>
          <w:sz w:val="24"/>
          <w:szCs w:val="24"/>
        </w:rPr>
        <w:t>.</w:t>
      </w:r>
    </w:p>
    <w:p w14:paraId="529A2242" w14:textId="77777777" w:rsidR="00B15BE7" w:rsidRPr="00B84B6E" w:rsidRDefault="00B15BE7" w:rsidP="00A40AA0">
      <w:pPr>
        <w:spacing w:line="360" w:lineRule="auto"/>
        <w:jc w:val="both"/>
        <w:rPr>
          <w:rFonts w:ascii="Arial" w:hAnsi="Arial" w:cs="Arial"/>
          <w:sz w:val="24"/>
          <w:szCs w:val="24"/>
        </w:rPr>
      </w:pPr>
    </w:p>
    <w:p w14:paraId="2E64E2C7" w14:textId="2728D1D3" w:rsidR="00671DCB" w:rsidRPr="00D5519B" w:rsidRDefault="00671DCB" w:rsidP="00D5519B">
      <w:pPr>
        <w:pStyle w:val="Prrafodelista"/>
        <w:numPr>
          <w:ilvl w:val="2"/>
          <w:numId w:val="39"/>
        </w:numPr>
        <w:spacing w:line="360" w:lineRule="auto"/>
        <w:jc w:val="both"/>
        <w:rPr>
          <w:rFonts w:ascii="Arial" w:hAnsi="Arial" w:cs="Arial"/>
          <w:b/>
          <w:bCs/>
          <w:sz w:val="24"/>
          <w:szCs w:val="24"/>
        </w:rPr>
      </w:pPr>
      <w:r w:rsidRPr="00D5519B">
        <w:rPr>
          <w:rFonts w:ascii="Arial" w:hAnsi="Arial" w:cs="Arial"/>
          <w:b/>
          <w:bCs/>
          <w:sz w:val="24"/>
          <w:szCs w:val="24"/>
        </w:rPr>
        <w:t>Rendición de cuentas en organizaciones deportivas</w:t>
      </w:r>
    </w:p>
    <w:p w14:paraId="37CDC02E" w14:textId="5E316EC5" w:rsidR="0041462C" w:rsidRDefault="00CE66FC" w:rsidP="00B15BE7">
      <w:pPr>
        <w:spacing w:line="360" w:lineRule="auto"/>
        <w:ind w:firstLine="708"/>
        <w:jc w:val="both"/>
        <w:rPr>
          <w:rFonts w:ascii="Arial" w:hAnsi="Arial" w:cs="Arial"/>
          <w:sz w:val="24"/>
          <w:szCs w:val="24"/>
        </w:rPr>
      </w:pPr>
      <w:r>
        <w:rPr>
          <w:rFonts w:ascii="Arial" w:hAnsi="Arial" w:cs="Arial"/>
          <w:sz w:val="24"/>
          <w:szCs w:val="24"/>
        </w:rPr>
        <w:t xml:space="preserve">De acuerdo con, </w:t>
      </w:r>
      <w:proofErr w:type="spellStart"/>
      <w:r w:rsidR="00535528">
        <w:rPr>
          <w:rFonts w:ascii="Arial" w:hAnsi="Arial" w:cs="Arial"/>
          <w:sz w:val="24"/>
          <w:szCs w:val="24"/>
        </w:rPr>
        <w:t>Giannoulakis</w:t>
      </w:r>
      <w:proofErr w:type="spellEnd"/>
      <w:r w:rsidR="00BC047D">
        <w:rPr>
          <w:rFonts w:ascii="Arial" w:hAnsi="Arial" w:cs="Arial"/>
          <w:sz w:val="24"/>
          <w:szCs w:val="24"/>
        </w:rPr>
        <w:t xml:space="preserve"> </w:t>
      </w:r>
      <w:r w:rsidR="00535528">
        <w:rPr>
          <w:rFonts w:ascii="Arial" w:hAnsi="Arial" w:cs="Arial"/>
          <w:sz w:val="24"/>
          <w:szCs w:val="24"/>
        </w:rPr>
        <w:t>(2017), refiere d</w:t>
      </w:r>
      <w:r w:rsidR="00535528" w:rsidRPr="00535528">
        <w:rPr>
          <w:rFonts w:ascii="Arial" w:hAnsi="Arial" w:cs="Arial"/>
          <w:sz w:val="24"/>
          <w:szCs w:val="24"/>
        </w:rPr>
        <w:t>ando prioridad al cumplimiento de sus objetivos deportivos para satisfacer los intereses de las organizaciones que le favorecen financieramente, y para quienes el éxito en el deporte de alto nivel es un criterio determinante al momento de asignar recursos.</w:t>
      </w:r>
    </w:p>
    <w:p w14:paraId="5CF8CEEF" w14:textId="06B427B5" w:rsidR="00535528" w:rsidRDefault="001776E6" w:rsidP="00A40AA0">
      <w:pPr>
        <w:spacing w:line="360" w:lineRule="auto"/>
        <w:jc w:val="both"/>
        <w:rPr>
          <w:rFonts w:ascii="Arial" w:hAnsi="Arial" w:cs="Arial"/>
          <w:sz w:val="24"/>
          <w:szCs w:val="24"/>
        </w:rPr>
      </w:pPr>
      <w:r>
        <w:rPr>
          <w:rFonts w:ascii="Arial" w:hAnsi="Arial" w:cs="Arial"/>
          <w:sz w:val="24"/>
          <w:szCs w:val="24"/>
        </w:rPr>
        <w:t>De igual manera</w:t>
      </w:r>
      <w:r w:rsidR="0068164A">
        <w:rPr>
          <w:rFonts w:ascii="Arial" w:hAnsi="Arial" w:cs="Arial"/>
          <w:sz w:val="24"/>
          <w:szCs w:val="24"/>
        </w:rPr>
        <w:t xml:space="preserve"> </w:t>
      </w:r>
      <w:r w:rsidR="00BC047D">
        <w:rPr>
          <w:rFonts w:ascii="Arial" w:hAnsi="Arial" w:cs="Arial"/>
          <w:sz w:val="24"/>
          <w:szCs w:val="24"/>
        </w:rPr>
        <w:t>Fernández</w:t>
      </w:r>
      <w:r w:rsidR="004D3E48">
        <w:rPr>
          <w:rFonts w:ascii="Arial" w:hAnsi="Arial" w:cs="Arial"/>
          <w:sz w:val="24"/>
          <w:szCs w:val="24"/>
        </w:rPr>
        <w:t xml:space="preserve"> (2015), en su artículo “Eficiencia y rendición de cuentas en las federaciones deportivas españolas”, menciona que, durante los últimos años, los procedimientos, las deudas con las instituciones </w:t>
      </w:r>
      <w:r w:rsidR="00D5519B">
        <w:rPr>
          <w:rFonts w:ascii="Arial" w:hAnsi="Arial" w:cs="Arial"/>
          <w:sz w:val="24"/>
          <w:szCs w:val="24"/>
        </w:rPr>
        <w:t>públicas</w:t>
      </w:r>
      <w:r w:rsidR="004D3E48">
        <w:rPr>
          <w:rFonts w:ascii="Arial" w:hAnsi="Arial" w:cs="Arial"/>
          <w:sz w:val="24"/>
          <w:szCs w:val="24"/>
        </w:rPr>
        <w:t xml:space="preserve"> y la falta de transparencia han proyectado una mala imagen de la gestión en el sector deportivo, que provoca una pérdida de reputación y un comprensible recelo de parte de la opinión pública.</w:t>
      </w:r>
    </w:p>
    <w:p w14:paraId="3EA7533D" w14:textId="6D38A2B7" w:rsidR="004D3E48" w:rsidRPr="00535528" w:rsidRDefault="004D3E48" w:rsidP="00A40AA0">
      <w:pPr>
        <w:spacing w:line="360" w:lineRule="auto"/>
        <w:jc w:val="both"/>
        <w:rPr>
          <w:rFonts w:ascii="Arial" w:hAnsi="Arial" w:cs="Arial"/>
          <w:sz w:val="24"/>
          <w:szCs w:val="24"/>
        </w:rPr>
      </w:pPr>
      <w:r>
        <w:rPr>
          <w:rFonts w:ascii="Arial" w:hAnsi="Arial" w:cs="Arial"/>
          <w:sz w:val="24"/>
          <w:szCs w:val="24"/>
        </w:rPr>
        <w:t xml:space="preserve">La rendición de cuentas en cualquier organismo es fundamental, la transparencia evita conflictos a corto plazo, además que crea una reputación para atraer más crecimiento, el tener todo claro, salidas y entradas, destinos económicos, planes de trabajo, fallos es parte del proceso. </w:t>
      </w:r>
    </w:p>
    <w:p w14:paraId="568196E1" w14:textId="347C1893" w:rsidR="00AF144B" w:rsidRDefault="00AF144B" w:rsidP="00A40AA0">
      <w:pPr>
        <w:spacing w:line="360" w:lineRule="auto"/>
        <w:jc w:val="both"/>
        <w:rPr>
          <w:rFonts w:ascii="Arial" w:hAnsi="Arial" w:cs="Arial"/>
          <w:b/>
          <w:bCs/>
          <w:sz w:val="24"/>
          <w:szCs w:val="24"/>
        </w:rPr>
      </w:pPr>
      <w:r w:rsidRPr="00AF144B">
        <w:rPr>
          <w:rFonts w:ascii="Arial" w:hAnsi="Arial" w:cs="Arial"/>
          <w:b/>
          <w:bCs/>
          <w:sz w:val="24"/>
          <w:szCs w:val="24"/>
        </w:rPr>
        <w:t>2.6.3 Beneficios de la transparencia en la gestión deportiva</w:t>
      </w:r>
    </w:p>
    <w:p w14:paraId="73C2793C" w14:textId="5799338F" w:rsidR="001779C5" w:rsidRDefault="001776E6" w:rsidP="00B15BE7">
      <w:pPr>
        <w:spacing w:line="360" w:lineRule="auto"/>
        <w:ind w:firstLine="708"/>
        <w:jc w:val="both"/>
        <w:rPr>
          <w:rFonts w:ascii="Arial" w:hAnsi="Arial" w:cs="Arial"/>
          <w:sz w:val="24"/>
          <w:szCs w:val="24"/>
        </w:rPr>
      </w:pPr>
      <w:r>
        <w:rPr>
          <w:rFonts w:ascii="Arial" w:hAnsi="Arial" w:cs="Arial"/>
          <w:sz w:val="24"/>
          <w:szCs w:val="24"/>
        </w:rPr>
        <w:t xml:space="preserve">Empleando palabras de </w:t>
      </w:r>
      <w:r w:rsidR="001779C5">
        <w:rPr>
          <w:rFonts w:ascii="Arial" w:hAnsi="Arial" w:cs="Arial"/>
          <w:sz w:val="24"/>
          <w:szCs w:val="24"/>
        </w:rPr>
        <w:t xml:space="preserve">Villegas (2017), define gobernanza en el deporte como el conjunto de principios, herramientas y procesos colectivos, articulados y estandarizados que una organización deportiva adopta con el propósito de garantizar una relación </w:t>
      </w:r>
      <w:r w:rsidR="0084505C">
        <w:rPr>
          <w:rFonts w:ascii="Arial" w:hAnsi="Arial" w:cs="Arial"/>
          <w:sz w:val="24"/>
          <w:szCs w:val="24"/>
        </w:rPr>
        <w:t>optima con</w:t>
      </w:r>
      <w:r w:rsidR="001779C5">
        <w:rPr>
          <w:rFonts w:ascii="Arial" w:hAnsi="Arial" w:cs="Arial"/>
          <w:sz w:val="24"/>
          <w:szCs w:val="24"/>
        </w:rPr>
        <w:t xml:space="preserve"> todas las partes interesadas y realizar una gestión integral que pueda ser medida, evaluada y revisada periódicamente y de la cual se rindan cuentas públicamente.</w:t>
      </w:r>
    </w:p>
    <w:p w14:paraId="7FA2AC14" w14:textId="0FD2A4EC" w:rsidR="001779C5" w:rsidRDefault="001776E6" w:rsidP="00A40AA0">
      <w:pPr>
        <w:spacing w:line="360" w:lineRule="auto"/>
        <w:jc w:val="both"/>
        <w:rPr>
          <w:rFonts w:ascii="Arial" w:hAnsi="Arial" w:cs="Arial"/>
          <w:sz w:val="24"/>
          <w:szCs w:val="24"/>
        </w:rPr>
      </w:pPr>
      <w:r>
        <w:rPr>
          <w:rFonts w:ascii="Arial" w:hAnsi="Arial" w:cs="Arial"/>
          <w:sz w:val="24"/>
          <w:szCs w:val="24"/>
        </w:rPr>
        <w:t>Tal como sostiene</w:t>
      </w:r>
      <w:r w:rsidR="0068164A">
        <w:rPr>
          <w:rFonts w:ascii="Arial" w:hAnsi="Arial" w:cs="Arial"/>
          <w:sz w:val="24"/>
          <w:szCs w:val="24"/>
        </w:rPr>
        <w:t xml:space="preserve"> </w:t>
      </w:r>
      <w:r w:rsidR="001779C5">
        <w:rPr>
          <w:rFonts w:ascii="Arial" w:hAnsi="Arial" w:cs="Arial"/>
          <w:sz w:val="24"/>
          <w:szCs w:val="24"/>
        </w:rPr>
        <w:t>Posada (2022), en su artículo “Transparencia, democracia, control interno y responsabilidad social. Dimensiones de gobernanza en las ligas deportivas de Antioquia”, hace referencia l</w:t>
      </w:r>
      <w:r w:rsidR="00AF144B" w:rsidRPr="00AF144B">
        <w:rPr>
          <w:rFonts w:ascii="Arial" w:hAnsi="Arial" w:cs="Arial"/>
          <w:sz w:val="24"/>
          <w:szCs w:val="24"/>
        </w:rPr>
        <w:t>a gobernanza</w:t>
      </w:r>
      <w:r w:rsidR="00AF144B">
        <w:rPr>
          <w:rFonts w:ascii="Arial" w:hAnsi="Arial" w:cs="Arial"/>
          <w:sz w:val="24"/>
          <w:szCs w:val="24"/>
        </w:rPr>
        <w:t xml:space="preserve"> es un tema de interés en el estudio de las organizaciones. Las ligas deportivas dada su estructura y practicas comportamentales, </w:t>
      </w:r>
      <w:r w:rsidR="001779C5">
        <w:rPr>
          <w:rFonts w:ascii="Arial" w:hAnsi="Arial" w:cs="Arial"/>
          <w:sz w:val="24"/>
          <w:szCs w:val="24"/>
        </w:rPr>
        <w:t>funcionan</w:t>
      </w:r>
      <w:r w:rsidR="00AF144B">
        <w:rPr>
          <w:rFonts w:ascii="Arial" w:hAnsi="Arial" w:cs="Arial"/>
          <w:sz w:val="24"/>
          <w:szCs w:val="24"/>
        </w:rPr>
        <w:t xml:space="preserve"> como cualquier otra organización, por lo tanto, las teorías y </w:t>
      </w:r>
      <w:r w:rsidR="001779C5">
        <w:rPr>
          <w:rFonts w:ascii="Arial" w:hAnsi="Arial" w:cs="Arial"/>
          <w:sz w:val="24"/>
          <w:szCs w:val="24"/>
        </w:rPr>
        <w:t>principios</w:t>
      </w:r>
      <w:r w:rsidR="00AF144B">
        <w:rPr>
          <w:rFonts w:ascii="Arial" w:hAnsi="Arial" w:cs="Arial"/>
          <w:sz w:val="24"/>
          <w:szCs w:val="24"/>
        </w:rPr>
        <w:t xml:space="preserve"> de la administración son </w:t>
      </w:r>
      <w:r w:rsidR="001779C5">
        <w:rPr>
          <w:rFonts w:ascii="Arial" w:hAnsi="Arial" w:cs="Arial"/>
          <w:sz w:val="24"/>
          <w:szCs w:val="24"/>
        </w:rPr>
        <w:t>aplicables. Se</w:t>
      </w:r>
      <w:r w:rsidR="00AF144B">
        <w:rPr>
          <w:rFonts w:ascii="Arial" w:hAnsi="Arial" w:cs="Arial"/>
          <w:sz w:val="24"/>
          <w:szCs w:val="24"/>
        </w:rPr>
        <w:t xml:space="preserve"> desarrollo un estudio no </w:t>
      </w:r>
      <w:r w:rsidR="00AF144B">
        <w:rPr>
          <w:rFonts w:ascii="Arial" w:hAnsi="Arial" w:cs="Arial"/>
          <w:sz w:val="24"/>
          <w:szCs w:val="24"/>
        </w:rPr>
        <w:lastRenderedPageBreak/>
        <w:t>experimental-descriptivo</w:t>
      </w:r>
      <w:r w:rsidR="001779C5">
        <w:rPr>
          <w:rFonts w:ascii="Arial" w:hAnsi="Arial" w:cs="Arial"/>
          <w:sz w:val="24"/>
          <w:szCs w:val="24"/>
        </w:rPr>
        <w:t xml:space="preserve"> de tipo transversal en donde los resultados dejan ver que las ligas deben implementar mejoras en procesos de comunicación y participación con los clientes, realizar acciones tendientes a alcanzar objetivos de desarrollo sostenible y tener un plan estratégico que les permita hacer el seguimiento.</w:t>
      </w:r>
    </w:p>
    <w:p w14:paraId="3FBCF2AB" w14:textId="615FFF69" w:rsidR="00E04EB7" w:rsidRDefault="0084505C" w:rsidP="00A40AA0">
      <w:pPr>
        <w:spacing w:line="360" w:lineRule="auto"/>
        <w:jc w:val="both"/>
        <w:rPr>
          <w:rFonts w:ascii="Arial" w:hAnsi="Arial" w:cs="Arial"/>
          <w:sz w:val="24"/>
          <w:szCs w:val="24"/>
        </w:rPr>
      </w:pPr>
      <w:r>
        <w:rPr>
          <w:rFonts w:ascii="Arial" w:hAnsi="Arial" w:cs="Arial"/>
          <w:sz w:val="24"/>
          <w:szCs w:val="24"/>
        </w:rPr>
        <w:t xml:space="preserve">La transparencia es un principio fundamental en la organización deportiva, a través de este concepto y practica del mismo podemos encontrar áreas de mejora, además detectar los valores de persona que desarrollan los administrativos. Una óptima y eficiente transparencia crea un ambiente de confianza, por lo tanto, una buena </w:t>
      </w:r>
      <w:r w:rsidR="00D5519B">
        <w:rPr>
          <w:rFonts w:ascii="Arial" w:hAnsi="Arial" w:cs="Arial"/>
          <w:sz w:val="24"/>
          <w:szCs w:val="24"/>
        </w:rPr>
        <w:t>práctica</w:t>
      </w:r>
      <w:r>
        <w:rPr>
          <w:rFonts w:ascii="Arial" w:hAnsi="Arial" w:cs="Arial"/>
          <w:sz w:val="24"/>
          <w:szCs w:val="24"/>
        </w:rPr>
        <w:t xml:space="preserve"> hace crecer la organización en base al propósito de la organización.</w:t>
      </w:r>
    </w:p>
    <w:p w14:paraId="14E90BF8" w14:textId="77777777" w:rsidR="00B15BE7" w:rsidRDefault="00B15BE7" w:rsidP="00A40AA0">
      <w:pPr>
        <w:spacing w:line="360" w:lineRule="auto"/>
        <w:jc w:val="both"/>
        <w:rPr>
          <w:rFonts w:ascii="Arial" w:hAnsi="Arial" w:cs="Arial"/>
          <w:sz w:val="24"/>
          <w:szCs w:val="24"/>
        </w:rPr>
      </w:pPr>
    </w:p>
    <w:p w14:paraId="00997B6E" w14:textId="217120BD" w:rsidR="0084505C" w:rsidRPr="009715C3" w:rsidRDefault="00AF144B" w:rsidP="009715C3">
      <w:pPr>
        <w:pStyle w:val="Prrafodelista"/>
        <w:numPr>
          <w:ilvl w:val="1"/>
          <w:numId w:val="37"/>
        </w:numPr>
        <w:spacing w:line="360" w:lineRule="auto"/>
        <w:jc w:val="both"/>
        <w:rPr>
          <w:rFonts w:ascii="Arial" w:hAnsi="Arial" w:cs="Arial"/>
          <w:b/>
          <w:bCs/>
          <w:sz w:val="24"/>
          <w:szCs w:val="24"/>
        </w:rPr>
      </w:pPr>
      <w:r w:rsidRPr="009715C3">
        <w:rPr>
          <w:rFonts w:ascii="Arial" w:hAnsi="Arial" w:cs="Arial"/>
          <w:b/>
          <w:bCs/>
          <w:sz w:val="24"/>
          <w:szCs w:val="24"/>
        </w:rPr>
        <w:t>Relación entre liderazgo y control financiero</w:t>
      </w:r>
    </w:p>
    <w:p w14:paraId="1B34CA88" w14:textId="67F4FA63" w:rsidR="00E04EB7" w:rsidRPr="00E04EB7" w:rsidRDefault="00E04EB7" w:rsidP="00B15BE7">
      <w:pPr>
        <w:spacing w:line="360" w:lineRule="auto"/>
        <w:ind w:firstLine="708"/>
        <w:jc w:val="both"/>
        <w:rPr>
          <w:rFonts w:ascii="Arial" w:hAnsi="Arial" w:cs="Arial"/>
          <w:sz w:val="24"/>
          <w:szCs w:val="24"/>
        </w:rPr>
      </w:pPr>
      <w:r w:rsidRPr="00E04EB7">
        <w:rPr>
          <w:rFonts w:ascii="Arial" w:hAnsi="Arial" w:cs="Arial"/>
          <w:sz w:val="24"/>
          <w:szCs w:val="24"/>
        </w:rPr>
        <w:t xml:space="preserve">El liderazgo es de gran importancia para la empresa, ya que mediante </w:t>
      </w:r>
      <w:r>
        <w:rPr>
          <w:rFonts w:ascii="Arial" w:hAnsi="Arial" w:cs="Arial"/>
          <w:sz w:val="24"/>
          <w:szCs w:val="24"/>
        </w:rPr>
        <w:t>é</w:t>
      </w:r>
      <w:r w:rsidRPr="00E04EB7">
        <w:rPr>
          <w:rFonts w:ascii="Arial" w:hAnsi="Arial" w:cs="Arial"/>
          <w:sz w:val="24"/>
          <w:szCs w:val="24"/>
        </w:rPr>
        <w:t xml:space="preserve"> se imprime la dinámica necesaria a los recursos humanos, para que logren los objetivos</w:t>
      </w:r>
      <w:r>
        <w:rPr>
          <w:rFonts w:ascii="Arial" w:hAnsi="Arial" w:cs="Arial"/>
          <w:sz w:val="24"/>
          <w:szCs w:val="24"/>
        </w:rPr>
        <w:t>. Por lo tanto, el liderazgo está ligado con la supervisión y, de acuerdo con los diversos etilos de liderazgo que existan en la empresa, variara el grado de eficiencia y productividad dentro de la misma.</w:t>
      </w:r>
    </w:p>
    <w:p w14:paraId="17C839E9" w14:textId="0FE5DA69" w:rsidR="00E04EB7" w:rsidRDefault="001776E6" w:rsidP="00A40AA0">
      <w:pPr>
        <w:spacing w:line="360" w:lineRule="auto"/>
        <w:jc w:val="both"/>
        <w:rPr>
          <w:rFonts w:ascii="Arial" w:hAnsi="Arial" w:cs="Arial"/>
          <w:sz w:val="24"/>
          <w:szCs w:val="24"/>
        </w:rPr>
      </w:pPr>
      <w:r>
        <w:rPr>
          <w:rFonts w:ascii="Arial" w:hAnsi="Arial" w:cs="Arial"/>
          <w:sz w:val="24"/>
          <w:szCs w:val="24"/>
        </w:rPr>
        <w:t xml:space="preserve">En tal sentido </w:t>
      </w:r>
      <w:proofErr w:type="spellStart"/>
      <w:r w:rsidR="00E04EB7">
        <w:rPr>
          <w:rFonts w:ascii="Arial" w:hAnsi="Arial" w:cs="Arial"/>
          <w:sz w:val="24"/>
          <w:szCs w:val="24"/>
        </w:rPr>
        <w:t>Buchele</w:t>
      </w:r>
      <w:proofErr w:type="spellEnd"/>
      <w:r w:rsidR="00E04EB7">
        <w:rPr>
          <w:rFonts w:ascii="Arial" w:hAnsi="Arial" w:cs="Arial"/>
          <w:sz w:val="24"/>
          <w:szCs w:val="24"/>
        </w:rPr>
        <w:t xml:space="preserve"> </w:t>
      </w:r>
      <w:r w:rsidR="00F15FFE">
        <w:rPr>
          <w:rFonts w:ascii="Arial" w:hAnsi="Arial" w:cs="Arial"/>
          <w:sz w:val="24"/>
          <w:szCs w:val="24"/>
        </w:rPr>
        <w:t>(1977</w:t>
      </w:r>
      <w:r w:rsidR="00E04EB7">
        <w:rPr>
          <w:rFonts w:ascii="Arial" w:hAnsi="Arial" w:cs="Arial"/>
          <w:sz w:val="24"/>
          <w:szCs w:val="24"/>
        </w:rPr>
        <w:t>), comprende la influencia interpersonal del administrador a través de la cual logra que sus subordinados obtengan los objetivos de la organización mediante la supervisión, la comunicación y la motivación.</w:t>
      </w:r>
    </w:p>
    <w:p w14:paraId="6B543027" w14:textId="347E6279" w:rsidR="00E04EB7" w:rsidRPr="0042012E" w:rsidRDefault="00E04EB7" w:rsidP="00A40AA0">
      <w:pPr>
        <w:spacing w:line="360" w:lineRule="auto"/>
        <w:jc w:val="both"/>
        <w:rPr>
          <w:rFonts w:ascii="Arial" w:hAnsi="Arial" w:cs="Arial"/>
          <w:sz w:val="24"/>
          <w:szCs w:val="24"/>
        </w:rPr>
      </w:pPr>
      <w:r>
        <w:rPr>
          <w:rFonts w:ascii="Arial" w:hAnsi="Arial" w:cs="Arial"/>
          <w:sz w:val="24"/>
          <w:szCs w:val="24"/>
        </w:rPr>
        <w:t xml:space="preserve">De este modo, </w:t>
      </w:r>
      <w:proofErr w:type="spellStart"/>
      <w:r>
        <w:rPr>
          <w:rFonts w:ascii="Arial" w:hAnsi="Arial" w:cs="Arial"/>
          <w:sz w:val="24"/>
          <w:szCs w:val="24"/>
        </w:rPr>
        <w:t>Lern</w:t>
      </w:r>
      <w:proofErr w:type="spellEnd"/>
      <w:r>
        <w:rPr>
          <w:rFonts w:ascii="Arial" w:hAnsi="Arial" w:cs="Arial"/>
          <w:sz w:val="24"/>
          <w:szCs w:val="24"/>
        </w:rPr>
        <w:t xml:space="preserve"> </w:t>
      </w:r>
      <w:r w:rsidR="00F15FFE">
        <w:rPr>
          <w:rFonts w:ascii="Arial" w:hAnsi="Arial" w:cs="Arial"/>
          <w:sz w:val="24"/>
          <w:szCs w:val="24"/>
        </w:rPr>
        <w:t>(1973</w:t>
      </w:r>
      <w:r>
        <w:rPr>
          <w:rFonts w:ascii="Arial" w:hAnsi="Arial" w:cs="Arial"/>
          <w:sz w:val="24"/>
          <w:szCs w:val="24"/>
        </w:rPr>
        <w:t xml:space="preserve">), consiste a dirigir operaciones mediante la cooperación del esfuerzo de los subordinados, para obtener altos niveles de productividad mediante la motivación y la </w:t>
      </w:r>
      <w:r w:rsidR="00F15FFE">
        <w:rPr>
          <w:rFonts w:ascii="Arial" w:hAnsi="Arial" w:cs="Arial"/>
          <w:sz w:val="24"/>
          <w:szCs w:val="24"/>
        </w:rPr>
        <w:t>supervisión</w:t>
      </w:r>
      <w:r>
        <w:rPr>
          <w:rFonts w:ascii="Arial" w:hAnsi="Arial" w:cs="Arial"/>
          <w:sz w:val="24"/>
          <w:szCs w:val="24"/>
        </w:rPr>
        <w:t>.</w:t>
      </w:r>
    </w:p>
    <w:p w14:paraId="5F3F54D6" w14:textId="7D8B3ED9" w:rsidR="00AF144B" w:rsidRDefault="00AF144B" w:rsidP="00A40AA0">
      <w:pPr>
        <w:spacing w:line="360" w:lineRule="auto"/>
        <w:jc w:val="both"/>
        <w:rPr>
          <w:rFonts w:ascii="Arial" w:hAnsi="Arial" w:cs="Arial"/>
          <w:b/>
          <w:bCs/>
          <w:sz w:val="24"/>
          <w:szCs w:val="24"/>
        </w:rPr>
      </w:pPr>
      <w:r w:rsidRPr="00AF144B">
        <w:rPr>
          <w:rFonts w:ascii="Arial" w:hAnsi="Arial" w:cs="Arial"/>
          <w:b/>
          <w:bCs/>
          <w:sz w:val="24"/>
          <w:szCs w:val="24"/>
        </w:rPr>
        <w:t>2.7.1 Definición de liderazgo</w:t>
      </w:r>
    </w:p>
    <w:p w14:paraId="61F6F8D3" w14:textId="0257EB11" w:rsidR="0084505C" w:rsidRDefault="001776E6" w:rsidP="00B15BE7">
      <w:pPr>
        <w:spacing w:line="360" w:lineRule="auto"/>
        <w:ind w:firstLine="708"/>
        <w:jc w:val="both"/>
        <w:rPr>
          <w:rFonts w:ascii="Arial" w:hAnsi="Arial" w:cs="Arial"/>
          <w:sz w:val="24"/>
          <w:szCs w:val="24"/>
        </w:rPr>
      </w:pPr>
      <w:r>
        <w:rPr>
          <w:rFonts w:ascii="Arial" w:hAnsi="Arial" w:cs="Arial"/>
          <w:sz w:val="24"/>
          <w:szCs w:val="24"/>
        </w:rPr>
        <w:t xml:space="preserve">Empleando palabras de </w:t>
      </w:r>
      <w:r w:rsidR="0084505C" w:rsidRPr="00E4553C">
        <w:rPr>
          <w:rFonts w:ascii="Arial" w:hAnsi="Arial" w:cs="Arial"/>
          <w:sz w:val="24"/>
          <w:szCs w:val="24"/>
        </w:rPr>
        <w:t>M</w:t>
      </w:r>
      <w:r w:rsidR="00E4553C" w:rsidRPr="00E4553C">
        <w:rPr>
          <w:rFonts w:ascii="Arial" w:hAnsi="Arial" w:cs="Arial"/>
          <w:sz w:val="24"/>
          <w:szCs w:val="24"/>
        </w:rPr>
        <w:t>ünch (2017), refiere a la línea de mando que es el establecimiento de la estructura necesaria para la sistematización racional de los recursos, mediante la determinación de jerarquías, disposición, correlación y agrupación de actividades, con el fin de poder realizar y simplificar las funciones del grupo.</w:t>
      </w:r>
    </w:p>
    <w:p w14:paraId="7203568E" w14:textId="3AB158EB" w:rsidR="007F578D" w:rsidRDefault="00F15FFE" w:rsidP="00A40AA0">
      <w:pPr>
        <w:spacing w:line="360" w:lineRule="auto"/>
        <w:jc w:val="both"/>
        <w:rPr>
          <w:rFonts w:ascii="Arial" w:hAnsi="Arial" w:cs="Arial"/>
          <w:sz w:val="24"/>
          <w:szCs w:val="24"/>
        </w:rPr>
      </w:pPr>
      <w:r>
        <w:rPr>
          <w:rFonts w:ascii="Arial" w:hAnsi="Arial" w:cs="Arial"/>
          <w:sz w:val="24"/>
          <w:szCs w:val="24"/>
        </w:rPr>
        <w:lastRenderedPageBreak/>
        <w:t xml:space="preserve">La </w:t>
      </w:r>
      <w:r w:rsidR="007F578D">
        <w:rPr>
          <w:rFonts w:ascii="Arial" w:hAnsi="Arial" w:cs="Arial"/>
          <w:sz w:val="24"/>
          <w:szCs w:val="24"/>
        </w:rPr>
        <w:t xml:space="preserve">responsabilidad </w:t>
      </w:r>
      <w:r w:rsidR="00A84E61">
        <w:rPr>
          <w:rFonts w:ascii="Arial" w:hAnsi="Arial" w:cs="Arial"/>
          <w:sz w:val="24"/>
          <w:szCs w:val="24"/>
        </w:rPr>
        <w:t>más</w:t>
      </w:r>
      <w:r w:rsidR="007F578D">
        <w:rPr>
          <w:rFonts w:ascii="Arial" w:hAnsi="Arial" w:cs="Arial"/>
          <w:sz w:val="24"/>
          <w:szCs w:val="24"/>
        </w:rPr>
        <w:t xml:space="preserve"> importante de un líder es la toma de decisiones, son algo así como “el motor de los negocios”, en efecto la adecuada selección de alternativas depende en gran parte el éxito de cualquier organización. Constituye una función inherente a los gerentes, una decisión puede variar en trascendencia y connotación. Para la toma de decisiones es necesario seguir estos pasos, como lo son;</w:t>
      </w:r>
    </w:p>
    <w:p w14:paraId="7257B64A" w14:textId="6587A1A3" w:rsidR="007F578D" w:rsidRPr="007F578D" w:rsidRDefault="007F578D" w:rsidP="00AE5C40">
      <w:pPr>
        <w:pStyle w:val="Prrafodelista"/>
        <w:numPr>
          <w:ilvl w:val="0"/>
          <w:numId w:val="20"/>
        </w:numPr>
        <w:spacing w:line="360" w:lineRule="auto"/>
        <w:jc w:val="both"/>
        <w:rPr>
          <w:rFonts w:ascii="Arial" w:hAnsi="Arial" w:cs="Arial"/>
          <w:sz w:val="24"/>
          <w:szCs w:val="24"/>
        </w:rPr>
      </w:pPr>
      <w:r w:rsidRPr="007F578D">
        <w:rPr>
          <w:rFonts w:ascii="Arial" w:hAnsi="Arial" w:cs="Arial"/>
          <w:sz w:val="24"/>
          <w:szCs w:val="24"/>
        </w:rPr>
        <w:t>Identificar el problema</w:t>
      </w:r>
    </w:p>
    <w:p w14:paraId="1F50D0CB" w14:textId="5B74EF33" w:rsidR="007F578D" w:rsidRPr="007F578D" w:rsidRDefault="007F578D" w:rsidP="00AE5C40">
      <w:pPr>
        <w:pStyle w:val="Prrafodelista"/>
        <w:numPr>
          <w:ilvl w:val="0"/>
          <w:numId w:val="20"/>
        </w:numPr>
        <w:spacing w:line="360" w:lineRule="auto"/>
        <w:jc w:val="both"/>
        <w:rPr>
          <w:rFonts w:ascii="Arial" w:hAnsi="Arial" w:cs="Arial"/>
          <w:sz w:val="24"/>
          <w:szCs w:val="24"/>
        </w:rPr>
      </w:pPr>
      <w:r w:rsidRPr="007F578D">
        <w:rPr>
          <w:rFonts w:ascii="Arial" w:hAnsi="Arial" w:cs="Arial"/>
          <w:sz w:val="24"/>
          <w:szCs w:val="24"/>
        </w:rPr>
        <w:t>Analizar el problema</w:t>
      </w:r>
    </w:p>
    <w:p w14:paraId="300957A9" w14:textId="34EE0A9C" w:rsidR="007F578D" w:rsidRPr="007F578D" w:rsidRDefault="007F578D" w:rsidP="00AE5C40">
      <w:pPr>
        <w:pStyle w:val="Prrafodelista"/>
        <w:numPr>
          <w:ilvl w:val="0"/>
          <w:numId w:val="20"/>
        </w:numPr>
        <w:spacing w:line="360" w:lineRule="auto"/>
        <w:jc w:val="both"/>
        <w:rPr>
          <w:rFonts w:ascii="Arial" w:hAnsi="Arial" w:cs="Arial"/>
          <w:sz w:val="24"/>
          <w:szCs w:val="24"/>
        </w:rPr>
      </w:pPr>
      <w:r w:rsidRPr="007F578D">
        <w:rPr>
          <w:rFonts w:ascii="Arial" w:hAnsi="Arial" w:cs="Arial"/>
          <w:sz w:val="24"/>
          <w:szCs w:val="24"/>
        </w:rPr>
        <w:t>Evaluar las alternativas</w:t>
      </w:r>
    </w:p>
    <w:p w14:paraId="2B19C8CE" w14:textId="614B989C" w:rsidR="007F578D" w:rsidRPr="007F578D" w:rsidRDefault="007F578D" w:rsidP="00AE5C40">
      <w:pPr>
        <w:pStyle w:val="Prrafodelista"/>
        <w:numPr>
          <w:ilvl w:val="0"/>
          <w:numId w:val="20"/>
        </w:numPr>
        <w:spacing w:line="360" w:lineRule="auto"/>
        <w:jc w:val="both"/>
        <w:rPr>
          <w:rFonts w:ascii="Arial" w:hAnsi="Arial" w:cs="Arial"/>
          <w:sz w:val="24"/>
          <w:szCs w:val="24"/>
        </w:rPr>
      </w:pPr>
      <w:r w:rsidRPr="007F578D">
        <w:rPr>
          <w:rFonts w:ascii="Arial" w:hAnsi="Arial" w:cs="Arial"/>
          <w:sz w:val="24"/>
          <w:szCs w:val="24"/>
        </w:rPr>
        <w:t>Elegir entre las alternativas</w:t>
      </w:r>
    </w:p>
    <w:p w14:paraId="3355396F" w14:textId="2BDD18CB" w:rsidR="007F578D" w:rsidRPr="007F578D" w:rsidRDefault="007F578D" w:rsidP="00AE5C40">
      <w:pPr>
        <w:pStyle w:val="Prrafodelista"/>
        <w:numPr>
          <w:ilvl w:val="0"/>
          <w:numId w:val="20"/>
        </w:numPr>
        <w:spacing w:line="360" w:lineRule="auto"/>
        <w:jc w:val="both"/>
        <w:rPr>
          <w:rFonts w:ascii="Arial" w:hAnsi="Arial" w:cs="Arial"/>
          <w:sz w:val="24"/>
          <w:szCs w:val="24"/>
        </w:rPr>
      </w:pPr>
      <w:r w:rsidRPr="007F578D">
        <w:rPr>
          <w:rFonts w:ascii="Arial" w:hAnsi="Arial" w:cs="Arial"/>
          <w:sz w:val="24"/>
          <w:szCs w:val="24"/>
        </w:rPr>
        <w:t>Aplicar la decisión</w:t>
      </w:r>
    </w:p>
    <w:p w14:paraId="7D4C357F" w14:textId="77777777" w:rsidR="00D5519B" w:rsidRDefault="00D5519B" w:rsidP="00A40AA0">
      <w:pPr>
        <w:spacing w:line="360" w:lineRule="auto"/>
        <w:jc w:val="both"/>
        <w:rPr>
          <w:rFonts w:ascii="Arial" w:hAnsi="Arial" w:cs="Arial"/>
          <w:b/>
          <w:bCs/>
          <w:sz w:val="24"/>
          <w:szCs w:val="24"/>
        </w:rPr>
      </w:pPr>
    </w:p>
    <w:p w14:paraId="6259E903" w14:textId="77777777" w:rsidR="00D5519B" w:rsidRDefault="00D5519B" w:rsidP="00A40AA0">
      <w:pPr>
        <w:spacing w:line="360" w:lineRule="auto"/>
        <w:jc w:val="both"/>
        <w:rPr>
          <w:rFonts w:ascii="Arial" w:hAnsi="Arial" w:cs="Arial"/>
          <w:b/>
          <w:bCs/>
          <w:sz w:val="24"/>
          <w:szCs w:val="24"/>
        </w:rPr>
      </w:pPr>
    </w:p>
    <w:p w14:paraId="5DACD24C" w14:textId="77777777" w:rsidR="00D5519B" w:rsidRDefault="00D5519B" w:rsidP="00A40AA0">
      <w:pPr>
        <w:spacing w:line="360" w:lineRule="auto"/>
        <w:jc w:val="both"/>
        <w:rPr>
          <w:rFonts w:ascii="Arial" w:hAnsi="Arial" w:cs="Arial"/>
          <w:b/>
          <w:bCs/>
          <w:sz w:val="24"/>
          <w:szCs w:val="24"/>
        </w:rPr>
      </w:pPr>
    </w:p>
    <w:p w14:paraId="603EBB38" w14:textId="77777777" w:rsidR="00D5519B" w:rsidRDefault="00D5519B" w:rsidP="00A40AA0">
      <w:pPr>
        <w:spacing w:line="360" w:lineRule="auto"/>
        <w:jc w:val="both"/>
        <w:rPr>
          <w:rFonts w:ascii="Arial" w:hAnsi="Arial" w:cs="Arial"/>
          <w:b/>
          <w:bCs/>
          <w:sz w:val="24"/>
          <w:szCs w:val="24"/>
        </w:rPr>
      </w:pPr>
    </w:p>
    <w:p w14:paraId="036586AD" w14:textId="77777777" w:rsidR="00D5519B" w:rsidRDefault="00D5519B" w:rsidP="00A40AA0">
      <w:pPr>
        <w:spacing w:line="360" w:lineRule="auto"/>
        <w:jc w:val="both"/>
        <w:rPr>
          <w:rFonts w:ascii="Arial" w:hAnsi="Arial" w:cs="Arial"/>
          <w:b/>
          <w:bCs/>
          <w:sz w:val="24"/>
          <w:szCs w:val="24"/>
        </w:rPr>
      </w:pPr>
    </w:p>
    <w:p w14:paraId="4BDEDF53" w14:textId="77777777" w:rsidR="00D5519B" w:rsidRDefault="00D5519B" w:rsidP="00A40AA0">
      <w:pPr>
        <w:spacing w:line="360" w:lineRule="auto"/>
        <w:jc w:val="both"/>
        <w:rPr>
          <w:rFonts w:ascii="Arial" w:hAnsi="Arial" w:cs="Arial"/>
          <w:b/>
          <w:bCs/>
          <w:sz w:val="24"/>
          <w:szCs w:val="24"/>
        </w:rPr>
      </w:pPr>
    </w:p>
    <w:p w14:paraId="331A6F76" w14:textId="77777777" w:rsidR="00D5519B" w:rsidRDefault="00D5519B" w:rsidP="00A40AA0">
      <w:pPr>
        <w:spacing w:line="360" w:lineRule="auto"/>
        <w:jc w:val="both"/>
        <w:rPr>
          <w:rFonts w:ascii="Arial" w:hAnsi="Arial" w:cs="Arial"/>
          <w:b/>
          <w:bCs/>
          <w:sz w:val="24"/>
          <w:szCs w:val="24"/>
        </w:rPr>
      </w:pPr>
    </w:p>
    <w:p w14:paraId="71E44345" w14:textId="77777777" w:rsidR="00D5519B" w:rsidRDefault="00D5519B" w:rsidP="00A40AA0">
      <w:pPr>
        <w:spacing w:line="360" w:lineRule="auto"/>
        <w:jc w:val="both"/>
        <w:rPr>
          <w:rFonts w:ascii="Arial" w:hAnsi="Arial" w:cs="Arial"/>
          <w:b/>
          <w:bCs/>
          <w:sz w:val="24"/>
          <w:szCs w:val="24"/>
        </w:rPr>
      </w:pPr>
    </w:p>
    <w:p w14:paraId="547109C0" w14:textId="77777777" w:rsidR="00D5519B" w:rsidRDefault="00D5519B" w:rsidP="00A40AA0">
      <w:pPr>
        <w:spacing w:line="360" w:lineRule="auto"/>
        <w:jc w:val="both"/>
        <w:rPr>
          <w:rFonts w:ascii="Arial" w:hAnsi="Arial" w:cs="Arial"/>
          <w:b/>
          <w:bCs/>
          <w:sz w:val="24"/>
          <w:szCs w:val="24"/>
        </w:rPr>
      </w:pPr>
    </w:p>
    <w:p w14:paraId="1D4CF186" w14:textId="77777777" w:rsidR="00D5519B" w:rsidRDefault="00D5519B" w:rsidP="00A40AA0">
      <w:pPr>
        <w:spacing w:line="360" w:lineRule="auto"/>
        <w:jc w:val="both"/>
        <w:rPr>
          <w:rFonts w:ascii="Arial" w:hAnsi="Arial" w:cs="Arial"/>
          <w:b/>
          <w:bCs/>
          <w:sz w:val="24"/>
          <w:szCs w:val="24"/>
        </w:rPr>
      </w:pPr>
    </w:p>
    <w:p w14:paraId="72B10950" w14:textId="77777777" w:rsidR="00D5519B" w:rsidRDefault="00D5519B" w:rsidP="00A40AA0">
      <w:pPr>
        <w:spacing w:line="360" w:lineRule="auto"/>
        <w:jc w:val="both"/>
        <w:rPr>
          <w:rFonts w:ascii="Arial" w:hAnsi="Arial" w:cs="Arial"/>
          <w:b/>
          <w:bCs/>
          <w:sz w:val="24"/>
          <w:szCs w:val="24"/>
        </w:rPr>
      </w:pPr>
    </w:p>
    <w:p w14:paraId="1D1F41E7" w14:textId="77777777" w:rsidR="00D5519B" w:rsidRDefault="00D5519B" w:rsidP="00A40AA0">
      <w:pPr>
        <w:spacing w:line="360" w:lineRule="auto"/>
        <w:jc w:val="both"/>
        <w:rPr>
          <w:rFonts w:ascii="Arial" w:hAnsi="Arial" w:cs="Arial"/>
          <w:b/>
          <w:bCs/>
          <w:sz w:val="24"/>
          <w:szCs w:val="24"/>
        </w:rPr>
      </w:pPr>
    </w:p>
    <w:p w14:paraId="7320F01B" w14:textId="77777777" w:rsidR="00D5519B" w:rsidRDefault="00D5519B" w:rsidP="00A40AA0">
      <w:pPr>
        <w:spacing w:line="360" w:lineRule="auto"/>
        <w:jc w:val="both"/>
        <w:rPr>
          <w:rFonts w:ascii="Arial" w:hAnsi="Arial" w:cs="Arial"/>
          <w:b/>
          <w:bCs/>
          <w:sz w:val="24"/>
          <w:szCs w:val="24"/>
        </w:rPr>
      </w:pPr>
    </w:p>
    <w:p w14:paraId="3F1E64BC" w14:textId="77777777" w:rsidR="00D5519B" w:rsidRDefault="00D5519B" w:rsidP="00A40AA0">
      <w:pPr>
        <w:spacing w:line="360" w:lineRule="auto"/>
        <w:jc w:val="both"/>
        <w:rPr>
          <w:rFonts w:ascii="Arial" w:hAnsi="Arial" w:cs="Arial"/>
          <w:b/>
          <w:bCs/>
          <w:sz w:val="24"/>
          <w:szCs w:val="24"/>
        </w:rPr>
      </w:pPr>
    </w:p>
    <w:p w14:paraId="2A8AE285" w14:textId="77777777" w:rsidR="00D5519B" w:rsidRDefault="00D5519B" w:rsidP="00A40AA0">
      <w:pPr>
        <w:spacing w:line="360" w:lineRule="auto"/>
        <w:jc w:val="both"/>
        <w:rPr>
          <w:rFonts w:ascii="Arial" w:hAnsi="Arial" w:cs="Arial"/>
          <w:b/>
          <w:bCs/>
          <w:sz w:val="24"/>
          <w:szCs w:val="24"/>
        </w:rPr>
      </w:pPr>
    </w:p>
    <w:p w14:paraId="33A9D0F5" w14:textId="0C0B5A11" w:rsidR="00AF144B" w:rsidRDefault="00AF144B" w:rsidP="00A40AA0">
      <w:pPr>
        <w:spacing w:line="360" w:lineRule="auto"/>
        <w:jc w:val="both"/>
        <w:rPr>
          <w:rFonts w:ascii="Arial" w:hAnsi="Arial" w:cs="Arial"/>
          <w:b/>
          <w:bCs/>
          <w:sz w:val="24"/>
          <w:szCs w:val="24"/>
        </w:rPr>
      </w:pPr>
      <w:r w:rsidRPr="00AF144B">
        <w:rPr>
          <w:rFonts w:ascii="Arial" w:hAnsi="Arial" w:cs="Arial"/>
          <w:b/>
          <w:bCs/>
          <w:sz w:val="24"/>
          <w:szCs w:val="24"/>
        </w:rPr>
        <w:lastRenderedPageBreak/>
        <w:t xml:space="preserve">2.7.2 </w:t>
      </w:r>
      <w:proofErr w:type="spellStart"/>
      <w:r w:rsidRPr="00AF144B">
        <w:rPr>
          <w:rFonts w:ascii="Arial" w:hAnsi="Arial" w:cs="Arial"/>
          <w:b/>
          <w:bCs/>
          <w:sz w:val="24"/>
          <w:szCs w:val="24"/>
        </w:rPr>
        <w:t>Grid</w:t>
      </w:r>
      <w:proofErr w:type="spellEnd"/>
      <w:r w:rsidRPr="00AF144B">
        <w:rPr>
          <w:rFonts w:ascii="Arial" w:hAnsi="Arial" w:cs="Arial"/>
          <w:b/>
          <w:bCs/>
          <w:sz w:val="24"/>
          <w:szCs w:val="24"/>
        </w:rPr>
        <w:t xml:space="preserve"> Gerencial</w:t>
      </w:r>
    </w:p>
    <w:p w14:paraId="2667A75F" w14:textId="5417EEC1" w:rsidR="00315449" w:rsidRDefault="0068164A" w:rsidP="00B15BE7">
      <w:pPr>
        <w:spacing w:line="360" w:lineRule="auto"/>
        <w:ind w:firstLine="708"/>
        <w:jc w:val="both"/>
        <w:rPr>
          <w:rFonts w:ascii="Arial" w:hAnsi="Arial" w:cs="Arial"/>
          <w:b/>
          <w:bCs/>
          <w:sz w:val="24"/>
          <w:szCs w:val="24"/>
        </w:rPr>
      </w:pPr>
      <w:r>
        <w:rPr>
          <w:rFonts w:ascii="Arial" w:hAnsi="Arial" w:cs="Arial"/>
          <w:sz w:val="24"/>
          <w:szCs w:val="24"/>
        </w:rPr>
        <w:t xml:space="preserve">De acuerdo con </w:t>
      </w:r>
      <w:r w:rsidR="00315449" w:rsidRPr="00315449">
        <w:rPr>
          <w:rFonts w:ascii="Arial" w:hAnsi="Arial" w:cs="Arial"/>
          <w:sz w:val="24"/>
          <w:szCs w:val="24"/>
        </w:rPr>
        <w:t xml:space="preserve">Blake </w:t>
      </w:r>
      <w:r w:rsidR="00F15FFE">
        <w:rPr>
          <w:rFonts w:ascii="Arial" w:hAnsi="Arial" w:cs="Arial"/>
          <w:sz w:val="24"/>
          <w:szCs w:val="24"/>
        </w:rPr>
        <w:t>(1975</w:t>
      </w:r>
      <w:r w:rsidR="00315449" w:rsidRPr="00315449">
        <w:rPr>
          <w:rFonts w:ascii="Arial" w:hAnsi="Arial" w:cs="Arial"/>
          <w:sz w:val="24"/>
          <w:szCs w:val="24"/>
        </w:rPr>
        <w:t>)</w:t>
      </w:r>
      <w:r w:rsidR="00DC0207">
        <w:rPr>
          <w:rFonts w:ascii="Arial" w:hAnsi="Arial" w:cs="Arial"/>
          <w:sz w:val="24"/>
          <w:szCs w:val="24"/>
        </w:rPr>
        <w:t>,</w:t>
      </w:r>
      <w:r w:rsidR="00315449" w:rsidRPr="00315449">
        <w:rPr>
          <w:rFonts w:ascii="Arial" w:hAnsi="Arial" w:cs="Arial"/>
          <w:sz w:val="24"/>
          <w:szCs w:val="24"/>
        </w:rPr>
        <w:t xml:space="preserve"> define que son aquellas reglas y lineamientos que indican a los miembros cómo participar, que hacer y que no hacer dentro de una organización</w:t>
      </w:r>
      <w:r w:rsidR="00315449">
        <w:rPr>
          <w:rFonts w:ascii="Arial" w:hAnsi="Arial" w:cs="Arial"/>
          <w:b/>
          <w:bCs/>
          <w:sz w:val="24"/>
          <w:szCs w:val="24"/>
        </w:rPr>
        <w:t>.</w:t>
      </w:r>
    </w:p>
    <w:p w14:paraId="1BCDBE51" w14:textId="2113C136" w:rsidR="004E2C2F" w:rsidRDefault="004E2C2F" w:rsidP="004E2C2F">
      <w:pPr>
        <w:jc w:val="both"/>
        <w:rPr>
          <w:rFonts w:ascii="Arial" w:hAnsi="Arial" w:cs="Arial"/>
          <w:sz w:val="24"/>
          <w:szCs w:val="24"/>
        </w:rPr>
      </w:pPr>
      <w:r>
        <w:rPr>
          <w:rFonts w:ascii="Arial" w:hAnsi="Arial" w:cs="Arial"/>
          <w:sz w:val="24"/>
          <w:szCs w:val="24"/>
        </w:rPr>
        <w:t>Demuestran los estilos de gerencia en una gráfica en donde el eje horizontal es el interés hacia la producción, y el eje vertical, el interés hacia las personas.</w:t>
      </w:r>
    </w:p>
    <w:p w14:paraId="59061737" w14:textId="77777777" w:rsidR="004E2C2F" w:rsidRDefault="004E2C2F" w:rsidP="001D23AB">
      <w:pPr>
        <w:jc w:val="both"/>
        <w:rPr>
          <w:noProof/>
        </w:rPr>
      </w:pPr>
    </w:p>
    <w:p w14:paraId="16C46622" w14:textId="36878E40" w:rsidR="004E2C2F" w:rsidRDefault="004E2C2F" w:rsidP="004E2C2F">
      <w:pPr>
        <w:jc w:val="center"/>
        <w:rPr>
          <w:rFonts w:ascii="Arial" w:hAnsi="Arial" w:cs="Arial"/>
          <w:b/>
          <w:bCs/>
          <w:sz w:val="24"/>
          <w:szCs w:val="24"/>
        </w:rPr>
      </w:pPr>
      <w:r>
        <w:rPr>
          <w:noProof/>
        </w:rPr>
        <w:drawing>
          <wp:inline distT="0" distB="0" distL="0" distR="0" wp14:anchorId="73DB129A" wp14:editId="49D86791">
            <wp:extent cx="5211897" cy="5101583"/>
            <wp:effectExtent l="76200" t="76200" r="141605" b="13779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374" t="29013" r="62292" b="9472"/>
                    <a:stretch/>
                  </pic:blipFill>
                  <pic:spPr bwMode="auto">
                    <a:xfrm>
                      <a:off x="0" y="0"/>
                      <a:ext cx="5272272" cy="5160680"/>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9C77FE6" w14:textId="55EBD0A5" w:rsidR="004E2C2F" w:rsidRPr="009A1FD8" w:rsidRDefault="00DC0207" w:rsidP="004E2C2F">
      <w:pPr>
        <w:rPr>
          <w:rFonts w:ascii="Arial" w:hAnsi="Arial" w:cs="Arial"/>
          <w:i/>
          <w:iCs/>
          <w:sz w:val="16"/>
          <w:szCs w:val="16"/>
        </w:rPr>
      </w:pPr>
      <w:r w:rsidRPr="009A1FD8">
        <w:rPr>
          <w:rFonts w:ascii="Arial" w:hAnsi="Arial" w:cs="Arial"/>
          <w:b/>
          <w:bCs/>
          <w:sz w:val="18"/>
          <w:szCs w:val="18"/>
        </w:rPr>
        <w:t>Fuente</w:t>
      </w:r>
      <w:r w:rsidRPr="00DC0207">
        <w:rPr>
          <w:rFonts w:ascii="Arial" w:hAnsi="Arial" w:cs="Arial"/>
          <w:b/>
          <w:bCs/>
          <w:sz w:val="20"/>
          <w:szCs w:val="20"/>
        </w:rPr>
        <w:t>:</w:t>
      </w:r>
      <w:r>
        <w:rPr>
          <w:rFonts w:ascii="Arial" w:hAnsi="Arial" w:cs="Arial"/>
          <w:i/>
          <w:iCs/>
          <w:sz w:val="20"/>
          <w:szCs w:val="20"/>
        </w:rPr>
        <w:t xml:space="preserve"> </w:t>
      </w:r>
      <w:r w:rsidR="00844469" w:rsidRPr="009A1FD8">
        <w:rPr>
          <w:rFonts w:ascii="Arial" w:hAnsi="Arial" w:cs="Arial"/>
          <w:i/>
          <w:iCs/>
          <w:sz w:val="16"/>
          <w:szCs w:val="16"/>
        </w:rPr>
        <w:t>Münch, L. (</w:t>
      </w:r>
      <w:r w:rsidR="004F7E83" w:rsidRPr="009A1FD8">
        <w:rPr>
          <w:rFonts w:ascii="Arial" w:hAnsi="Arial" w:cs="Arial"/>
          <w:i/>
          <w:iCs/>
          <w:sz w:val="16"/>
          <w:szCs w:val="16"/>
        </w:rPr>
        <w:t>2010</w:t>
      </w:r>
      <w:r w:rsidR="00844469" w:rsidRPr="009A1FD8">
        <w:rPr>
          <w:rFonts w:ascii="Arial" w:hAnsi="Arial" w:cs="Arial"/>
          <w:i/>
          <w:iCs/>
          <w:sz w:val="16"/>
          <w:szCs w:val="16"/>
        </w:rPr>
        <w:t xml:space="preserve">) </w:t>
      </w:r>
      <w:proofErr w:type="spellStart"/>
      <w:r w:rsidR="006E7165" w:rsidRPr="009A1FD8">
        <w:rPr>
          <w:rFonts w:ascii="Arial" w:hAnsi="Arial" w:cs="Arial"/>
          <w:i/>
          <w:iCs/>
          <w:sz w:val="16"/>
          <w:szCs w:val="16"/>
        </w:rPr>
        <w:t>Grid</w:t>
      </w:r>
      <w:proofErr w:type="spellEnd"/>
      <w:r w:rsidR="006E7165" w:rsidRPr="009A1FD8">
        <w:rPr>
          <w:rFonts w:ascii="Arial" w:hAnsi="Arial" w:cs="Arial"/>
          <w:i/>
          <w:iCs/>
          <w:sz w:val="16"/>
          <w:szCs w:val="16"/>
        </w:rPr>
        <w:t xml:space="preserve"> Gerencial. </w:t>
      </w:r>
      <w:r w:rsidR="00586077" w:rsidRPr="009A1FD8">
        <w:rPr>
          <w:rFonts w:ascii="Arial" w:hAnsi="Arial" w:cs="Arial"/>
          <w:i/>
          <w:iCs/>
          <w:color w:val="222222"/>
          <w:sz w:val="16"/>
          <w:szCs w:val="16"/>
          <w:shd w:val="clear" w:color="auto" w:fill="FFFFFF"/>
        </w:rPr>
        <w:t>Administración. Pearson educación.</w:t>
      </w:r>
      <w:r w:rsidR="00586077" w:rsidRPr="009A1FD8">
        <w:rPr>
          <w:rFonts w:ascii="Arial" w:hAnsi="Arial" w:cs="Arial"/>
          <w:i/>
          <w:iCs/>
          <w:sz w:val="16"/>
          <w:szCs w:val="16"/>
        </w:rPr>
        <w:t xml:space="preserve"> (Imagen</w:t>
      </w:r>
      <w:r w:rsidR="00844469" w:rsidRPr="009A1FD8">
        <w:rPr>
          <w:rFonts w:ascii="Arial" w:hAnsi="Arial" w:cs="Arial"/>
          <w:i/>
          <w:iCs/>
          <w:sz w:val="16"/>
          <w:szCs w:val="16"/>
        </w:rPr>
        <w:t xml:space="preserve">) </w:t>
      </w:r>
    </w:p>
    <w:p w14:paraId="3A1FECC9" w14:textId="5F9FD06B" w:rsidR="004E2C2F" w:rsidRDefault="004E2C2F" w:rsidP="00DC0207">
      <w:pPr>
        <w:spacing w:line="360" w:lineRule="auto"/>
        <w:jc w:val="both"/>
        <w:rPr>
          <w:rFonts w:ascii="Arial" w:hAnsi="Arial" w:cs="Arial"/>
          <w:sz w:val="24"/>
          <w:szCs w:val="24"/>
        </w:rPr>
      </w:pPr>
      <w:r>
        <w:rPr>
          <w:rFonts w:ascii="Arial" w:hAnsi="Arial" w:cs="Arial"/>
          <w:sz w:val="24"/>
          <w:szCs w:val="24"/>
        </w:rPr>
        <w:lastRenderedPageBreak/>
        <w:t>Después de varios años de investigación, estos autores han concluido en que existen hasta 81 estilos de supervisión, pero que, básicamente, existen cinco de cuyas combinaciones se originan todos los demás.</w:t>
      </w:r>
    </w:p>
    <w:p w14:paraId="2093285E" w14:textId="2BF067B8" w:rsidR="004E2C2F" w:rsidRDefault="004E2C2F" w:rsidP="00DC0207">
      <w:pPr>
        <w:spacing w:line="360" w:lineRule="auto"/>
        <w:jc w:val="both"/>
        <w:rPr>
          <w:rFonts w:ascii="Arial" w:hAnsi="Arial" w:cs="Arial"/>
          <w:sz w:val="24"/>
          <w:szCs w:val="24"/>
        </w:rPr>
      </w:pPr>
      <w:r>
        <w:rPr>
          <w:rFonts w:ascii="Arial" w:hAnsi="Arial" w:cs="Arial"/>
          <w:sz w:val="24"/>
          <w:szCs w:val="24"/>
        </w:rPr>
        <w:t>Estos autores concluyen que el mejor estilo de dirigir es el 9,9 o el de la administración en equipo, a través del cual se incrementa la productividad y la creatividad</w:t>
      </w:r>
      <w:r w:rsidR="0042012E">
        <w:rPr>
          <w:rFonts w:ascii="Arial" w:hAnsi="Arial" w:cs="Arial"/>
          <w:sz w:val="24"/>
          <w:szCs w:val="24"/>
        </w:rPr>
        <w:t>.</w:t>
      </w:r>
    </w:p>
    <w:p w14:paraId="7707B791" w14:textId="49829421" w:rsidR="00315449" w:rsidRDefault="00315449" w:rsidP="00A40AA0">
      <w:pPr>
        <w:spacing w:line="360" w:lineRule="auto"/>
        <w:jc w:val="both"/>
        <w:rPr>
          <w:rFonts w:ascii="Arial" w:hAnsi="Arial" w:cs="Arial"/>
          <w:sz w:val="24"/>
          <w:szCs w:val="24"/>
        </w:rPr>
      </w:pPr>
      <w:r w:rsidRPr="00315449">
        <w:rPr>
          <w:rFonts w:ascii="Arial" w:hAnsi="Arial" w:cs="Arial"/>
          <w:sz w:val="24"/>
          <w:szCs w:val="24"/>
        </w:rPr>
        <w:t xml:space="preserve">El </w:t>
      </w:r>
      <w:proofErr w:type="spellStart"/>
      <w:r w:rsidR="007C1625">
        <w:rPr>
          <w:rFonts w:ascii="Arial" w:hAnsi="Arial" w:cs="Arial"/>
          <w:sz w:val="24"/>
          <w:szCs w:val="24"/>
        </w:rPr>
        <w:t>G</w:t>
      </w:r>
      <w:r w:rsidRPr="00315449">
        <w:rPr>
          <w:rFonts w:ascii="Arial" w:hAnsi="Arial" w:cs="Arial"/>
          <w:sz w:val="24"/>
          <w:szCs w:val="24"/>
        </w:rPr>
        <w:t>rid</w:t>
      </w:r>
      <w:proofErr w:type="spellEnd"/>
      <w:r w:rsidRPr="00315449">
        <w:rPr>
          <w:rFonts w:ascii="Arial" w:hAnsi="Arial" w:cs="Arial"/>
          <w:sz w:val="24"/>
          <w:szCs w:val="24"/>
        </w:rPr>
        <w:t xml:space="preserve"> Gerencial aborda el </w:t>
      </w:r>
      <w:r w:rsidR="00D5519B" w:rsidRPr="00315449">
        <w:rPr>
          <w:rFonts w:ascii="Arial" w:hAnsi="Arial" w:cs="Arial"/>
          <w:sz w:val="24"/>
          <w:szCs w:val="24"/>
        </w:rPr>
        <w:t>diagnóstico</w:t>
      </w:r>
      <w:r w:rsidRPr="00315449">
        <w:rPr>
          <w:rFonts w:ascii="Arial" w:hAnsi="Arial" w:cs="Arial"/>
          <w:sz w:val="24"/>
          <w:szCs w:val="24"/>
        </w:rPr>
        <w:t xml:space="preserve"> de la cultura de equipos de trabajo por medio de un análisis bajo el objetivo de comprender todas las dimensiones en el comportamiento de los grupos, con herramientas de medición y revisión que son los componentes principales.</w:t>
      </w:r>
      <w:r w:rsidR="00E04EB7">
        <w:rPr>
          <w:rFonts w:ascii="Arial" w:hAnsi="Arial" w:cs="Arial"/>
          <w:sz w:val="24"/>
          <w:szCs w:val="24"/>
        </w:rPr>
        <w:t xml:space="preserve"> Para definir el concepto podeos hacerlo tomando en cuenta la ejecución de los planes, la motivación para el seguimiento, la comunicación en el transcurso, la supervisión de los procesos y así alcanzar las metas de la organización.</w:t>
      </w:r>
    </w:p>
    <w:p w14:paraId="239925B7" w14:textId="77777777" w:rsidR="00B15BE7" w:rsidRPr="004E2C2F" w:rsidRDefault="00B15BE7" w:rsidP="00A40AA0">
      <w:pPr>
        <w:spacing w:line="360" w:lineRule="auto"/>
        <w:jc w:val="both"/>
        <w:rPr>
          <w:rFonts w:ascii="Arial" w:hAnsi="Arial" w:cs="Arial"/>
          <w:sz w:val="24"/>
          <w:szCs w:val="24"/>
        </w:rPr>
      </w:pPr>
    </w:p>
    <w:p w14:paraId="0F87E7AC" w14:textId="226CC30B" w:rsidR="00AF144B" w:rsidRDefault="00AF144B" w:rsidP="00A40AA0">
      <w:pPr>
        <w:spacing w:line="360" w:lineRule="auto"/>
        <w:jc w:val="both"/>
        <w:rPr>
          <w:rFonts w:ascii="Arial" w:hAnsi="Arial" w:cs="Arial"/>
          <w:b/>
          <w:bCs/>
          <w:sz w:val="24"/>
          <w:szCs w:val="24"/>
        </w:rPr>
      </w:pPr>
      <w:r w:rsidRPr="00AF144B">
        <w:rPr>
          <w:rFonts w:ascii="Arial" w:hAnsi="Arial" w:cs="Arial"/>
          <w:b/>
          <w:bCs/>
          <w:sz w:val="24"/>
          <w:szCs w:val="24"/>
        </w:rPr>
        <w:t>2.7.3 Liderazgo carismático</w:t>
      </w:r>
    </w:p>
    <w:p w14:paraId="6470DAE4" w14:textId="233663A1" w:rsidR="0055300C" w:rsidRDefault="001776E6" w:rsidP="00B15BE7">
      <w:pPr>
        <w:spacing w:line="360" w:lineRule="auto"/>
        <w:ind w:firstLine="708"/>
        <w:jc w:val="both"/>
        <w:rPr>
          <w:rFonts w:ascii="Arial" w:hAnsi="Arial" w:cs="Arial"/>
          <w:sz w:val="24"/>
          <w:szCs w:val="24"/>
        </w:rPr>
      </w:pPr>
      <w:r>
        <w:rPr>
          <w:rFonts w:ascii="Arial" w:hAnsi="Arial" w:cs="Arial"/>
          <w:sz w:val="24"/>
          <w:szCs w:val="24"/>
        </w:rPr>
        <w:t xml:space="preserve">En opinión de </w:t>
      </w:r>
      <w:r w:rsidR="0055300C">
        <w:rPr>
          <w:rFonts w:ascii="Arial" w:hAnsi="Arial" w:cs="Arial"/>
          <w:sz w:val="24"/>
          <w:szCs w:val="24"/>
        </w:rPr>
        <w:t xml:space="preserve">Castro y </w:t>
      </w:r>
      <w:proofErr w:type="spellStart"/>
      <w:r w:rsidR="0055300C">
        <w:rPr>
          <w:rFonts w:ascii="Arial" w:hAnsi="Arial" w:cs="Arial"/>
          <w:sz w:val="24"/>
          <w:szCs w:val="24"/>
        </w:rPr>
        <w:t>Lupano</w:t>
      </w:r>
      <w:proofErr w:type="spellEnd"/>
      <w:r w:rsidR="0055300C">
        <w:rPr>
          <w:rFonts w:ascii="Arial" w:hAnsi="Arial" w:cs="Arial"/>
          <w:sz w:val="24"/>
          <w:szCs w:val="24"/>
        </w:rPr>
        <w:t xml:space="preserve"> (2005</w:t>
      </w:r>
      <w:r w:rsidR="0068164A">
        <w:rPr>
          <w:rFonts w:ascii="Arial" w:hAnsi="Arial" w:cs="Arial"/>
          <w:sz w:val="24"/>
          <w:szCs w:val="24"/>
        </w:rPr>
        <w:t>), menciona la estima</w:t>
      </w:r>
      <w:r w:rsidR="0055300C">
        <w:rPr>
          <w:rFonts w:ascii="Arial" w:hAnsi="Arial" w:cs="Arial"/>
          <w:sz w:val="24"/>
          <w:szCs w:val="24"/>
        </w:rPr>
        <w:t xml:space="preserve"> que el líder carismático actúa sintetizando la información del medio, donde su propio sistema de valores se vuelve un organizador importante para los seguidores.</w:t>
      </w:r>
    </w:p>
    <w:p w14:paraId="39C7CCBE" w14:textId="33563270" w:rsidR="0055300C" w:rsidRDefault="0068164A" w:rsidP="00A40AA0">
      <w:pPr>
        <w:spacing w:line="360" w:lineRule="auto"/>
        <w:jc w:val="both"/>
        <w:rPr>
          <w:rFonts w:ascii="Arial" w:hAnsi="Arial" w:cs="Arial"/>
          <w:sz w:val="24"/>
          <w:szCs w:val="24"/>
        </w:rPr>
      </w:pPr>
      <w:r>
        <w:rPr>
          <w:rFonts w:ascii="Arial" w:hAnsi="Arial" w:cs="Arial"/>
          <w:sz w:val="24"/>
          <w:szCs w:val="24"/>
        </w:rPr>
        <w:t xml:space="preserve">En tanto, </w:t>
      </w:r>
      <w:r w:rsidR="0055300C">
        <w:rPr>
          <w:rFonts w:ascii="Arial" w:hAnsi="Arial" w:cs="Arial"/>
          <w:sz w:val="24"/>
          <w:szCs w:val="24"/>
        </w:rPr>
        <w:t xml:space="preserve">Bass (1985), </w:t>
      </w:r>
      <w:r>
        <w:rPr>
          <w:rFonts w:ascii="Arial" w:hAnsi="Arial" w:cs="Arial"/>
          <w:sz w:val="24"/>
          <w:szCs w:val="24"/>
        </w:rPr>
        <w:t xml:space="preserve">refiere a </w:t>
      </w:r>
      <w:r w:rsidR="0055300C">
        <w:rPr>
          <w:rFonts w:ascii="Arial" w:hAnsi="Arial" w:cs="Arial"/>
          <w:sz w:val="24"/>
          <w:szCs w:val="24"/>
        </w:rPr>
        <w:t xml:space="preserve">este tipo de liderazgo tiene que ver con la apreciación que el seguidor tiene del líder, en el sentido que se considera que éste posee un “regalo de inspiración divina” y de que es de alguna forma único, insuperable y </w:t>
      </w:r>
      <w:r w:rsidR="004B69FC">
        <w:rPr>
          <w:rFonts w:ascii="Arial" w:hAnsi="Arial" w:cs="Arial"/>
          <w:sz w:val="24"/>
          <w:szCs w:val="24"/>
        </w:rPr>
        <w:t>más</w:t>
      </w:r>
      <w:r w:rsidR="0055300C">
        <w:rPr>
          <w:rFonts w:ascii="Arial" w:hAnsi="Arial" w:cs="Arial"/>
          <w:sz w:val="24"/>
          <w:szCs w:val="24"/>
        </w:rPr>
        <w:t xml:space="preserve"> eminente que nada en la vida y por lo mismo, no solamente confían en él, lo respetan, lo veneran y lo adoran, llegando incluso a idolatrarlo.</w:t>
      </w:r>
    </w:p>
    <w:p w14:paraId="07603F46" w14:textId="2069FFDC" w:rsidR="0055300C" w:rsidRPr="00693B6E" w:rsidRDefault="004B69FC" w:rsidP="00A40AA0">
      <w:pPr>
        <w:spacing w:line="360" w:lineRule="auto"/>
        <w:jc w:val="both"/>
        <w:rPr>
          <w:rFonts w:ascii="Arial" w:hAnsi="Arial" w:cs="Arial"/>
          <w:sz w:val="24"/>
          <w:szCs w:val="24"/>
        </w:rPr>
      </w:pPr>
      <w:r>
        <w:rPr>
          <w:rFonts w:ascii="Arial" w:hAnsi="Arial" w:cs="Arial"/>
          <w:sz w:val="24"/>
          <w:szCs w:val="24"/>
        </w:rPr>
        <w:t xml:space="preserve">El liderazgo carismático evidentemente consta de la personalidad del líder, de su estrella como persona, en base a esto, los seguidores confían en él. No trata de un trabajo </w:t>
      </w:r>
      <w:r w:rsidR="00D5519B">
        <w:rPr>
          <w:rFonts w:ascii="Arial" w:hAnsi="Arial" w:cs="Arial"/>
          <w:sz w:val="24"/>
          <w:szCs w:val="24"/>
        </w:rPr>
        <w:t>específico</w:t>
      </w:r>
      <w:r>
        <w:rPr>
          <w:rFonts w:ascii="Arial" w:hAnsi="Arial" w:cs="Arial"/>
          <w:sz w:val="24"/>
          <w:szCs w:val="24"/>
        </w:rPr>
        <w:t xml:space="preserve"> para cada persona que lo sigue, al contrario, ellos lo buscan por naturaleza, lo estiman, lo respetan sin que exista un trabajo personal o directo en cada uno.</w:t>
      </w:r>
    </w:p>
    <w:p w14:paraId="6D0AC54A" w14:textId="6976ABF0" w:rsidR="00AF144B" w:rsidRDefault="00AF144B" w:rsidP="00A40AA0">
      <w:pPr>
        <w:spacing w:line="360" w:lineRule="auto"/>
        <w:jc w:val="both"/>
        <w:rPr>
          <w:rFonts w:ascii="Arial" w:hAnsi="Arial" w:cs="Arial"/>
          <w:b/>
          <w:bCs/>
          <w:sz w:val="24"/>
          <w:szCs w:val="24"/>
        </w:rPr>
      </w:pPr>
      <w:r w:rsidRPr="00AF144B">
        <w:rPr>
          <w:rFonts w:ascii="Arial" w:hAnsi="Arial" w:cs="Arial"/>
          <w:b/>
          <w:bCs/>
          <w:sz w:val="24"/>
          <w:szCs w:val="24"/>
        </w:rPr>
        <w:lastRenderedPageBreak/>
        <w:t>2.7.4 Liderazgo transformador</w:t>
      </w:r>
    </w:p>
    <w:p w14:paraId="08AF04DC" w14:textId="3909C9BA" w:rsidR="00C55C31" w:rsidRDefault="0068164A" w:rsidP="00B15BE7">
      <w:pPr>
        <w:spacing w:line="360" w:lineRule="auto"/>
        <w:ind w:firstLine="708"/>
        <w:jc w:val="both"/>
        <w:rPr>
          <w:rFonts w:ascii="Arial" w:hAnsi="Arial" w:cs="Arial"/>
          <w:sz w:val="24"/>
          <w:szCs w:val="24"/>
        </w:rPr>
      </w:pPr>
      <w:r>
        <w:rPr>
          <w:rFonts w:ascii="Arial" w:hAnsi="Arial" w:cs="Arial"/>
          <w:sz w:val="24"/>
          <w:szCs w:val="24"/>
        </w:rPr>
        <w:t xml:space="preserve">De este modo, </w:t>
      </w:r>
      <w:r w:rsidR="00C55C31" w:rsidRPr="00C55C31">
        <w:rPr>
          <w:rFonts w:ascii="Arial" w:hAnsi="Arial" w:cs="Arial"/>
          <w:sz w:val="24"/>
          <w:szCs w:val="24"/>
        </w:rPr>
        <w:t>Bass (1998)</w:t>
      </w:r>
      <w:r w:rsidR="00C55C31">
        <w:rPr>
          <w:rFonts w:ascii="Arial" w:hAnsi="Arial" w:cs="Arial"/>
          <w:sz w:val="24"/>
          <w:szCs w:val="24"/>
        </w:rPr>
        <w:t xml:space="preserve">, define en termino comportamentales, a partir de los efectos del </w:t>
      </w:r>
      <w:r w:rsidR="00D5519B">
        <w:rPr>
          <w:rFonts w:ascii="Arial" w:hAnsi="Arial" w:cs="Arial"/>
          <w:sz w:val="24"/>
          <w:szCs w:val="24"/>
        </w:rPr>
        <w:t>líder</w:t>
      </w:r>
      <w:r w:rsidR="00C55C31">
        <w:rPr>
          <w:rFonts w:ascii="Arial" w:hAnsi="Arial" w:cs="Arial"/>
          <w:sz w:val="24"/>
          <w:szCs w:val="24"/>
        </w:rPr>
        <w:t xml:space="preserve"> sobre sus seguidores; estos últimos, desarrollan un sentimiento de confianza, admiración, lealtad, adhesión y respeto hacia el líder. Están motivados para hacer incluso más de lo esperado al principio, habitualmente ven por el bien de la organización.</w:t>
      </w:r>
    </w:p>
    <w:p w14:paraId="311D5075" w14:textId="346D01D0" w:rsidR="00C55C31" w:rsidRDefault="00C55C31" w:rsidP="00A40AA0">
      <w:pPr>
        <w:spacing w:line="360" w:lineRule="auto"/>
        <w:jc w:val="both"/>
        <w:rPr>
          <w:rFonts w:ascii="Arial" w:hAnsi="Arial" w:cs="Arial"/>
          <w:sz w:val="24"/>
          <w:szCs w:val="24"/>
        </w:rPr>
      </w:pPr>
      <w:r>
        <w:rPr>
          <w:rFonts w:ascii="Arial" w:hAnsi="Arial" w:cs="Arial"/>
          <w:sz w:val="24"/>
          <w:szCs w:val="24"/>
        </w:rPr>
        <w:t xml:space="preserve">Un </w:t>
      </w:r>
      <w:r w:rsidR="00121E98">
        <w:rPr>
          <w:rFonts w:ascii="Arial" w:hAnsi="Arial" w:cs="Arial"/>
          <w:sz w:val="24"/>
          <w:szCs w:val="24"/>
        </w:rPr>
        <w:t>líder</w:t>
      </w:r>
      <w:r>
        <w:rPr>
          <w:rFonts w:ascii="Arial" w:hAnsi="Arial" w:cs="Arial"/>
          <w:sz w:val="24"/>
          <w:szCs w:val="24"/>
        </w:rPr>
        <w:t xml:space="preserve"> transformacional es reflexivo, proactivo, dinámico y persuasivo, siendo capaz de generar conciencia en sus seguidores para el logro de metas colectivas y resultados notables; en este sentido comprende cuatro factores claves como son;</w:t>
      </w:r>
    </w:p>
    <w:p w14:paraId="52332928" w14:textId="1738FF42" w:rsidR="00C55C31" w:rsidRPr="00FC29ED" w:rsidRDefault="00FC29ED" w:rsidP="00AE5C40">
      <w:pPr>
        <w:pStyle w:val="Prrafodelista"/>
        <w:numPr>
          <w:ilvl w:val="0"/>
          <w:numId w:val="21"/>
        </w:numPr>
        <w:spacing w:line="360" w:lineRule="auto"/>
        <w:jc w:val="both"/>
        <w:rPr>
          <w:rFonts w:ascii="Arial" w:hAnsi="Arial" w:cs="Arial"/>
          <w:sz w:val="24"/>
          <w:szCs w:val="24"/>
        </w:rPr>
      </w:pPr>
      <w:r w:rsidRPr="003D28AB">
        <w:rPr>
          <w:rFonts w:ascii="Arial" w:hAnsi="Arial" w:cs="Arial"/>
          <w:b/>
          <w:bCs/>
          <w:sz w:val="24"/>
          <w:szCs w:val="24"/>
        </w:rPr>
        <w:t>Consideración</w:t>
      </w:r>
      <w:r w:rsidR="00C55C31" w:rsidRPr="003D28AB">
        <w:rPr>
          <w:rFonts w:ascii="Arial" w:hAnsi="Arial" w:cs="Arial"/>
          <w:b/>
          <w:bCs/>
          <w:sz w:val="24"/>
          <w:szCs w:val="24"/>
        </w:rPr>
        <w:t xml:space="preserve"> </w:t>
      </w:r>
      <w:r w:rsidRPr="003D28AB">
        <w:rPr>
          <w:rFonts w:ascii="Arial" w:hAnsi="Arial" w:cs="Arial"/>
          <w:b/>
          <w:bCs/>
          <w:sz w:val="24"/>
          <w:szCs w:val="24"/>
        </w:rPr>
        <w:t>individualizada</w:t>
      </w:r>
      <w:r w:rsidR="00C55C31" w:rsidRPr="003D28AB">
        <w:rPr>
          <w:rFonts w:ascii="Arial" w:hAnsi="Arial" w:cs="Arial"/>
          <w:b/>
          <w:bCs/>
          <w:sz w:val="24"/>
          <w:szCs w:val="24"/>
        </w:rPr>
        <w:t>:</w:t>
      </w:r>
      <w:r w:rsidR="00C55C31" w:rsidRPr="00FC29ED">
        <w:rPr>
          <w:rFonts w:ascii="Arial" w:hAnsi="Arial" w:cs="Arial"/>
          <w:sz w:val="24"/>
          <w:szCs w:val="24"/>
        </w:rPr>
        <w:t xml:space="preserve"> </w:t>
      </w:r>
      <w:r>
        <w:rPr>
          <w:rFonts w:ascii="Arial" w:hAnsi="Arial" w:cs="Arial"/>
          <w:sz w:val="24"/>
          <w:szCs w:val="24"/>
        </w:rPr>
        <w:t>P</w:t>
      </w:r>
      <w:r w:rsidR="00C55C31" w:rsidRPr="00FC29ED">
        <w:rPr>
          <w:rFonts w:ascii="Arial" w:hAnsi="Arial" w:cs="Arial"/>
          <w:sz w:val="24"/>
          <w:szCs w:val="24"/>
        </w:rPr>
        <w:t>ermite diseñar estrategias individuales de soporte y bienestar</w:t>
      </w:r>
      <w:r w:rsidRPr="00FC29ED">
        <w:rPr>
          <w:rFonts w:ascii="Arial" w:hAnsi="Arial" w:cs="Arial"/>
          <w:sz w:val="24"/>
          <w:szCs w:val="24"/>
        </w:rPr>
        <w:t xml:space="preserve"> a cada trabajador.</w:t>
      </w:r>
    </w:p>
    <w:p w14:paraId="05BD04FE" w14:textId="3B4506DC" w:rsidR="00FC29ED" w:rsidRDefault="00FC29ED" w:rsidP="00AE5C40">
      <w:pPr>
        <w:pStyle w:val="Prrafodelista"/>
        <w:numPr>
          <w:ilvl w:val="0"/>
          <w:numId w:val="21"/>
        </w:numPr>
        <w:spacing w:line="360" w:lineRule="auto"/>
        <w:jc w:val="both"/>
        <w:rPr>
          <w:rFonts w:ascii="Arial" w:hAnsi="Arial" w:cs="Arial"/>
          <w:sz w:val="24"/>
          <w:szCs w:val="24"/>
        </w:rPr>
      </w:pPr>
      <w:r w:rsidRPr="003D28AB">
        <w:rPr>
          <w:rFonts w:ascii="Arial" w:hAnsi="Arial" w:cs="Arial"/>
          <w:b/>
          <w:bCs/>
          <w:sz w:val="24"/>
          <w:szCs w:val="24"/>
        </w:rPr>
        <w:t>Estimulación intelectual</w:t>
      </w:r>
      <w:r>
        <w:rPr>
          <w:rFonts w:ascii="Arial" w:hAnsi="Arial" w:cs="Arial"/>
          <w:sz w:val="24"/>
          <w:szCs w:val="24"/>
        </w:rPr>
        <w:t xml:space="preserve">: Considera la actitud del </w:t>
      </w:r>
      <w:r w:rsidR="00121E98">
        <w:rPr>
          <w:rFonts w:ascii="Arial" w:hAnsi="Arial" w:cs="Arial"/>
          <w:sz w:val="24"/>
          <w:szCs w:val="24"/>
        </w:rPr>
        <w:t>líder,</w:t>
      </w:r>
      <w:r>
        <w:rPr>
          <w:rFonts w:ascii="Arial" w:hAnsi="Arial" w:cs="Arial"/>
          <w:sz w:val="24"/>
          <w:szCs w:val="24"/>
        </w:rPr>
        <w:t xml:space="preserve"> que alienta a esforzarse, ser diligentes, creativos, con capacidad de redefinir problemas.</w:t>
      </w:r>
    </w:p>
    <w:p w14:paraId="555041CA" w14:textId="3FB7FAE4" w:rsidR="00FC29ED" w:rsidRDefault="00FC29ED" w:rsidP="00AE5C40">
      <w:pPr>
        <w:pStyle w:val="Prrafodelista"/>
        <w:numPr>
          <w:ilvl w:val="0"/>
          <w:numId w:val="21"/>
        </w:numPr>
        <w:spacing w:line="360" w:lineRule="auto"/>
        <w:jc w:val="both"/>
        <w:rPr>
          <w:rFonts w:ascii="Arial" w:hAnsi="Arial" w:cs="Arial"/>
          <w:sz w:val="24"/>
          <w:szCs w:val="24"/>
        </w:rPr>
      </w:pPr>
      <w:r w:rsidRPr="003D28AB">
        <w:rPr>
          <w:rFonts w:ascii="Arial" w:hAnsi="Arial" w:cs="Arial"/>
          <w:b/>
          <w:bCs/>
          <w:sz w:val="24"/>
          <w:szCs w:val="24"/>
        </w:rPr>
        <w:t>Influencia idealizada</w:t>
      </w:r>
      <w:r w:rsidRPr="009715C3">
        <w:rPr>
          <w:rFonts w:ascii="Arial" w:hAnsi="Arial" w:cs="Arial"/>
          <w:sz w:val="24"/>
          <w:szCs w:val="24"/>
        </w:rPr>
        <w:t>:</w:t>
      </w:r>
      <w:r>
        <w:rPr>
          <w:rFonts w:ascii="Arial" w:hAnsi="Arial" w:cs="Arial"/>
          <w:sz w:val="24"/>
          <w:szCs w:val="24"/>
        </w:rPr>
        <w:t xml:space="preserve"> Hace referencia a los lideres que son admirados, reconocidos y valorados.</w:t>
      </w:r>
    </w:p>
    <w:p w14:paraId="3425BC00" w14:textId="6805333F" w:rsidR="00FC29ED" w:rsidRDefault="00FC29ED" w:rsidP="00AE5C40">
      <w:pPr>
        <w:pStyle w:val="Prrafodelista"/>
        <w:numPr>
          <w:ilvl w:val="0"/>
          <w:numId w:val="21"/>
        </w:numPr>
        <w:spacing w:line="360" w:lineRule="auto"/>
        <w:jc w:val="both"/>
        <w:rPr>
          <w:rFonts w:ascii="Arial" w:hAnsi="Arial" w:cs="Arial"/>
          <w:sz w:val="24"/>
          <w:szCs w:val="24"/>
        </w:rPr>
      </w:pPr>
      <w:r w:rsidRPr="003D28AB">
        <w:rPr>
          <w:rFonts w:ascii="Arial" w:hAnsi="Arial" w:cs="Arial"/>
          <w:b/>
          <w:bCs/>
          <w:sz w:val="24"/>
          <w:szCs w:val="24"/>
        </w:rPr>
        <w:t>Motivación inspiracional</w:t>
      </w:r>
      <w:r>
        <w:rPr>
          <w:rFonts w:ascii="Arial" w:hAnsi="Arial" w:cs="Arial"/>
          <w:sz w:val="24"/>
          <w:szCs w:val="24"/>
        </w:rPr>
        <w:t>: Los lideres capaces de transmitir con convicción su motivación y pasión por lo que hacen.</w:t>
      </w:r>
    </w:p>
    <w:p w14:paraId="42B40986" w14:textId="188B0D70" w:rsidR="00713824" w:rsidRDefault="00713824" w:rsidP="00A40AA0">
      <w:pPr>
        <w:spacing w:line="360" w:lineRule="auto"/>
        <w:jc w:val="both"/>
        <w:rPr>
          <w:rFonts w:ascii="Arial" w:hAnsi="Arial" w:cs="Arial"/>
          <w:sz w:val="24"/>
          <w:szCs w:val="24"/>
        </w:rPr>
      </w:pPr>
      <w:r>
        <w:rPr>
          <w:rFonts w:ascii="Arial" w:hAnsi="Arial" w:cs="Arial"/>
          <w:sz w:val="24"/>
          <w:szCs w:val="24"/>
        </w:rPr>
        <w:t xml:space="preserve">El liderazgo transformador es un tema pasional, ya que el líder convence a su equipo de trabajo o seguidores </w:t>
      </w:r>
      <w:r w:rsidR="004B69FC">
        <w:rPr>
          <w:rFonts w:ascii="Arial" w:hAnsi="Arial" w:cs="Arial"/>
          <w:sz w:val="24"/>
          <w:szCs w:val="24"/>
        </w:rPr>
        <w:t>a través de motivación, procurando tomar en cuenta su opinión, sabe distinguir su personalidad y mejorar en los puntos de mejora de cada uno. Por ende, cada seguidor al líder, lo estima, le cree, confía en el su trabajo y su motivación es tanta que llega a superarse como persona y desarrollar habilidades y capacidades que antes eran nulas.</w:t>
      </w:r>
    </w:p>
    <w:p w14:paraId="1093E323" w14:textId="77777777" w:rsidR="00B15BE7" w:rsidRDefault="00B15BE7" w:rsidP="00A40AA0">
      <w:pPr>
        <w:spacing w:line="360" w:lineRule="auto"/>
        <w:jc w:val="both"/>
        <w:rPr>
          <w:rFonts w:ascii="Arial" w:hAnsi="Arial" w:cs="Arial"/>
          <w:sz w:val="24"/>
          <w:szCs w:val="24"/>
        </w:rPr>
      </w:pPr>
    </w:p>
    <w:p w14:paraId="2D302C55" w14:textId="77777777" w:rsidR="00B15BE7" w:rsidRDefault="00B15BE7" w:rsidP="00A40AA0">
      <w:pPr>
        <w:spacing w:line="360" w:lineRule="auto"/>
        <w:jc w:val="both"/>
        <w:rPr>
          <w:rFonts w:ascii="Arial" w:hAnsi="Arial" w:cs="Arial"/>
          <w:sz w:val="24"/>
          <w:szCs w:val="24"/>
        </w:rPr>
      </w:pPr>
    </w:p>
    <w:p w14:paraId="1CE44717" w14:textId="77777777" w:rsidR="00B15BE7" w:rsidRDefault="00B15BE7" w:rsidP="00A40AA0">
      <w:pPr>
        <w:spacing w:line="360" w:lineRule="auto"/>
        <w:jc w:val="both"/>
        <w:rPr>
          <w:rFonts w:ascii="Arial" w:hAnsi="Arial" w:cs="Arial"/>
          <w:sz w:val="24"/>
          <w:szCs w:val="24"/>
        </w:rPr>
      </w:pPr>
    </w:p>
    <w:p w14:paraId="087952AC" w14:textId="77777777" w:rsidR="00B15BE7" w:rsidRDefault="00B15BE7" w:rsidP="00A40AA0">
      <w:pPr>
        <w:spacing w:line="360" w:lineRule="auto"/>
        <w:jc w:val="both"/>
        <w:rPr>
          <w:rFonts w:ascii="Arial" w:hAnsi="Arial" w:cs="Arial"/>
          <w:sz w:val="24"/>
          <w:szCs w:val="24"/>
        </w:rPr>
      </w:pPr>
    </w:p>
    <w:p w14:paraId="156000DE" w14:textId="77777777" w:rsidR="00B15BE7" w:rsidRPr="00713824" w:rsidRDefault="00B15BE7" w:rsidP="00A40AA0">
      <w:pPr>
        <w:spacing w:line="360" w:lineRule="auto"/>
        <w:jc w:val="both"/>
        <w:rPr>
          <w:rFonts w:ascii="Arial" w:hAnsi="Arial" w:cs="Arial"/>
          <w:sz w:val="24"/>
          <w:szCs w:val="24"/>
        </w:rPr>
      </w:pPr>
    </w:p>
    <w:p w14:paraId="3F9B042E" w14:textId="35FBC959" w:rsidR="00AF144B" w:rsidRDefault="00AF144B" w:rsidP="00A40AA0">
      <w:pPr>
        <w:spacing w:line="360" w:lineRule="auto"/>
        <w:jc w:val="both"/>
        <w:rPr>
          <w:rFonts w:ascii="Arial" w:hAnsi="Arial" w:cs="Arial"/>
          <w:b/>
          <w:bCs/>
          <w:sz w:val="24"/>
          <w:szCs w:val="24"/>
        </w:rPr>
      </w:pPr>
      <w:r w:rsidRPr="00AF144B">
        <w:rPr>
          <w:rFonts w:ascii="Arial" w:hAnsi="Arial" w:cs="Arial"/>
          <w:b/>
          <w:bCs/>
          <w:sz w:val="24"/>
          <w:szCs w:val="24"/>
        </w:rPr>
        <w:lastRenderedPageBreak/>
        <w:t>2.7.5 Influencia del liderazgo en la gestión financiera</w:t>
      </w:r>
    </w:p>
    <w:p w14:paraId="11CD01AE" w14:textId="6EEB8BF5" w:rsidR="00C55C31" w:rsidRDefault="006D1840" w:rsidP="00B15BE7">
      <w:pPr>
        <w:spacing w:line="360" w:lineRule="auto"/>
        <w:ind w:firstLine="708"/>
        <w:jc w:val="both"/>
        <w:rPr>
          <w:rFonts w:ascii="Arial" w:hAnsi="Arial" w:cs="Arial"/>
          <w:sz w:val="24"/>
          <w:szCs w:val="24"/>
        </w:rPr>
      </w:pPr>
      <w:r>
        <w:rPr>
          <w:rFonts w:ascii="Arial" w:hAnsi="Arial" w:cs="Arial"/>
          <w:sz w:val="24"/>
          <w:szCs w:val="24"/>
        </w:rPr>
        <w:t xml:space="preserve">A palabras de </w:t>
      </w:r>
      <w:r w:rsidR="00C55C31">
        <w:rPr>
          <w:rFonts w:ascii="Arial" w:hAnsi="Arial" w:cs="Arial"/>
          <w:sz w:val="24"/>
          <w:szCs w:val="24"/>
        </w:rPr>
        <w:t>Casado (2003), cree que el liderazgo es un proceso dinámico y complejo de influencia para alcanzar objetivos mediante una eficaz combinación de recursos y personas en una situación concreta.</w:t>
      </w:r>
    </w:p>
    <w:p w14:paraId="00C627E3" w14:textId="594D9D54" w:rsidR="00C55C31" w:rsidRDefault="0068164A" w:rsidP="00A40AA0">
      <w:pPr>
        <w:spacing w:line="360" w:lineRule="auto"/>
        <w:jc w:val="both"/>
        <w:rPr>
          <w:rFonts w:ascii="Arial" w:hAnsi="Arial" w:cs="Arial"/>
          <w:sz w:val="24"/>
          <w:szCs w:val="24"/>
        </w:rPr>
      </w:pPr>
      <w:r>
        <w:rPr>
          <w:rFonts w:ascii="Arial" w:hAnsi="Arial" w:cs="Arial"/>
          <w:sz w:val="24"/>
          <w:szCs w:val="24"/>
        </w:rPr>
        <w:t xml:space="preserve">En tanto, </w:t>
      </w:r>
      <w:r w:rsidR="00C55C31">
        <w:rPr>
          <w:rFonts w:ascii="Arial" w:hAnsi="Arial" w:cs="Arial"/>
          <w:sz w:val="24"/>
          <w:szCs w:val="24"/>
        </w:rPr>
        <w:t>Ramírez (2012), expresa que el liderazgo tiene elementos claves como el sentido de la dirección, trabajo en equipo, inspiración, ejemplo y aceptación por parte de los demás.</w:t>
      </w:r>
    </w:p>
    <w:p w14:paraId="176827D6" w14:textId="13AEC4BB" w:rsidR="00C55C31" w:rsidRDefault="00124B06" w:rsidP="00A40AA0">
      <w:pPr>
        <w:spacing w:line="360" w:lineRule="auto"/>
        <w:jc w:val="both"/>
        <w:rPr>
          <w:rFonts w:ascii="Arial" w:hAnsi="Arial" w:cs="Arial"/>
          <w:sz w:val="24"/>
          <w:szCs w:val="24"/>
        </w:rPr>
      </w:pPr>
      <w:r w:rsidRPr="00124B06">
        <w:rPr>
          <w:rFonts w:ascii="Arial" w:hAnsi="Arial" w:cs="Arial"/>
          <w:sz w:val="24"/>
          <w:szCs w:val="24"/>
        </w:rPr>
        <w:t>El liderazgo es gestión financiera es de suma importancia, la gestión de un líder marcara el camino hacia el éxito o el fracaso, se deben tener objetivos, metas a cumplir, pero si el recurso económico no es posible. Por eso que la gestión de un líder que actué con transparencia, honestidad, comunicación eficiente con su equipo de trabajo y con los alumnos, crea un ambiente de confianza en donde se reflejara la inversión hacia la salud de cada uno.</w:t>
      </w:r>
    </w:p>
    <w:p w14:paraId="79EE4783" w14:textId="77777777" w:rsidR="00B15BE7" w:rsidRPr="00124B06" w:rsidRDefault="00B15BE7" w:rsidP="00A40AA0">
      <w:pPr>
        <w:spacing w:line="360" w:lineRule="auto"/>
        <w:jc w:val="both"/>
        <w:rPr>
          <w:rFonts w:ascii="Arial" w:hAnsi="Arial" w:cs="Arial"/>
          <w:sz w:val="24"/>
          <w:szCs w:val="24"/>
        </w:rPr>
      </w:pPr>
    </w:p>
    <w:p w14:paraId="54444587" w14:textId="320FF4E4" w:rsidR="00C55C31" w:rsidRDefault="00AF144B" w:rsidP="00A40AA0">
      <w:pPr>
        <w:spacing w:line="360" w:lineRule="auto"/>
        <w:jc w:val="both"/>
        <w:rPr>
          <w:rFonts w:ascii="Arial" w:hAnsi="Arial" w:cs="Arial"/>
          <w:sz w:val="24"/>
          <w:szCs w:val="24"/>
        </w:rPr>
      </w:pPr>
      <w:r w:rsidRPr="00AF144B">
        <w:rPr>
          <w:rFonts w:ascii="Arial" w:hAnsi="Arial" w:cs="Arial"/>
          <w:b/>
          <w:bCs/>
          <w:sz w:val="24"/>
          <w:szCs w:val="24"/>
        </w:rPr>
        <w:t xml:space="preserve">2.7.6 Liderazgo y </w:t>
      </w:r>
      <w:r w:rsidRPr="00C55C31">
        <w:rPr>
          <w:rFonts w:ascii="Arial" w:hAnsi="Arial" w:cs="Arial"/>
          <w:b/>
          <w:bCs/>
          <w:sz w:val="24"/>
          <w:szCs w:val="24"/>
        </w:rPr>
        <w:t>fortalecimien</w:t>
      </w:r>
      <w:r w:rsidR="00C55C31" w:rsidRPr="00C55C31">
        <w:rPr>
          <w:rFonts w:ascii="Arial" w:hAnsi="Arial" w:cs="Arial"/>
          <w:b/>
          <w:bCs/>
          <w:sz w:val="24"/>
          <w:szCs w:val="24"/>
        </w:rPr>
        <w:t>to del control interno</w:t>
      </w:r>
    </w:p>
    <w:p w14:paraId="0ED9E4E3" w14:textId="417739A1" w:rsidR="00C55C31" w:rsidRDefault="006D1840" w:rsidP="00B15BE7">
      <w:pPr>
        <w:spacing w:line="360" w:lineRule="auto"/>
        <w:ind w:firstLine="708"/>
        <w:jc w:val="both"/>
        <w:rPr>
          <w:rFonts w:ascii="Arial" w:hAnsi="Arial" w:cs="Arial"/>
          <w:sz w:val="24"/>
          <w:szCs w:val="24"/>
        </w:rPr>
      </w:pPr>
      <w:r>
        <w:rPr>
          <w:rFonts w:ascii="Arial" w:hAnsi="Arial" w:cs="Arial"/>
          <w:sz w:val="24"/>
          <w:szCs w:val="24"/>
        </w:rPr>
        <w:t xml:space="preserve">Según, </w:t>
      </w:r>
      <w:r w:rsidR="00C55C31">
        <w:rPr>
          <w:rFonts w:ascii="Arial" w:hAnsi="Arial" w:cs="Arial"/>
          <w:sz w:val="24"/>
          <w:szCs w:val="24"/>
        </w:rPr>
        <w:t>Goldman (1998), sostiene que el liderazgo es el proceso de dirigir la conducta de otros hacia el alcance de algún objetivo, con esa visión, significa hacer que las personas actúen de cierta manera o sigan un rumbo en particular, todas con un mismo objetivo, con factores como la organización, los procedimientos y la descripción de las funciones.</w:t>
      </w:r>
    </w:p>
    <w:p w14:paraId="021F8910" w14:textId="50EF22E1" w:rsidR="00C55C31" w:rsidRDefault="006D1840" w:rsidP="00A40AA0">
      <w:pPr>
        <w:spacing w:line="360" w:lineRule="auto"/>
        <w:jc w:val="both"/>
        <w:rPr>
          <w:rFonts w:ascii="Arial" w:hAnsi="Arial" w:cs="Arial"/>
          <w:sz w:val="24"/>
          <w:szCs w:val="24"/>
        </w:rPr>
      </w:pPr>
      <w:r>
        <w:rPr>
          <w:rFonts w:ascii="Arial" w:hAnsi="Arial" w:cs="Arial"/>
          <w:sz w:val="24"/>
          <w:szCs w:val="24"/>
        </w:rPr>
        <w:t xml:space="preserve">En consecuencia, </w:t>
      </w:r>
      <w:r w:rsidR="00C55C31">
        <w:rPr>
          <w:rFonts w:ascii="Arial" w:hAnsi="Arial" w:cs="Arial"/>
          <w:sz w:val="24"/>
          <w:szCs w:val="24"/>
        </w:rPr>
        <w:t>Fernández (2002), indica que el ejercicio implica gestionar adecuadamente el cambio, fijar el rumbo de la organización, definir la cultura, motivar e inspirar y alinear gente.</w:t>
      </w:r>
    </w:p>
    <w:p w14:paraId="3B46C6F2" w14:textId="3ACC06BB" w:rsidR="00124B06" w:rsidRPr="00C55C31" w:rsidRDefault="00124B06" w:rsidP="00A40AA0">
      <w:pPr>
        <w:spacing w:line="360" w:lineRule="auto"/>
        <w:jc w:val="both"/>
        <w:rPr>
          <w:rFonts w:ascii="Arial" w:hAnsi="Arial" w:cs="Arial"/>
          <w:sz w:val="24"/>
          <w:szCs w:val="24"/>
        </w:rPr>
      </w:pPr>
      <w:r>
        <w:rPr>
          <w:rFonts w:ascii="Arial" w:hAnsi="Arial" w:cs="Arial"/>
          <w:sz w:val="24"/>
          <w:szCs w:val="24"/>
        </w:rPr>
        <w:t>El liderazgo en el control interno es influyente, para unas finanzas sanas en la organización deben existir valores en el personal, motivación para que día a día se practiquen, disciplina para no caer en tentaciones que perjudiquen la economía. Ahí es lo relevante del líder, dar el seguimiento, los principios y con un plan de trabajo encaminar al proyecto a buen puerto.</w:t>
      </w:r>
    </w:p>
    <w:p w14:paraId="53975B6C" w14:textId="2D5D348D" w:rsidR="00AF144B" w:rsidRPr="00AF144B" w:rsidRDefault="00AF144B" w:rsidP="00A40AA0">
      <w:pPr>
        <w:spacing w:line="360" w:lineRule="auto"/>
        <w:jc w:val="both"/>
        <w:rPr>
          <w:rFonts w:ascii="Arial" w:hAnsi="Arial" w:cs="Arial"/>
          <w:b/>
          <w:bCs/>
          <w:sz w:val="24"/>
          <w:szCs w:val="24"/>
        </w:rPr>
      </w:pPr>
      <w:r w:rsidRPr="00AF144B">
        <w:rPr>
          <w:rFonts w:ascii="Arial" w:hAnsi="Arial" w:cs="Arial"/>
          <w:b/>
          <w:bCs/>
          <w:sz w:val="24"/>
          <w:szCs w:val="24"/>
        </w:rPr>
        <w:lastRenderedPageBreak/>
        <w:t xml:space="preserve">2.7.7 Importancia de integrar liderazgo y control financiero </w:t>
      </w:r>
    </w:p>
    <w:p w14:paraId="7264B3EB" w14:textId="6152ACAD" w:rsidR="00667826" w:rsidRDefault="006D1840" w:rsidP="00974B6D">
      <w:pPr>
        <w:spacing w:line="360" w:lineRule="auto"/>
        <w:ind w:firstLine="708"/>
        <w:jc w:val="both"/>
        <w:rPr>
          <w:rFonts w:ascii="Arial" w:hAnsi="Arial" w:cs="Arial"/>
          <w:sz w:val="24"/>
          <w:szCs w:val="24"/>
        </w:rPr>
      </w:pPr>
      <w:r>
        <w:rPr>
          <w:rFonts w:ascii="Arial" w:hAnsi="Arial" w:cs="Arial"/>
          <w:sz w:val="24"/>
          <w:szCs w:val="24"/>
        </w:rPr>
        <w:t xml:space="preserve">Desde el punto de vista de </w:t>
      </w:r>
      <w:r w:rsidR="004B5BBE">
        <w:rPr>
          <w:rFonts w:ascii="Arial" w:hAnsi="Arial" w:cs="Arial"/>
          <w:sz w:val="24"/>
          <w:szCs w:val="24"/>
        </w:rPr>
        <w:t>Cruz (2011), en la actualidad se valora el clima laboral en las organizaciones, es fundamental para el desarrollo personal y profesional de los colaboradores, posibilitando a los directivos de la organización ampliar su visión a cort</w:t>
      </w:r>
      <w:r>
        <w:rPr>
          <w:rFonts w:ascii="Arial" w:hAnsi="Arial" w:cs="Arial"/>
          <w:sz w:val="24"/>
          <w:szCs w:val="24"/>
        </w:rPr>
        <w:t>o</w:t>
      </w:r>
      <w:r w:rsidR="004B5BBE">
        <w:rPr>
          <w:rFonts w:ascii="Arial" w:hAnsi="Arial" w:cs="Arial"/>
          <w:sz w:val="24"/>
          <w:szCs w:val="24"/>
        </w:rPr>
        <w:t xml:space="preserve"> y largo plazo.</w:t>
      </w:r>
    </w:p>
    <w:p w14:paraId="1787DB3C" w14:textId="6C2615D2" w:rsidR="004B5BBE" w:rsidRDefault="006D1840" w:rsidP="00A40AA0">
      <w:pPr>
        <w:spacing w:line="360" w:lineRule="auto"/>
        <w:jc w:val="both"/>
        <w:rPr>
          <w:rFonts w:ascii="Arial" w:hAnsi="Arial" w:cs="Arial"/>
          <w:sz w:val="24"/>
          <w:szCs w:val="24"/>
        </w:rPr>
      </w:pPr>
      <w:r>
        <w:rPr>
          <w:rFonts w:ascii="Arial" w:hAnsi="Arial" w:cs="Arial"/>
          <w:sz w:val="24"/>
          <w:szCs w:val="24"/>
        </w:rPr>
        <w:t xml:space="preserve">En esa misma línea, </w:t>
      </w:r>
      <w:r w:rsidR="004B5BBE">
        <w:rPr>
          <w:rFonts w:ascii="Arial" w:hAnsi="Arial" w:cs="Arial"/>
          <w:sz w:val="24"/>
          <w:szCs w:val="24"/>
        </w:rPr>
        <w:t>Brunet (2004) quien aplico una encuesta estructurada por preguntas cerradas a 50 trabajadores. Los resultados señalaron que el liderazgo deficiente afecta la comunicación interpersonal entre las autoridades y sus subordinados, por lo que deben impulsar iniciativas de mejoramiento del clima laboral en las empresas para que el comportamiento de los colaboradores sea positivo.</w:t>
      </w:r>
    </w:p>
    <w:p w14:paraId="2C0BAC1C" w14:textId="640E9213" w:rsidR="004B5BBE" w:rsidRDefault="004B5BBE" w:rsidP="00A40AA0">
      <w:pPr>
        <w:spacing w:line="360" w:lineRule="auto"/>
        <w:jc w:val="both"/>
        <w:rPr>
          <w:rFonts w:ascii="Arial" w:hAnsi="Arial" w:cs="Arial"/>
          <w:sz w:val="24"/>
          <w:szCs w:val="24"/>
        </w:rPr>
      </w:pPr>
      <w:r>
        <w:rPr>
          <w:rFonts w:ascii="Arial" w:hAnsi="Arial" w:cs="Arial"/>
          <w:sz w:val="24"/>
          <w:szCs w:val="24"/>
        </w:rPr>
        <w:t xml:space="preserve">Integrar el liderazgo al control financiero es de suma importancia, ambos llevan a un progresó a la organización ya que se genera un ambiente óptimo para el realizar las tareas y resolución de problemas, acorde al área de trabajo. El control financiero puede llevarse de básica, pero sin un liderazgo, no se tendrán objetivos, motivación y respeto a la organización, así como el incentivo para tener un crecimiento en la organización.  </w:t>
      </w:r>
    </w:p>
    <w:p w14:paraId="072B65B0" w14:textId="77777777" w:rsidR="004B5BBE" w:rsidRDefault="004B5BBE" w:rsidP="00A40AA0">
      <w:pPr>
        <w:spacing w:line="360" w:lineRule="auto"/>
        <w:rPr>
          <w:rFonts w:ascii="Arial" w:hAnsi="Arial" w:cs="Arial"/>
          <w:sz w:val="24"/>
          <w:szCs w:val="24"/>
        </w:rPr>
      </w:pPr>
    </w:p>
    <w:p w14:paraId="2B777327" w14:textId="20896AFF" w:rsidR="000D075A" w:rsidRDefault="000D075A" w:rsidP="00A40AA0">
      <w:pPr>
        <w:spacing w:line="360" w:lineRule="auto"/>
        <w:rPr>
          <w:rFonts w:ascii="Arial" w:hAnsi="Arial" w:cs="Arial"/>
          <w:sz w:val="24"/>
          <w:szCs w:val="24"/>
        </w:rPr>
      </w:pPr>
    </w:p>
    <w:p w14:paraId="52DA8B95" w14:textId="2529AFE4" w:rsidR="000D075A" w:rsidRDefault="000D075A" w:rsidP="00A40AA0">
      <w:pPr>
        <w:spacing w:line="360" w:lineRule="auto"/>
        <w:rPr>
          <w:rFonts w:ascii="Arial" w:hAnsi="Arial" w:cs="Arial"/>
          <w:sz w:val="24"/>
          <w:szCs w:val="24"/>
        </w:rPr>
      </w:pPr>
    </w:p>
    <w:p w14:paraId="4B4D92B9" w14:textId="7A029553" w:rsidR="000D075A" w:rsidRDefault="000D075A" w:rsidP="00A40AA0">
      <w:pPr>
        <w:spacing w:line="360" w:lineRule="auto"/>
        <w:rPr>
          <w:rFonts w:ascii="Arial" w:hAnsi="Arial" w:cs="Arial"/>
          <w:sz w:val="24"/>
          <w:szCs w:val="24"/>
        </w:rPr>
      </w:pPr>
    </w:p>
    <w:p w14:paraId="5027945A" w14:textId="19731CA3" w:rsidR="000D075A" w:rsidRDefault="000D075A" w:rsidP="00A40AA0">
      <w:pPr>
        <w:spacing w:line="360" w:lineRule="auto"/>
        <w:rPr>
          <w:rFonts w:ascii="Arial" w:hAnsi="Arial" w:cs="Arial"/>
          <w:sz w:val="24"/>
          <w:szCs w:val="24"/>
        </w:rPr>
      </w:pPr>
    </w:p>
    <w:p w14:paraId="701E47D1" w14:textId="54B61C61" w:rsidR="000D075A" w:rsidRDefault="000D075A" w:rsidP="00A40AA0">
      <w:pPr>
        <w:spacing w:line="360" w:lineRule="auto"/>
        <w:rPr>
          <w:rFonts w:ascii="Arial" w:hAnsi="Arial" w:cs="Arial"/>
          <w:sz w:val="24"/>
          <w:szCs w:val="24"/>
        </w:rPr>
      </w:pPr>
    </w:p>
    <w:p w14:paraId="696B8E07" w14:textId="5E3485BF" w:rsidR="000D075A" w:rsidRDefault="000D075A" w:rsidP="00A40AA0">
      <w:pPr>
        <w:spacing w:line="360" w:lineRule="auto"/>
        <w:rPr>
          <w:rFonts w:ascii="Arial" w:hAnsi="Arial" w:cs="Arial"/>
          <w:sz w:val="24"/>
          <w:szCs w:val="24"/>
        </w:rPr>
      </w:pPr>
    </w:p>
    <w:p w14:paraId="1FFBDD1C" w14:textId="1C5E4428" w:rsidR="000D075A" w:rsidRDefault="000D075A" w:rsidP="00A40AA0">
      <w:pPr>
        <w:spacing w:line="360" w:lineRule="auto"/>
        <w:rPr>
          <w:rFonts w:ascii="Arial" w:hAnsi="Arial" w:cs="Arial"/>
          <w:sz w:val="24"/>
          <w:szCs w:val="24"/>
        </w:rPr>
      </w:pPr>
    </w:p>
    <w:p w14:paraId="676962DC" w14:textId="510271D4" w:rsidR="000D075A" w:rsidRDefault="000D075A" w:rsidP="00A40AA0">
      <w:pPr>
        <w:spacing w:line="360" w:lineRule="auto"/>
        <w:rPr>
          <w:rFonts w:ascii="Arial" w:hAnsi="Arial" w:cs="Arial"/>
          <w:sz w:val="24"/>
          <w:szCs w:val="24"/>
        </w:rPr>
      </w:pPr>
    </w:p>
    <w:p w14:paraId="65D5BF09" w14:textId="540EA11F" w:rsidR="000D075A" w:rsidRDefault="000D075A" w:rsidP="00A40AA0">
      <w:pPr>
        <w:spacing w:line="360" w:lineRule="auto"/>
        <w:rPr>
          <w:rFonts w:ascii="Arial" w:hAnsi="Arial" w:cs="Arial"/>
          <w:sz w:val="24"/>
          <w:szCs w:val="24"/>
        </w:rPr>
      </w:pPr>
    </w:p>
    <w:p w14:paraId="42696CDC" w14:textId="453A6B4B" w:rsidR="000D075A" w:rsidRDefault="009715C3" w:rsidP="00FA21FE">
      <w:pPr>
        <w:rPr>
          <w:rFonts w:ascii="Arial" w:hAnsi="Arial" w:cs="Arial"/>
          <w:noProof/>
          <w:sz w:val="24"/>
          <w:szCs w:val="24"/>
        </w:rPr>
      </w:pPr>
      <w:r w:rsidRPr="000D075A">
        <w:rPr>
          <w:rFonts w:ascii="Arial" w:hAnsi="Arial" w:cs="Arial"/>
          <w:noProof/>
          <w:sz w:val="24"/>
          <w:szCs w:val="24"/>
        </w:rPr>
        <w:drawing>
          <wp:anchor distT="0" distB="0" distL="114300" distR="114300" simplePos="0" relativeHeight="251668480" behindDoc="1" locked="0" layoutInCell="1" allowOverlap="1" wp14:anchorId="7BC587E7" wp14:editId="361F62FA">
            <wp:simplePos x="0" y="0"/>
            <wp:positionH relativeFrom="column">
              <wp:posOffset>300990</wp:posOffset>
            </wp:positionH>
            <wp:positionV relativeFrom="paragraph">
              <wp:posOffset>13970</wp:posOffset>
            </wp:positionV>
            <wp:extent cx="5457825" cy="7277100"/>
            <wp:effectExtent l="285750" t="304800" r="333375" b="32385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15">
                      <a:extLst>
                        <a:ext uri="{28A0092B-C50C-407E-A947-70E740481C1C}">
                          <a14:useLocalDpi xmlns:a14="http://schemas.microsoft.com/office/drawing/2010/main" val="0"/>
                        </a:ext>
                      </a:extLst>
                    </a:blip>
                    <a:stretch>
                      <a:fillRect/>
                    </a:stretch>
                  </pic:blipFill>
                  <pic:spPr>
                    <a:xfrm>
                      <a:off x="0" y="0"/>
                      <a:ext cx="5458299" cy="7277732"/>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14:paraId="5D52D869" w14:textId="77777777" w:rsidR="00681AC5" w:rsidRDefault="000D075A" w:rsidP="00681AC5">
      <w:pPr>
        <w:jc w:val="right"/>
        <w:rPr>
          <w:rFonts w:ascii="Arial" w:hAnsi="Arial" w:cs="Arial"/>
          <w:noProof/>
          <w:sz w:val="24"/>
          <w:szCs w:val="24"/>
        </w:rPr>
      </w:pPr>
      <w:r>
        <w:rPr>
          <w:rFonts w:ascii="Arial" w:hAnsi="Arial" w:cs="Arial"/>
          <w:noProof/>
          <w:sz w:val="24"/>
          <w:szCs w:val="24"/>
        </w:rPr>
        <w:t xml:space="preserve">                                                                      </w:t>
      </w:r>
    </w:p>
    <w:p w14:paraId="54B8AAA0" w14:textId="16EFBCA1" w:rsidR="000D075A" w:rsidRPr="00681AC5" w:rsidRDefault="000D075A" w:rsidP="00681AC5">
      <w:pPr>
        <w:jc w:val="right"/>
        <w:rPr>
          <w:rFonts w:ascii="Berlin Sans FB" w:hAnsi="Berlin Sans FB" w:cs="Arial"/>
          <w:noProof/>
          <w:sz w:val="32"/>
          <w:szCs w:val="32"/>
        </w:rPr>
      </w:pPr>
      <w:r>
        <w:rPr>
          <w:rFonts w:ascii="Arial" w:hAnsi="Arial" w:cs="Arial"/>
          <w:noProof/>
          <w:sz w:val="24"/>
          <w:szCs w:val="24"/>
        </w:rPr>
        <w:t xml:space="preserve">   </w:t>
      </w:r>
      <w:r w:rsidRPr="00681AC5">
        <w:rPr>
          <w:rFonts w:ascii="Berlin Sans FB" w:hAnsi="Berlin Sans FB" w:cs="Arial"/>
          <w:noProof/>
          <w:sz w:val="32"/>
          <w:szCs w:val="32"/>
        </w:rPr>
        <w:t>C</w:t>
      </w:r>
      <w:r w:rsidR="00681AC5">
        <w:rPr>
          <w:rFonts w:ascii="Berlin Sans FB" w:hAnsi="Berlin Sans FB" w:cs="Arial"/>
          <w:noProof/>
          <w:sz w:val="32"/>
          <w:szCs w:val="32"/>
        </w:rPr>
        <w:t>APITULO</w:t>
      </w:r>
      <w:r w:rsidRPr="00681AC5">
        <w:rPr>
          <w:rFonts w:ascii="Berlin Sans FB" w:hAnsi="Berlin Sans FB" w:cs="Arial"/>
          <w:noProof/>
          <w:sz w:val="32"/>
          <w:szCs w:val="32"/>
        </w:rPr>
        <w:t xml:space="preserve"> </w:t>
      </w:r>
      <w:r w:rsidR="00681AC5">
        <w:rPr>
          <w:rFonts w:ascii="Berlin Sans FB" w:hAnsi="Berlin Sans FB" w:cs="Arial"/>
          <w:noProof/>
          <w:sz w:val="32"/>
          <w:szCs w:val="32"/>
        </w:rPr>
        <w:t>III</w:t>
      </w:r>
    </w:p>
    <w:p w14:paraId="798E0177" w14:textId="396CE3FA" w:rsidR="000D075A" w:rsidRDefault="00681AC5" w:rsidP="00681AC5">
      <w:pPr>
        <w:jc w:val="right"/>
        <w:rPr>
          <w:rFonts w:ascii="Berlin Sans FB" w:hAnsi="Berlin Sans FB" w:cs="Arial"/>
          <w:noProof/>
          <w:sz w:val="32"/>
          <w:szCs w:val="32"/>
        </w:rPr>
      </w:pPr>
      <w:r w:rsidRPr="00681AC5">
        <w:rPr>
          <w:rFonts w:ascii="Berlin Sans FB" w:hAnsi="Berlin Sans FB" w:cs="Arial"/>
          <w:noProof/>
          <w:sz w:val="32"/>
          <w:szCs w:val="32"/>
        </w:rPr>
        <w:t>“HISTORIA DE LA ORGANIZACIÓN DEPORTIVA”</w:t>
      </w:r>
    </w:p>
    <w:p w14:paraId="2172CD6E" w14:textId="4C3FC61C" w:rsidR="00681AC5" w:rsidRDefault="00681AC5" w:rsidP="00681AC5">
      <w:pPr>
        <w:jc w:val="right"/>
        <w:rPr>
          <w:rFonts w:ascii="Berlin Sans FB" w:hAnsi="Berlin Sans FB" w:cs="Arial"/>
          <w:noProof/>
          <w:sz w:val="32"/>
          <w:szCs w:val="32"/>
        </w:rPr>
      </w:pPr>
    </w:p>
    <w:p w14:paraId="459FEF25" w14:textId="23A64984" w:rsidR="00681AC5" w:rsidRDefault="00681AC5" w:rsidP="00681AC5">
      <w:pPr>
        <w:jc w:val="right"/>
        <w:rPr>
          <w:rFonts w:ascii="Berlin Sans FB" w:hAnsi="Berlin Sans FB" w:cs="Arial"/>
          <w:noProof/>
          <w:sz w:val="32"/>
          <w:szCs w:val="32"/>
        </w:rPr>
      </w:pPr>
    </w:p>
    <w:p w14:paraId="3D5F1615" w14:textId="03DF0843" w:rsidR="00681AC5" w:rsidRDefault="00681AC5" w:rsidP="00681AC5">
      <w:pPr>
        <w:jc w:val="right"/>
        <w:rPr>
          <w:rFonts w:ascii="Berlin Sans FB" w:hAnsi="Berlin Sans FB" w:cs="Arial"/>
          <w:noProof/>
          <w:sz w:val="32"/>
          <w:szCs w:val="32"/>
        </w:rPr>
      </w:pPr>
    </w:p>
    <w:p w14:paraId="1E4CA3A5" w14:textId="7D2EB858" w:rsidR="00681AC5" w:rsidRDefault="00681AC5" w:rsidP="00681AC5">
      <w:pPr>
        <w:jc w:val="right"/>
        <w:rPr>
          <w:rFonts w:ascii="Berlin Sans FB" w:hAnsi="Berlin Sans FB" w:cs="Arial"/>
          <w:noProof/>
          <w:sz w:val="32"/>
          <w:szCs w:val="32"/>
        </w:rPr>
      </w:pPr>
    </w:p>
    <w:p w14:paraId="04630C25" w14:textId="66D5AACD" w:rsidR="00681AC5" w:rsidRDefault="00681AC5" w:rsidP="00681AC5">
      <w:pPr>
        <w:jc w:val="right"/>
        <w:rPr>
          <w:rFonts w:ascii="Berlin Sans FB" w:hAnsi="Berlin Sans FB" w:cs="Arial"/>
          <w:noProof/>
          <w:sz w:val="32"/>
          <w:szCs w:val="32"/>
        </w:rPr>
      </w:pPr>
    </w:p>
    <w:p w14:paraId="2E065FA1" w14:textId="458F5F35" w:rsidR="00681AC5" w:rsidRDefault="00681AC5" w:rsidP="00681AC5">
      <w:pPr>
        <w:jc w:val="right"/>
        <w:rPr>
          <w:rFonts w:ascii="Berlin Sans FB" w:hAnsi="Berlin Sans FB" w:cs="Arial"/>
          <w:noProof/>
          <w:sz w:val="32"/>
          <w:szCs w:val="32"/>
        </w:rPr>
      </w:pPr>
    </w:p>
    <w:p w14:paraId="2844452E" w14:textId="5E1EAFC7" w:rsidR="00681AC5" w:rsidRDefault="00681AC5" w:rsidP="00681AC5">
      <w:pPr>
        <w:jc w:val="right"/>
        <w:rPr>
          <w:rFonts w:ascii="Berlin Sans FB" w:hAnsi="Berlin Sans FB" w:cs="Arial"/>
          <w:noProof/>
          <w:sz w:val="32"/>
          <w:szCs w:val="32"/>
        </w:rPr>
      </w:pPr>
    </w:p>
    <w:p w14:paraId="5A4A5CBA" w14:textId="71D439F0" w:rsidR="00681AC5" w:rsidRDefault="00681AC5" w:rsidP="00681AC5">
      <w:pPr>
        <w:jc w:val="right"/>
        <w:rPr>
          <w:rFonts w:ascii="Berlin Sans FB" w:hAnsi="Berlin Sans FB" w:cs="Arial"/>
          <w:noProof/>
          <w:sz w:val="32"/>
          <w:szCs w:val="32"/>
        </w:rPr>
      </w:pPr>
    </w:p>
    <w:p w14:paraId="75BF9B61" w14:textId="52B8C75B" w:rsidR="00681AC5" w:rsidRDefault="00681AC5" w:rsidP="00681AC5">
      <w:pPr>
        <w:jc w:val="right"/>
        <w:rPr>
          <w:rFonts w:ascii="Berlin Sans FB" w:hAnsi="Berlin Sans FB" w:cs="Arial"/>
          <w:noProof/>
          <w:sz w:val="32"/>
          <w:szCs w:val="32"/>
        </w:rPr>
      </w:pPr>
    </w:p>
    <w:p w14:paraId="15C4D649" w14:textId="3B5D7B66" w:rsidR="00681AC5" w:rsidRDefault="00681AC5" w:rsidP="00681AC5">
      <w:pPr>
        <w:jc w:val="right"/>
        <w:rPr>
          <w:rFonts w:ascii="Berlin Sans FB" w:hAnsi="Berlin Sans FB" w:cs="Arial"/>
          <w:noProof/>
          <w:sz w:val="32"/>
          <w:szCs w:val="32"/>
        </w:rPr>
      </w:pPr>
    </w:p>
    <w:p w14:paraId="0C53B978" w14:textId="02FEFA07" w:rsidR="00681AC5" w:rsidRDefault="00681AC5" w:rsidP="00681AC5">
      <w:pPr>
        <w:jc w:val="right"/>
        <w:rPr>
          <w:rFonts w:ascii="Berlin Sans FB" w:hAnsi="Berlin Sans FB" w:cs="Arial"/>
          <w:noProof/>
          <w:sz w:val="32"/>
          <w:szCs w:val="32"/>
        </w:rPr>
      </w:pPr>
    </w:p>
    <w:p w14:paraId="0ACA9252" w14:textId="185C1AFA" w:rsidR="00681AC5" w:rsidRDefault="00681AC5" w:rsidP="00681AC5">
      <w:pPr>
        <w:jc w:val="right"/>
        <w:rPr>
          <w:rFonts w:ascii="Berlin Sans FB" w:hAnsi="Berlin Sans FB" w:cs="Arial"/>
          <w:noProof/>
          <w:sz w:val="32"/>
          <w:szCs w:val="32"/>
        </w:rPr>
      </w:pPr>
    </w:p>
    <w:p w14:paraId="2083A25C" w14:textId="74F85AD4" w:rsidR="00681AC5" w:rsidRDefault="00681AC5" w:rsidP="00681AC5">
      <w:pPr>
        <w:jc w:val="right"/>
        <w:rPr>
          <w:rFonts w:ascii="Berlin Sans FB" w:hAnsi="Berlin Sans FB" w:cs="Arial"/>
          <w:noProof/>
          <w:sz w:val="32"/>
          <w:szCs w:val="32"/>
        </w:rPr>
      </w:pPr>
    </w:p>
    <w:p w14:paraId="76C1706F" w14:textId="76034CD4" w:rsidR="00681AC5" w:rsidRDefault="00681AC5" w:rsidP="00681AC5">
      <w:pPr>
        <w:jc w:val="right"/>
        <w:rPr>
          <w:rFonts w:ascii="Berlin Sans FB" w:hAnsi="Berlin Sans FB" w:cs="Arial"/>
          <w:noProof/>
          <w:sz w:val="32"/>
          <w:szCs w:val="32"/>
        </w:rPr>
      </w:pPr>
    </w:p>
    <w:p w14:paraId="77A7609E" w14:textId="6B32741F" w:rsidR="00681AC5" w:rsidRDefault="00681AC5" w:rsidP="00681AC5">
      <w:pPr>
        <w:jc w:val="right"/>
        <w:rPr>
          <w:rFonts w:ascii="Berlin Sans FB" w:hAnsi="Berlin Sans FB" w:cs="Arial"/>
          <w:noProof/>
          <w:sz w:val="32"/>
          <w:szCs w:val="32"/>
        </w:rPr>
      </w:pPr>
    </w:p>
    <w:p w14:paraId="099DCAAB" w14:textId="0574A9E9" w:rsidR="00681AC5" w:rsidRDefault="00681AC5" w:rsidP="00681AC5">
      <w:pPr>
        <w:jc w:val="right"/>
        <w:rPr>
          <w:rFonts w:ascii="Berlin Sans FB" w:hAnsi="Berlin Sans FB" w:cs="Arial"/>
          <w:noProof/>
          <w:sz w:val="32"/>
          <w:szCs w:val="32"/>
        </w:rPr>
      </w:pPr>
    </w:p>
    <w:p w14:paraId="67A7146D" w14:textId="0FC79010" w:rsidR="00681AC5" w:rsidRDefault="00681AC5" w:rsidP="00681AC5">
      <w:pPr>
        <w:jc w:val="right"/>
        <w:rPr>
          <w:rFonts w:ascii="Berlin Sans FB" w:hAnsi="Berlin Sans FB" w:cs="Arial"/>
          <w:noProof/>
          <w:sz w:val="32"/>
          <w:szCs w:val="32"/>
        </w:rPr>
      </w:pPr>
    </w:p>
    <w:p w14:paraId="5C5E0614" w14:textId="77777777" w:rsidR="00D5519B" w:rsidRDefault="009715C3" w:rsidP="009715C3">
      <w:pPr>
        <w:rPr>
          <w:rFonts w:ascii="Arial" w:hAnsi="Arial" w:cs="Arial"/>
          <w:b/>
          <w:bCs/>
          <w:noProof/>
          <w:sz w:val="18"/>
          <w:szCs w:val="18"/>
        </w:rPr>
      </w:pPr>
      <w:r>
        <w:rPr>
          <w:rFonts w:ascii="Arial" w:hAnsi="Arial" w:cs="Arial"/>
          <w:b/>
          <w:bCs/>
          <w:noProof/>
          <w:sz w:val="18"/>
          <w:szCs w:val="18"/>
        </w:rPr>
        <w:t xml:space="preserve">     </w:t>
      </w:r>
    </w:p>
    <w:p w14:paraId="3873D880" w14:textId="77777777" w:rsidR="00D5519B" w:rsidRDefault="00D5519B" w:rsidP="009715C3">
      <w:pPr>
        <w:rPr>
          <w:rFonts w:ascii="Arial" w:hAnsi="Arial" w:cs="Arial"/>
          <w:b/>
          <w:bCs/>
          <w:noProof/>
          <w:sz w:val="18"/>
          <w:szCs w:val="18"/>
        </w:rPr>
      </w:pPr>
    </w:p>
    <w:p w14:paraId="6AA9C4D3" w14:textId="2E455267" w:rsidR="009715C3" w:rsidRPr="009715C3" w:rsidRDefault="009715C3" w:rsidP="009715C3">
      <w:pPr>
        <w:rPr>
          <w:rFonts w:ascii="Arial" w:hAnsi="Arial" w:cs="Arial"/>
          <w:noProof/>
          <w:sz w:val="18"/>
          <w:szCs w:val="18"/>
        </w:rPr>
      </w:pPr>
      <w:r>
        <w:rPr>
          <w:rFonts w:ascii="Arial" w:hAnsi="Arial" w:cs="Arial"/>
          <w:b/>
          <w:bCs/>
          <w:noProof/>
          <w:sz w:val="18"/>
          <w:szCs w:val="18"/>
        </w:rPr>
        <w:t xml:space="preserve">  </w:t>
      </w:r>
      <w:r w:rsidRPr="009715C3">
        <w:rPr>
          <w:rFonts w:ascii="Arial" w:hAnsi="Arial" w:cs="Arial"/>
          <w:b/>
          <w:bCs/>
          <w:noProof/>
          <w:sz w:val="18"/>
          <w:szCs w:val="18"/>
        </w:rPr>
        <w:t>Fuente:</w:t>
      </w:r>
      <w:r w:rsidRPr="009715C3">
        <w:rPr>
          <w:rFonts w:ascii="Arial" w:hAnsi="Arial" w:cs="Arial"/>
          <w:noProof/>
          <w:sz w:val="18"/>
          <w:szCs w:val="18"/>
        </w:rPr>
        <w:t xml:space="preserve"> </w:t>
      </w:r>
      <w:r w:rsidRPr="009A1FD8">
        <w:rPr>
          <w:rFonts w:ascii="Arial" w:hAnsi="Arial" w:cs="Arial"/>
          <w:i/>
          <w:iCs/>
          <w:noProof/>
          <w:sz w:val="16"/>
          <w:szCs w:val="16"/>
        </w:rPr>
        <w:t>Elaboracion Propia. Estadio Victor Manuel Reyna, Chiapas.</w:t>
      </w:r>
      <w:r w:rsidR="009A1FD8">
        <w:rPr>
          <w:rFonts w:ascii="Arial" w:hAnsi="Arial" w:cs="Arial"/>
          <w:i/>
          <w:iCs/>
          <w:noProof/>
          <w:sz w:val="16"/>
          <w:szCs w:val="16"/>
        </w:rPr>
        <w:t>2026</w:t>
      </w:r>
    </w:p>
    <w:p w14:paraId="4871AA52" w14:textId="2DF64600" w:rsidR="00681AC5" w:rsidRDefault="00681AC5" w:rsidP="00681AC5">
      <w:pPr>
        <w:jc w:val="right"/>
        <w:rPr>
          <w:rFonts w:ascii="Berlin Sans FB" w:hAnsi="Berlin Sans FB" w:cs="Arial"/>
          <w:noProof/>
          <w:sz w:val="32"/>
          <w:szCs w:val="32"/>
        </w:rPr>
      </w:pPr>
    </w:p>
    <w:p w14:paraId="7500969C" w14:textId="77777777" w:rsidR="00A40AA0" w:rsidRDefault="00A40AA0" w:rsidP="00A40AA0">
      <w:pPr>
        <w:rPr>
          <w:rFonts w:ascii="Arial" w:hAnsi="Arial" w:cs="Arial"/>
          <w:b/>
          <w:bCs/>
          <w:noProof/>
          <w:sz w:val="24"/>
          <w:szCs w:val="24"/>
        </w:rPr>
      </w:pPr>
    </w:p>
    <w:p w14:paraId="1127282A" w14:textId="77777777" w:rsidR="00A40AA0" w:rsidRDefault="00A40AA0" w:rsidP="00A40AA0">
      <w:pPr>
        <w:rPr>
          <w:rFonts w:ascii="Arial" w:hAnsi="Arial" w:cs="Arial"/>
          <w:b/>
          <w:bCs/>
          <w:noProof/>
          <w:sz w:val="24"/>
          <w:szCs w:val="24"/>
        </w:rPr>
      </w:pPr>
    </w:p>
    <w:p w14:paraId="7AC1CF33" w14:textId="77777777" w:rsidR="00A40AA0" w:rsidRDefault="00A40AA0" w:rsidP="00A40AA0">
      <w:pPr>
        <w:rPr>
          <w:rFonts w:ascii="Arial" w:hAnsi="Arial" w:cs="Arial"/>
          <w:b/>
          <w:bCs/>
          <w:noProof/>
          <w:sz w:val="24"/>
          <w:szCs w:val="24"/>
        </w:rPr>
      </w:pPr>
    </w:p>
    <w:p w14:paraId="691EE833" w14:textId="77777777" w:rsidR="00A40AA0" w:rsidRDefault="00A40AA0" w:rsidP="00A40AA0">
      <w:pPr>
        <w:rPr>
          <w:rFonts w:ascii="Arial" w:hAnsi="Arial" w:cs="Arial"/>
          <w:b/>
          <w:bCs/>
          <w:noProof/>
          <w:sz w:val="24"/>
          <w:szCs w:val="24"/>
        </w:rPr>
      </w:pPr>
    </w:p>
    <w:p w14:paraId="74251842" w14:textId="77777777" w:rsidR="00A40AA0" w:rsidRDefault="00A40AA0" w:rsidP="00A40AA0">
      <w:pPr>
        <w:rPr>
          <w:rFonts w:ascii="Arial" w:hAnsi="Arial" w:cs="Arial"/>
          <w:b/>
          <w:bCs/>
          <w:noProof/>
          <w:sz w:val="24"/>
          <w:szCs w:val="24"/>
        </w:rPr>
      </w:pPr>
    </w:p>
    <w:p w14:paraId="533FAC07" w14:textId="77777777" w:rsidR="00A40AA0" w:rsidRDefault="00A40AA0" w:rsidP="00A40AA0">
      <w:pPr>
        <w:rPr>
          <w:rFonts w:ascii="Arial" w:hAnsi="Arial" w:cs="Arial"/>
          <w:b/>
          <w:bCs/>
          <w:noProof/>
          <w:sz w:val="24"/>
          <w:szCs w:val="24"/>
        </w:rPr>
      </w:pPr>
    </w:p>
    <w:p w14:paraId="2C6E09FE" w14:textId="77777777" w:rsidR="00B15BE7" w:rsidRDefault="00B15BE7" w:rsidP="00A40AA0">
      <w:pPr>
        <w:rPr>
          <w:rFonts w:ascii="Arial" w:hAnsi="Arial" w:cs="Arial"/>
          <w:b/>
          <w:bCs/>
          <w:noProof/>
          <w:sz w:val="24"/>
          <w:szCs w:val="24"/>
        </w:rPr>
      </w:pPr>
    </w:p>
    <w:p w14:paraId="61C3784A" w14:textId="77777777" w:rsidR="00B15BE7" w:rsidRDefault="00B15BE7" w:rsidP="00A40AA0">
      <w:pPr>
        <w:rPr>
          <w:rFonts w:ascii="Arial" w:hAnsi="Arial" w:cs="Arial"/>
          <w:b/>
          <w:bCs/>
          <w:noProof/>
          <w:sz w:val="24"/>
          <w:szCs w:val="24"/>
        </w:rPr>
      </w:pPr>
    </w:p>
    <w:p w14:paraId="32F57363" w14:textId="77777777" w:rsidR="00A40AA0" w:rsidRDefault="00A40AA0" w:rsidP="00A40AA0">
      <w:pPr>
        <w:rPr>
          <w:rFonts w:ascii="Arial" w:hAnsi="Arial" w:cs="Arial"/>
          <w:b/>
          <w:bCs/>
          <w:noProof/>
          <w:sz w:val="24"/>
          <w:szCs w:val="24"/>
        </w:rPr>
      </w:pPr>
    </w:p>
    <w:p w14:paraId="2147802A" w14:textId="77777777" w:rsidR="00A40AA0" w:rsidRPr="00A00516" w:rsidRDefault="00A40AA0" w:rsidP="00A40AA0">
      <w:pPr>
        <w:jc w:val="right"/>
        <w:rPr>
          <w:rFonts w:ascii="Berlin Sans FB" w:hAnsi="Berlin Sans FB" w:cs="Arial"/>
          <w:noProof/>
          <w:sz w:val="32"/>
          <w:szCs w:val="32"/>
        </w:rPr>
      </w:pPr>
      <w:r w:rsidRPr="00A00516">
        <w:rPr>
          <w:rFonts w:ascii="Berlin Sans FB" w:hAnsi="Berlin Sans FB" w:cs="Arial"/>
          <w:noProof/>
          <w:sz w:val="32"/>
          <w:szCs w:val="32"/>
        </w:rPr>
        <w:t>CAPITULO III</w:t>
      </w:r>
    </w:p>
    <w:p w14:paraId="4F0C9895" w14:textId="4F0908FC" w:rsidR="00A40AA0" w:rsidRPr="00A00516" w:rsidRDefault="00A40AA0" w:rsidP="00A40AA0">
      <w:pPr>
        <w:jc w:val="right"/>
        <w:rPr>
          <w:rFonts w:ascii="Berlin Sans FB" w:hAnsi="Berlin Sans FB" w:cs="Arial"/>
          <w:noProof/>
          <w:sz w:val="32"/>
          <w:szCs w:val="32"/>
        </w:rPr>
      </w:pPr>
      <w:r w:rsidRPr="00A00516">
        <w:rPr>
          <w:rFonts w:ascii="Berlin Sans FB" w:hAnsi="Berlin Sans FB" w:cs="Arial"/>
          <w:noProof/>
          <w:sz w:val="32"/>
          <w:szCs w:val="32"/>
        </w:rPr>
        <w:t>“HISTORIA DE LA ORGANIZACIÓN DEPORTIVA”</w:t>
      </w:r>
    </w:p>
    <w:p w14:paraId="28AA9100" w14:textId="32898498" w:rsidR="00005B82" w:rsidRPr="00A00516" w:rsidRDefault="00005B82" w:rsidP="00A40AA0">
      <w:pPr>
        <w:jc w:val="right"/>
        <w:rPr>
          <w:rFonts w:ascii="Berlin Sans FB" w:hAnsi="Berlin Sans FB" w:cs="Arial"/>
          <w:noProof/>
          <w:sz w:val="32"/>
          <w:szCs w:val="32"/>
        </w:rPr>
      </w:pPr>
    </w:p>
    <w:p w14:paraId="60B07BA8" w14:textId="78E2D3A3" w:rsidR="00005B82" w:rsidRPr="00A00516" w:rsidRDefault="00A00516" w:rsidP="00DC0207">
      <w:pPr>
        <w:spacing w:line="360" w:lineRule="auto"/>
        <w:jc w:val="both"/>
        <w:rPr>
          <w:rFonts w:ascii="Arial" w:hAnsi="Arial" w:cs="Arial"/>
          <w:noProof/>
          <w:sz w:val="24"/>
          <w:szCs w:val="24"/>
        </w:rPr>
      </w:pPr>
      <w:r w:rsidRPr="00A00516">
        <w:rPr>
          <w:rFonts w:ascii="Arial" w:hAnsi="Arial" w:cs="Arial"/>
          <w:noProof/>
          <w:sz w:val="24"/>
          <w:szCs w:val="24"/>
        </w:rPr>
        <w:t>En este capitulo se presenta la organización deportiva, en enfoque del proyecto, los resultados de las encuestas realizadas a personas que conforman el equipo “Volcanes Ameca F.C.”, su representacion grafica y su analisis.</w:t>
      </w:r>
    </w:p>
    <w:p w14:paraId="1293D3E3" w14:textId="77777777" w:rsidR="00A40AA0" w:rsidRDefault="00A40AA0" w:rsidP="00A40AA0">
      <w:pPr>
        <w:rPr>
          <w:rFonts w:ascii="Arial" w:hAnsi="Arial" w:cs="Arial"/>
          <w:b/>
          <w:bCs/>
          <w:noProof/>
          <w:sz w:val="24"/>
          <w:szCs w:val="24"/>
        </w:rPr>
      </w:pPr>
    </w:p>
    <w:p w14:paraId="105BF307" w14:textId="77777777" w:rsidR="00A40AA0" w:rsidRDefault="00A40AA0" w:rsidP="00A40AA0">
      <w:pPr>
        <w:rPr>
          <w:rFonts w:ascii="Arial" w:hAnsi="Arial" w:cs="Arial"/>
          <w:b/>
          <w:bCs/>
          <w:noProof/>
          <w:sz w:val="24"/>
          <w:szCs w:val="24"/>
        </w:rPr>
      </w:pPr>
    </w:p>
    <w:p w14:paraId="0213B1C2" w14:textId="77777777" w:rsidR="00A40AA0" w:rsidRDefault="00A40AA0" w:rsidP="00A40AA0">
      <w:pPr>
        <w:rPr>
          <w:rFonts w:ascii="Arial" w:hAnsi="Arial" w:cs="Arial"/>
          <w:b/>
          <w:bCs/>
          <w:noProof/>
          <w:sz w:val="24"/>
          <w:szCs w:val="24"/>
        </w:rPr>
      </w:pPr>
    </w:p>
    <w:p w14:paraId="57FD7151" w14:textId="77777777" w:rsidR="00B15BE7" w:rsidRDefault="00B15BE7" w:rsidP="00A40AA0">
      <w:pPr>
        <w:rPr>
          <w:rFonts w:ascii="Arial" w:hAnsi="Arial" w:cs="Arial"/>
          <w:b/>
          <w:bCs/>
          <w:noProof/>
          <w:sz w:val="24"/>
          <w:szCs w:val="24"/>
        </w:rPr>
      </w:pPr>
    </w:p>
    <w:p w14:paraId="67294787" w14:textId="77777777" w:rsidR="00A40AA0" w:rsidRDefault="00A40AA0" w:rsidP="00A40AA0">
      <w:pPr>
        <w:rPr>
          <w:rFonts w:ascii="Arial" w:hAnsi="Arial" w:cs="Arial"/>
          <w:b/>
          <w:bCs/>
          <w:noProof/>
          <w:sz w:val="24"/>
          <w:szCs w:val="24"/>
        </w:rPr>
      </w:pPr>
    </w:p>
    <w:p w14:paraId="54854A2A" w14:textId="77777777" w:rsidR="00A40AA0" w:rsidRDefault="00A40AA0" w:rsidP="00A40AA0">
      <w:pPr>
        <w:rPr>
          <w:rFonts w:ascii="Arial" w:hAnsi="Arial" w:cs="Arial"/>
          <w:b/>
          <w:bCs/>
          <w:noProof/>
          <w:sz w:val="24"/>
          <w:szCs w:val="24"/>
        </w:rPr>
      </w:pPr>
    </w:p>
    <w:p w14:paraId="44478AAF" w14:textId="77777777" w:rsidR="00A40AA0" w:rsidRDefault="00A40AA0" w:rsidP="00A40AA0">
      <w:pPr>
        <w:rPr>
          <w:rFonts w:ascii="Arial" w:hAnsi="Arial" w:cs="Arial"/>
          <w:b/>
          <w:bCs/>
          <w:noProof/>
          <w:sz w:val="24"/>
          <w:szCs w:val="24"/>
        </w:rPr>
      </w:pPr>
    </w:p>
    <w:p w14:paraId="271441DB" w14:textId="77777777" w:rsidR="00A40AA0" w:rsidRDefault="00A40AA0" w:rsidP="00A40AA0">
      <w:pPr>
        <w:rPr>
          <w:rFonts w:ascii="Arial" w:hAnsi="Arial" w:cs="Arial"/>
          <w:b/>
          <w:bCs/>
          <w:noProof/>
          <w:sz w:val="24"/>
          <w:szCs w:val="24"/>
        </w:rPr>
      </w:pPr>
    </w:p>
    <w:p w14:paraId="613062CC" w14:textId="77777777" w:rsidR="00A40AA0" w:rsidRDefault="00A40AA0" w:rsidP="00A40AA0">
      <w:pPr>
        <w:rPr>
          <w:rFonts w:ascii="Arial" w:hAnsi="Arial" w:cs="Arial"/>
          <w:b/>
          <w:bCs/>
          <w:noProof/>
          <w:sz w:val="24"/>
          <w:szCs w:val="24"/>
        </w:rPr>
      </w:pPr>
    </w:p>
    <w:p w14:paraId="14CDA34F" w14:textId="77777777" w:rsidR="00A40AA0" w:rsidRDefault="00A40AA0" w:rsidP="00A40AA0">
      <w:pPr>
        <w:rPr>
          <w:rFonts w:ascii="Arial" w:hAnsi="Arial" w:cs="Arial"/>
          <w:b/>
          <w:bCs/>
          <w:noProof/>
          <w:sz w:val="24"/>
          <w:szCs w:val="24"/>
        </w:rPr>
      </w:pPr>
    </w:p>
    <w:p w14:paraId="5D9012A3" w14:textId="77777777" w:rsidR="00A40AA0" w:rsidRDefault="00A40AA0" w:rsidP="00A40AA0">
      <w:pPr>
        <w:rPr>
          <w:rFonts w:ascii="Arial" w:hAnsi="Arial" w:cs="Arial"/>
          <w:b/>
          <w:bCs/>
          <w:noProof/>
          <w:sz w:val="24"/>
          <w:szCs w:val="24"/>
        </w:rPr>
      </w:pPr>
    </w:p>
    <w:p w14:paraId="270B50A2" w14:textId="77777777" w:rsidR="00A40AA0" w:rsidRDefault="00A40AA0" w:rsidP="00A40AA0">
      <w:pPr>
        <w:rPr>
          <w:rFonts w:ascii="Arial" w:hAnsi="Arial" w:cs="Arial"/>
          <w:b/>
          <w:bCs/>
          <w:noProof/>
          <w:sz w:val="24"/>
          <w:szCs w:val="24"/>
        </w:rPr>
      </w:pPr>
    </w:p>
    <w:p w14:paraId="635E4AA6" w14:textId="4DA13CA1" w:rsidR="00681AC5" w:rsidRPr="00A40AA0" w:rsidRDefault="00A40AA0" w:rsidP="00A40AA0">
      <w:pPr>
        <w:rPr>
          <w:rFonts w:ascii="Arial" w:hAnsi="Arial" w:cs="Arial"/>
          <w:b/>
          <w:bCs/>
          <w:noProof/>
          <w:sz w:val="24"/>
          <w:szCs w:val="24"/>
        </w:rPr>
      </w:pPr>
      <w:r>
        <w:rPr>
          <w:rFonts w:ascii="Arial" w:hAnsi="Arial" w:cs="Arial"/>
          <w:b/>
          <w:bCs/>
          <w:noProof/>
          <w:sz w:val="24"/>
          <w:szCs w:val="24"/>
        </w:rPr>
        <w:lastRenderedPageBreak/>
        <w:t xml:space="preserve">3.1 </w:t>
      </w:r>
      <w:r w:rsidR="00681AC5" w:rsidRPr="00A40AA0">
        <w:rPr>
          <w:rFonts w:ascii="Arial" w:hAnsi="Arial" w:cs="Arial"/>
          <w:b/>
          <w:bCs/>
          <w:noProof/>
          <w:sz w:val="24"/>
          <w:szCs w:val="24"/>
        </w:rPr>
        <w:t>Antecedentes</w:t>
      </w:r>
    </w:p>
    <w:p w14:paraId="035D4ADB" w14:textId="77777777" w:rsidR="000F564C" w:rsidRDefault="000F564C" w:rsidP="00681AC5">
      <w:pPr>
        <w:rPr>
          <w:rFonts w:ascii="Arial" w:hAnsi="Arial" w:cs="Arial"/>
          <w:b/>
          <w:bCs/>
          <w:noProof/>
          <w:sz w:val="24"/>
          <w:szCs w:val="24"/>
        </w:rPr>
      </w:pPr>
    </w:p>
    <w:p w14:paraId="76D554DA" w14:textId="673F52ED" w:rsidR="00681AC5" w:rsidRDefault="00681AC5" w:rsidP="00681AC5">
      <w:pPr>
        <w:rPr>
          <w:rFonts w:ascii="Arial" w:hAnsi="Arial" w:cs="Arial"/>
          <w:b/>
          <w:bCs/>
          <w:noProof/>
          <w:sz w:val="24"/>
          <w:szCs w:val="24"/>
        </w:rPr>
      </w:pPr>
      <w:r>
        <w:rPr>
          <w:rFonts w:ascii="Arial" w:hAnsi="Arial" w:cs="Arial"/>
          <w:b/>
          <w:bCs/>
          <w:noProof/>
          <w:sz w:val="24"/>
          <w:szCs w:val="24"/>
        </w:rPr>
        <w:t>¿Quienes somos?</w:t>
      </w:r>
    </w:p>
    <w:p w14:paraId="23126F4B" w14:textId="6063C82B" w:rsidR="00681AC5" w:rsidRDefault="00681AC5" w:rsidP="00681AC5">
      <w:pPr>
        <w:rPr>
          <w:rFonts w:ascii="Arial" w:hAnsi="Arial" w:cs="Arial"/>
          <w:b/>
          <w:bCs/>
          <w:noProof/>
          <w:sz w:val="24"/>
          <w:szCs w:val="24"/>
        </w:rPr>
      </w:pPr>
      <w:r>
        <w:rPr>
          <w:rFonts w:ascii="Arial" w:hAnsi="Arial" w:cs="Arial"/>
          <w:b/>
          <w:bCs/>
          <w:noProof/>
          <w:sz w:val="24"/>
          <w:szCs w:val="24"/>
        </w:rPr>
        <w:t xml:space="preserve">Volcanes de Ameca F.C. </w:t>
      </w:r>
    </w:p>
    <w:p w14:paraId="7A03276A" w14:textId="42FC1D43" w:rsidR="00681AC5" w:rsidRDefault="00681AC5" w:rsidP="00974B6D">
      <w:pPr>
        <w:spacing w:line="360" w:lineRule="auto"/>
        <w:ind w:firstLine="708"/>
        <w:jc w:val="both"/>
        <w:rPr>
          <w:rFonts w:ascii="Arial" w:hAnsi="Arial" w:cs="Arial"/>
          <w:noProof/>
          <w:sz w:val="24"/>
          <w:szCs w:val="24"/>
        </w:rPr>
      </w:pPr>
      <w:r w:rsidRPr="00681AC5">
        <w:rPr>
          <w:rFonts w:ascii="Arial" w:hAnsi="Arial" w:cs="Arial"/>
          <w:noProof/>
          <w:sz w:val="24"/>
          <w:szCs w:val="24"/>
        </w:rPr>
        <w:t>Es una organización deportiva que fue creada el dia 7 de Noviembre de 2023</w:t>
      </w:r>
      <w:r w:rsidR="00926777">
        <w:rPr>
          <w:rFonts w:ascii="Arial" w:hAnsi="Arial" w:cs="Arial"/>
          <w:noProof/>
          <w:sz w:val="24"/>
          <w:szCs w:val="24"/>
        </w:rPr>
        <w:t xml:space="preserve"> con una vision de Francisco Quiroz de impulsar el deporte en niños y jovenes del municipio de Amecameca, empezando un </w:t>
      </w:r>
      <w:r w:rsidR="000F564C">
        <w:rPr>
          <w:rFonts w:ascii="Arial" w:hAnsi="Arial" w:cs="Arial"/>
          <w:noProof/>
          <w:sz w:val="24"/>
          <w:szCs w:val="24"/>
        </w:rPr>
        <w:t xml:space="preserve">día </w:t>
      </w:r>
      <w:r w:rsidR="00926777">
        <w:rPr>
          <w:rFonts w:ascii="Arial" w:hAnsi="Arial" w:cs="Arial"/>
          <w:noProof/>
          <w:sz w:val="24"/>
          <w:szCs w:val="24"/>
        </w:rPr>
        <w:t>martes con tan solo un balon y unos cuantos conos de trabajo, pero con una ilusion en apoyar a cada niño con gusto de jugar futbol de manera recreativa. Crecio al pasar del tiempo, mostrando capacidad de formar jugadores de futbol, pero como mayor satisfaccion de  ayudar en la educacion de personas honestas, honradas, disciplinadas, competitivas y respetuosas. Ahora ya</w:t>
      </w:r>
      <w:r w:rsidRPr="00681AC5">
        <w:rPr>
          <w:rFonts w:ascii="Arial" w:hAnsi="Arial" w:cs="Arial"/>
          <w:noProof/>
          <w:sz w:val="24"/>
          <w:szCs w:val="24"/>
        </w:rPr>
        <w:t xml:space="preserve"> respaldada por el Club Pachuca </w:t>
      </w:r>
      <w:r w:rsidR="00232F15">
        <w:rPr>
          <w:rFonts w:ascii="Arial" w:hAnsi="Arial" w:cs="Arial"/>
          <w:noProof/>
          <w:sz w:val="24"/>
          <w:szCs w:val="24"/>
        </w:rPr>
        <w:t xml:space="preserve">siendo filial directa de este Club de Futbol, </w:t>
      </w:r>
      <w:r w:rsidR="00926777">
        <w:rPr>
          <w:rFonts w:ascii="Arial" w:hAnsi="Arial" w:cs="Arial"/>
          <w:noProof/>
          <w:sz w:val="24"/>
          <w:szCs w:val="24"/>
        </w:rPr>
        <w:t xml:space="preserve">con </w:t>
      </w:r>
      <w:r w:rsidRPr="00681AC5">
        <w:rPr>
          <w:rFonts w:ascii="Arial" w:hAnsi="Arial" w:cs="Arial"/>
          <w:noProof/>
          <w:sz w:val="24"/>
          <w:szCs w:val="24"/>
        </w:rPr>
        <w:t>un nuevo proyecto</w:t>
      </w:r>
      <w:r>
        <w:rPr>
          <w:rFonts w:ascii="Arial" w:hAnsi="Arial" w:cs="Arial"/>
          <w:noProof/>
          <w:sz w:val="24"/>
          <w:szCs w:val="24"/>
        </w:rPr>
        <w:t xml:space="preserve"> </w:t>
      </w:r>
      <w:r w:rsidR="00232F15">
        <w:rPr>
          <w:rFonts w:ascii="Arial" w:hAnsi="Arial" w:cs="Arial"/>
          <w:noProof/>
          <w:sz w:val="24"/>
          <w:szCs w:val="24"/>
        </w:rPr>
        <w:t xml:space="preserve">en 4ta Division premier en Torneo Central de Reservas </w:t>
      </w:r>
      <w:r w:rsidRPr="00681AC5">
        <w:rPr>
          <w:rFonts w:ascii="Arial" w:hAnsi="Arial" w:cs="Arial"/>
          <w:noProof/>
          <w:sz w:val="24"/>
          <w:szCs w:val="24"/>
        </w:rPr>
        <w:t>(Liga de nivel amateur en zona centro del país).</w:t>
      </w:r>
    </w:p>
    <w:p w14:paraId="12E84C77" w14:textId="7BC33BD8" w:rsidR="00926777" w:rsidRDefault="000F564C" w:rsidP="00A40AA0">
      <w:pPr>
        <w:spacing w:line="360" w:lineRule="auto"/>
        <w:jc w:val="both"/>
        <w:rPr>
          <w:rFonts w:ascii="Arial" w:hAnsi="Arial" w:cs="Arial"/>
          <w:noProof/>
          <w:sz w:val="24"/>
          <w:szCs w:val="24"/>
        </w:rPr>
      </w:pPr>
      <w:r>
        <w:rPr>
          <w:rFonts w:ascii="Arial" w:hAnsi="Arial" w:cs="Arial"/>
          <w:noProof/>
          <w:sz w:val="24"/>
          <w:szCs w:val="24"/>
        </w:rPr>
        <w:t>Los valores dentro y fuera del terreno de juego, son primordiales en la institucion. El generarlos con el personal admnistrativo, para despues transmitirlos con los alumnos, es una meta de cada dia. El futbol es un deporte que dura cierto tiempo, pero lo que aprendes como el compañerismo, trabajo en equipo, honestidad, respeto, disciplina, entre otros. Son principios que se llevan a lo largo de la vida, es aspectos familiares, personales y de trabajo, el desarrollarlos a temprana edad en los alumnos, se busca aportar y apoyar a la sociedad, es por eso que más que objetivos deportivos, se busca promover un progreso personal en cada alumno.</w:t>
      </w:r>
    </w:p>
    <w:p w14:paraId="2B40B791" w14:textId="77777777" w:rsidR="00A40AA0" w:rsidRDefault="00A40AA0" w:rsidP="00A40AA0">
      <w:pPr>
        <w:spacing w:line="360" w:lineRule="auto"/>
        <w:jc w:val="both"/>
        <w:rPr>
          <w:rFonts w:ascii="Arial" w:hAnsi="Arial" w:cs="Arial"/>
          <w:noProof/>
          <w:sz w:val="24"/>
          <w:szCs w:val="24"/>
        </w:rPr>
      </w:pPr>
    </w:p>
    <w:p w14:paraId="5F1466CE" w14:textId="77777777" w:rsidR="00A40AA0" w:rsidRDefault="00A40AA0" w:rsidP="00A40AA0">
      <w:pPr>
        <w:spacing w:line="360" w:lineRule="auto"/>
        <w:jc w:val="both"/>
        <w:rPr>
          <w:rFonts w:ascii="Arial" w:hAnsi="Arial" w:cs="Arial"/>
          <w:noProof/>
          <w:sz w:val="24"/>
          <w:szCs w:val="24"/>
        </w:rPr>
      </w:pPr>
    </w:p>
    <w:p w14:paraId="4890A22C" w14:textId="77777777" w:rsidR="00A40AA0" w:rsidRDefault="00A40AA0" w:rsidP="00A40AA0">
      <w:pPr>
        <w:spacing w:line="360" w:lineRule="auto"/>
        <w:jc w:val="both"/>
        <w:rPr>
          <w:rFonts w:ascii="Arial" w:hAnsi="Arial" w:cs="Arial"/>
          <w:noProof/>
          <w:sz w:val="24"/>
          <w:szCs w:val="24"/>
        </w:rPr>
      </w:pPr>
    </w:p>
    <w:p w14:paraId="7E8E19D3" w14:textId="347702C6" w:rsidR="00DC0207" w:rsidRDefault="00DC0207" w:rsidP="00A40AA0">
      <w:pPr>
        <w:spacing w:line="360" w:lineRule="auto"/>
        <w:jc w:val="both"/>
        <w:rPr>
          <w:rFonts w:ascii="Arial" w:hAnsi="Arial" w:cs="Arial"/>
          <w:noProof/>
          <w:sz w:val="24"/>
          <w:szCs w:val="24"/>
        </w:rPr>
      </w:pPr>
    </w:p>
    <w:p w14:paraId="54B23919" w14:textId="77777777" w:rsidR="009A1FD8" w:rsidRDefault="009A1FD8" w:rsidP="00A40AA0">
      <w:pPr>
        <w:spacing w:line="360" w:lineRule="auto"/>
        <w:jc w:val="both"/>
        <w:rPr>
          <w:rFonts w:ascii="Arial" w:hAnsi="Arial" w:cs="Arial"/>
          <w:noProof/>
          <w:sz w:val="24"/>
          <w:szCs w:val="24"/>
        </w:rPr>
      </w:pPr>
    </w:p>
    <w:p w14:paraId="337E7873" w14:textId="21263C2F" w:rsidR="00A40AA0" w:rsidRDefault="00A40AA0" w:rsidP="00A40AA0">
      <w:pPr>
        <w:spacing w:line="360" w:lineRule="auto"/>
        <w:jc w:val="both"/>
        <w:rPr>
          <w:rFonts w:ascii="Arial" w:hAnsi="Arial" w:cs="Arial"/>
          <w:noProof/>
          <w:sz w:val="24"/>
          <w:szCs w:val="24"/>
        </w:rPr>
      </w:pPr>
    </w:p>
    <w:p w14:paraId="22088617" w14:textId="2BA77CD0" w:rsidR="00681AC5" w:rsidRPr="00124B06" w:rsidRDefault="00B15BE7" w:rsidP="00A40AA0">
      <w:pPr>
        <w:spacing w:line="360" w:lineRule="auto"/>
        <w:jc w:val="both"/>
        <w:rPr>
          <w:rFonts w:ascii="Arial" w:hAnsi="Arial" w:cs="Arial"/>
          <w:b/>
          <w:bCs/>
          <w:noProof/>
          <w:sz w:val="24"/>
          <w:szCs w:val="24"/>
        </w:rPr>
      </w:pPr>
      <w:r>
        <w:rPr>
          <w:rFonts w:ascii="Arial" w:hAnsi="Arial" w:cs="Arial"/>
          <w:b/>
          <w:bCs/>
          <w:noProof/>
          <w:sz w:val="24"/>
          <w:szCs w:val="24"/>
        </w:rPr>
        <w:lastRenderedPageBreak/>
        <w:t xml:space="preserve">3.2 </w:t>
      </w:r>
      <w:r w:rsidR="00681AC5" w:rsidRPr="00124B06">
        <w:rPr>
          <w:rFonts w:ascii="Arial" w:hAnsi="Arial" w:cs="Arial"/>
          <w:b/>
          <w:bCs/>
          <w:noProof/>
          <w:sz w:val="24"/>
          <w:szCs w:val="24"/>
        </w:rPr>
        <w:t>Objetivo</w:t>
      </w:r>
    </w:p>
    <w:p w14:paraId="0E341059" w14:textId="1488104C" w:rsidR="00681AC5" w:rsidRDefault="00681AC5" w:rsidP="00B15BE7">
      <w:pPr>
        <w:pStyle w:val="Prrafodelista"/>
        <w:numPr>
          <w:ilvl w:val="0"/>
          <w:numId w:val="2"/>
        </w:numPr>
        <w:spacing w:line="360" w:lineRule="auto"/>
        <w:jc w:val="both"/>
        <w:rPr>
          <w:rFonts w:ascii="Arial" w:hAnsi="Arial" w:cs="Arial"/>
          <w:noProof/>
          <w:sz w:val="24"/>
          <w:szCs w:val="24"/>
        </w:rPr>
      </w:pPr>
      <w:r w:rsidRPr="00B15BE7">
        <w:rPr>
          <w:rFonts w:ascii="Arial" w:hAnsi="Arial" w:cs="Arial"/>
          <w:noProof/>
          <w:sz w:val="24"/>
          <w:szCs w:val="24"/>
        </w:rPr>
        <w:t>Promover la sana y pacifica convivencia humana mediante la practica del deporte, con proyectos y programas de enseñanza y entret</w:t>
      </w:r>
      <w:r w:rsidR="00232F15" w:rsidRPr="00B15BE7">
        <w:rPr>
          <w:rFonts w:ascii="Arial" w:hAnsi="Arial" w:cs="Arial"/>
          <w:noProof/>
          <w:sz w:val="24"/>
          <w:szCs w:val="24"/>
        </w:rPr>
        <w:t>e</w:t>
      </w:r>
      <w:r w:rsidRPr="00B15BE7">
        <w:rPr>
          <w:rFonts w:ascii="Arial" w:hAnsi="Arial" w:cs="Arial"/>
          <w:noProof/>
          <w:sz w:val="24"/>
          <w:szCs w:val="24"/>
        </w:rPr>
        <w:t>nimiento para generar una mejor calidad de vida</w:t>
      </w:r>
      <w:r w:rsidR="00232F15" w:rsidRPr="00B15BE7">
        <w:rPr>
          <w:rFonts w:ascii="Arial" w:hAnsi="Arial" w:cs="Arial"/>
          <w:noProof/>
          <w:sz w:val="24"/>
          <w:szCs w:val="24"/>
        </w:rPr>
        <w:t>.</w:t>
      </w:r>
      <w:r w:rsidR="00124B06" w:rsidRPr="00B15BE7">
        <w:rPr>
          <w:rFonts w:ascii="Arial" w:hAnsi="Arial" w:cs="Arial"/>
          <w:noProof/>
          <w:sz w:val="24"/>
          <w:szCs w:val="24"/>
        </w:rPr>
        <w:t xml:space="preserve"> Competir en cada categoria con honestidad y respeto.</w:t>
      </w:r>
    </w:p>
    <w:p w14:paraId="42E5E164" w14:textId="3419487E" w:rsidR="00087E1E" w:rsidRDefault="00087E1E" w:rsidP="00B15BE7">
      <w:pPr>
        <w:pStyle w:val="Prrafodelista"/>
        <w:numPr>
          <w:ilvl w:val="0"/>
          <w:numId w:val="2"/>
        </w:numPr>
        <w:spacing w:line="360" w:lineRule="auto"/>
        <w:jc w:val="both"/>
        <w:rPr>
          <w:rFonts w:ascii="Arial" w:hAnsi="Arial" w:cs="Arial"/>
          <w:noProof/>
          <w:sz w:val="24"/>
          <w:szCs w:val="24"/>
        </w:rPr>
      </w:pPr>
      <w:r>
        <w:rPr>
          <w:rFonts w:ascii="Arial" w:hAnsi="Arial" w:cs="Arial"/>
          <w:noProof/>
          <w:sz w:val="24"/>
          <w:szCs w:val="24"/>
        </w:rPr>
        <w:t>Formacion de valores, fomentar el respeto al rival, al árbitro y compañeros es primordial en la institucio.</w:t>
      </w:r>
    </w:p>
    <w:p w14:paraId="48FED38A" w14:textId="02F97AEF" w:rsidR="00087E1E" w:rsidRDefault="00087E1E" w:rsidP="00B15BE7">
      <w:pPr>
        <w:pStyle w:val="Prrafodelista"/>
        <w:numPr>
          <w:ilvl w:val="0"/>
          <w:numId w:val="2"/>
        </w:numPr>
        <w:spacing w:line="360" w:lineRule="auto"/>
        <w:jc w:val="both"/>
        <w:rPr>
          <w:rFonts w:ascii="Arial" w:hAnsi="Arial" w:cs="Arial"/>
          <w:noProof/>
          <w:sz w:val="24"/>
          <w:szCs w:val="24"/>
        </w:rPr>
      </w:pPr>
      <w:r>
        <w:rPr>
          <w:rFonts w:ascii="Arial" w:hAnsi="Arial" w:cs="Arial"/>
          <w:noProof/>
          <w:sz w:val="24"/>
          <w:szCs w:val="24"/>
        </w:rPr>
        <w:t>Desarrollo emocional y social, generar autoconfianza en cada alumno, la capacidad de solcuionar problemas, fomentar un pensamiento positivo, realista y congruente a cada uno.</w:t>
      </w:r>
    </w:p>
    <w:p w14:paraId="37EDD002" w14:textId="0CD1EEC1" w:rsidR="00087E1E" w:rsidRDefault="00087E1E" w:rsidP="00B15BE7">
      <w:pPr>
        <w:pStyle w:val="Prrafodelista"/>
        <w:numPr>
          <w:ilvl w:val="0"/>
          <w:numId w:val="2"/>
        </w:numPr>
        <w:spacing w:line="360" w:lineRule="auto"/>
        <w:jc w:val="both"/>
        <w:rPr>
          <w:rFonts w:ascii="Arial" w:hAnsi="Arial" w:cs="Arial"/>
          <w:noProof/>
          <w:sz w:val="24"/>
          <w:szCs w:val="24"/>
        </w:rPr>
      </w:pPr>
      <w:r>
        <w:rPr>
          <w:rFonts w:ascii="Arial" w:hAnsi="Arial" w:cs="Arial"/>
          <w:noProof/>
          <w:sz w:val="24"/>
          <w:szCs w:val="24"/>
        </w:rPr>
        <w:t>Preparacion fisica de competicion, mejorar rendimiento en velocidad, resistencia, coordinación, entre otras que sran parte del organismo deñ futbol.</w:t>
      </w:r>
    </w:p>
    <w:p w14:paraId="6CC10E65" w14:textId="0D08BC29" w:rsidR="00087E1E" w:rsidRDefault="00087E1E" w:rsidP="00B15BE7">
      <w:pPr>
        <w:pStyle w:val="Prrafodelista"/>
        <w:numPr>
          <w:ilvl w:val="0"/>
          <w:numId w:val="2"/>
        </w:numPr>
        <w:spacing w:line="360" w:lineRule="auto"/>
        <w:jc w:val="both"/>
        <w:rPr>
          <w:rFonts w:ascii="Arial" w:hAnsi="Arial" w:cs="Arial"/>
          <w:noProof/>
          <w:sz w:val="24"/>
          <w:szCs w:val="24"/>
        </w:rPr>
      </w:pPr>
      <w:r>
        <w:rPr>
          <w:rFonts w:ascii="Arial" w:hAnsi="Arial" w:cs="Arial"/>
          <w:noProof/>
          <w:sz w:val="24"/>
          <w:szCs w:val="24"/>
        </w:rPr>
        <w:t>Promover una nutricion correcta, habitos de sueño, gestionar tiempos de descanso para obtener un mejor rendimiento.</w:t>
      </w:r>
    </w:p>
    <w:p w14:paraId="23273AB3" w14:textId="77777777" w:rsidR="00087E1E" w:rsidRPr="00B15BE7" w:rsidRDefault="00087E1E" w:rsidP="00087E1E">
      <w:pPr>
        <w:pStyle w:val="Prrafodelista"/>
        <w:spacing w:line="360" w:lineRule="auto"/>
        <w:jc w:val="both"/>
        <w:rPr>
          <w:rFonts w:ascii="Arial" w:hAnsi="Arial" w:cs="Arial"/>
          <w:noProof/>
          <w:sz w:val="24"/>
          <w:szCs w:val="24"/>
        </w:rPr>
      </w:pPr>
    </w:p>
    <w:p w14:paraId="314281E2" w14:textId="0012D6D8" w:rsidR="00087E1E" w:rsidRDefault="00FE59D2" w:rsidP="00A40AA0">
      <w:pPr>
        <w:spacing w:line="360" w:lineRule="auto"/>
        <w:jc w:val="both"/>
        <w:rPr>
          <w:rFonts w:ascii="Arial" w:hAnsi="Arial" w:cs="Arial"/>
          <w:noProof/>
          <w:sz w:val="24"/>
          <w:szCs w:val="24"/>
        </w:rPr>
      </w:pPr>
      <w:r>
        <w:rPr>
          <w:rFonts w:ascii="Arial" w:hAnsi="Arial" w:cs="Arial"/>
          <w:noProof/>
          <w:sz w:val="24"/>
          <w:szCs w:val="24"/>
        </w:rPr>
        <w:t>Aunque inicialmente son objetivos a competicion, es parte del desarrollo personal de cada alumno, buscando personas preparadas para el futuro. Fomentando habitos saludables en cada área, promoviendo valores, mejorando su rendmiento fisico, en conjunto se pretende una educacion deportiva que se pueda adecuar a cualquier futuro que se espere en cada uno.</w:t>
      </w:r>
    </w:p>
    <w:p w14:paraId="7F23E4AC" w14:textId="3303BBA5" w:rsidR="00A40AA0" w:rsidRDefault="00681AC5" w:rsidP="00A40AA0">
      <w:pPr>
        <w:spacing w:line="360" w:lineRule="auto"/>
        <w:jc w:val="both"/>
        <w:rPr>
          <w:rFonts w:ascii="Arial" w:hAnsi="Arial" w:cs="Arial"/>
          <w:noProof/>
          <w:sz w:val="24"/>
          <w:szCs w:val="24"/>
        </w:rPr>
      </w:pPr>
      <w:r>
        <w:rPr>
          <w:rFonts w:ascii="Arial" w:hAnsi="Arial" w:cs="Arial"/>
          <w:noProof/>
          <w:sz w:val="24"/>
          <w:szCs w:val="24"/>
        </w:rPr>
        <w:t>Con una experiencia</w:t>
      </w:r>
      <w:r w:rsidR="00232F15">
        <w:rPr>
          <w:rFonts w:ascii="Arial" w:hAnsi="Arial" w:cs="Arial"/>
          <w:noProof/>
          <w:sz w:val="24"/>
          <w:szCs w:val="24"/>
        </w:rPr>
        <w:t xml:space="preserve"> amplia a nivel amateur y profesional</w:t>
      </w:r>
      <w:r>
        <w:rPr>
          <w:rFonts w:ascii="Arial" w:hAnsi="Arial" w:cs="Arial"/>
          <w:noProof/>
          <w:sz w:val="24"/>
          <w:szCs w:val="24"/>
        </w:rPr>
        <w:t xml:space="preserve"> </w:t>
      </w:r>
      <w:r w:rsidR="00554FD0">
        <w:rPr>
          <w:rFonts w:ascii="Arial" w:hAnsi="Arial" w:cs="Arial"/>
          <w:noProof/>
          <w:sz w:val="24"/>
          <w:szCs w:val="24"/>
        </w:rPr>
        <w:t>por parte del personal administrativo,</w:t>
      </w:r>
      <w:r w:rsidR="00232F15">
        <w:rPr>
          <w:rFonts w:ascii="Arial" w:hAnsi="Arial" w:cs="Arial"/>
          <w:noProof/>
          <w:sz w:val="24"/>
          <w:szCs w:val="24"/>
        </w:rPr>
        <w:t xml:space="preserve"> </w:t>
      </w:r>
      <w:r w:rsidR="00554FD0">
        <w:rPr>
          <w:rFonts w:ascii="Arial" w:hAnsi="Arial" w:cs="Arial"/>
          <w:noProof/>
          <w:sz w:val="24"/>
          <w:szCs w:val="24"/>
        </w:rPr>
        <w:t>Director</w:t>
      </w:r>
      <w:r w:rsidR="00232F15">
        <w:rPr>
          <w:rFonts w:ascii="Arial" w:hAnsi="Arial" w:cs="Arial"/>
          <w:noProof/>
          <w:sz w:val="24"/>
          <w:szCs w:val="24"/>
        </w:rPr>
        <w:t>es</w:t>
      </w:r>
      <w:r w:rsidR="00554FD0">
        <w:rPr>
          <w:rFonts w:ascii="Arial" w:hAnsi="Arial" w:cs="Arial"/>
          <w:noProof/>
          <w:sz w:val="24"/>
          <w:szCs w:val="24"/>
        </w:rPr>
        <w:t xml:space="preserve"> Tecnico</w:t>
      </w:r>
      <w:r w:rsidR="00232F15">
        <w:rPr>
          <w:rFonts w:ascii="Arial" w:hAnsi="Arial" w:cs="Arial"/>
          <w:noProof/>
          <w:sz w:val="24"/>
          <w:szCs w:val="24"/>
        </w:rPr>
        <w:t>s</w:t>
      </w:r>
      <w:r w:rsidR="00554FD0">
        <w:rPr>
          <w:rFonts w:ascii="Arial" w:hAnsi="Arial" w:cs="Arial"/>
          <w:noProof/>
          <w:sz w:val="24"/>
          <w:szCs w:val="24"/>
        </w:rPr>
        <w:t>, Preparador fisico,</w:t>
      </w:r>
      <w:r w:rsidR="00232F15">
        <w:rPr>
          <w:rFonts w:ascii="Arial" w:hAnsi="Arial" w:cs="Arial"/>
          <w:noProof/>
          <w:sz w:val="24"/>
          <w:szCs w:val="24"/>
        </w:rPr>
        <w:t xml:space="preserve"> Entrenador de porteros</w:t>
      </w:r>
      <w:r w:rsidR="00554FD0">
        <w:rPr>
          <w:rFonts w:ascii="Arial" w:hAnsi="Arial" w:cs="Arial"/>
          <w:noProof/>
          <w:sz w:val="24"/>
          <w:szCs w:val="24"/>
        </w:rPr>
        <w:t xml:space="preserve"> ahora con un nuevo proyecto en</w:t>
      </w:r>
      <w:r w:rsidR="00232F15" w:rsidRPr="00232F15">
        <w:rPr>
          <w:rFonts w:ascii="Arial" w:hAnsi="Arial" w:cs="Arial"/>
          <w:noProof/>
          <w:sz w:val="24"/>
          <w:szCs w:val="24"/>
        </w:rPr>
        <w:t xml:space="preserve"> </w:t>
      </w:r>
      <w:r w:rsidR="00232F15">
        <w:rPr>
          <w:rFonts w:ascii="Arial" w:hAnsi="Arial" w:cs="Arial"/>
          <w:noProof/>
          <w:sz w:val="24"/>
          <w:szCs w:val="24"/>
        </w:rPr>
        <w:t>en 4ta</w:t>
      </w:r>
      <w:r w:rsidR="00B15BE7">
        <w:rPr>
          <w:rFonts w:ascii="Arial" w:hAnsi="Arial" w:cs="Arial"/>
          <w:noProof/>
          <w:sz w:val="24"/>
          <w:szCs w:val="24"/>
        </w:rPr>
        <w:t>.</w:t>
      </w:r>
      <w:r w:rsidR="00232F15">
        <w:rPr>
          <w:rFonts w:ascii="Arial" w:hAnsi="Arial" w:cs="Arial"/>
          <w:noProof/>
          <w:sz w:val="24"/>
          <w:szCs w:val="24"/>
        </w:rPr>
        <w:t xml:space="preserve"> Division premier en Torneo Central de Reservas </w:t>
      </w:r>
      <w:r w:rsidR="00232F15" w:rsidRPr="00681AC5">
        <w:rPr>
          <w:rFonts w:ascii="Arial" w:hAnsi="Arial" w:cs="Arial"/>
          <w:noProof/>
          <w:sz w:val="24"/>
          <w:szCs w:val="24"/>
        </w:rPr>
        <w:t>(Liga de nivel amateur en zona centro del país).</w:t>
      </w:r>
    </w:p>
    <w:p w14:paraId="045F8705" w14:textId="458A42AA" w:rsidR="00DC0207" w:rsidRDefault="00DC0207" w:rsidP="00A40AA0">
      <w:pPr>
        <w:spacing w:line="360" w:lineRule="auto"/>
        <w:jc w:val="both"/>
        <w:rPr>
          <w:rFonts w:ascii="Arial" w:hAnsi="Arial" w:cs="Arial"/>
          <w:b/>
          <w:bCs/>
          <w:noProof/>
          <w:sz w:val="24"/>
          <w:szCs w:val="24"/>
        </w:rPr>
      </w:pPr>
    </w:p>
    <w:p w14:paraId="642C48E0" w14:textId="77777777" w:rsidR="00FE59D2" w:rsidRDefault="00FE59D2" w:rsidP="00A40AA0">
      <w:pPr>
        <w:spacing w:line="360" w:lineRule="auto"/>
        <w:jc w:val="both"/>
        <w:rPr>
          <w:rFonts w:ascii="Arial" w:hAnsi="Arial" w:cs="Arial"/>
          <w:b/>
          <w:bCs/>
          <w:noProof/>
          <w:sz w:val="24"/>
          <w:szCs w:val="24"/>
        </w:rPr>
      </w:pPr>
    </w:p>
    <w:p w14:paraId="1CD2B3C2" w14:textId="77777777" w:rsidR="00DC0207" w:rsidRDefault="00DC0207" w:rsidP="00A40AA0">
      <w:pPr>
        <w:spacing w:line="360" w:lineRule="auto"/>
        <w:jc w:val="both"/>
        <w:rPr>
          <w:rFonts w:ascii="Arial" w:hAnsi="Arial" w:cs="Arial"/>
          <w:b/>
          <w:bCs/>
          <w:noProof/>
          <w:sz w:val="24"/>
          <w:szCs w:val="24"/>
        </w:rPr>
      </w:pPr>
    </w:p>
    <w:p w14:paraId="1FED6D7F" w14:textId="77777777" w:rsidR="00DC0207" w:rsidRDefault="00DC0207" w:rsidP="00A40AA0">
      <w:pPr>
        <w:spacing w:line="360" w:lineRule="auto"/>
        <w:jc w:val="both"/>
        <w:rPr>
          <w:rFonts w:ascii="Arial" w:hAnsi="Arial" w:cs="Arial"/>
          <w:b/>
          <w:bCs/>
          <w:noProof/>
          <w:sz w:val="24"/>
          <w:szCs w:val="24"/>
        </w:rPr>
      </w:pPr>
    </w:p>
    <w:p w14:paraId="0773B045" w14:textId="3B321E14" w:rsidR="00A00516" w:rsidRDefault="00B15BE7" w:rsidP="00A40AA0">
      <w:pPr>
        <w:spacing w:line="360" w:lineRule="auto"/>
        <w:jc w:val="both"/>
        <w:rPr>
          <w:rFonts w:ascii="Arial" w:hAnsi="Arial" w:cs="Arial"/>
          <w:b/>
          <w:bCs/>
          <w:noProof/>
          <w:sz w:val="24"/>
          <w:szCs w:val="24"/>
        </w:rPr>
      </w:pPr>
      <w:r>
        <w:rPr>
          <w:rFonts w:ascii="Arial" w:hAnsi="Arial" w:cs="Arial"/>
          <w:b/>
          <w:bCs/>
          <w:noProof/>
          <w:sz w:val="24"/>
          <w:szCs w:val="24"/>
        </w:rPr>
        <w:lastRenderedPageBreak/>
        <w:t xml:space="preserve">3.3 </w:t>
      </w:r>
      <w:r w:rsidR="00A00516" w:rsidRPr="00DA4F9A">
        <w:rPr>
          <w:rFonts w:ascii="Arial" w:hAnsi="Arial" w:cs="Arial"/>
          <w:b/>
          <w:bCs/>
          <w:noProof/>
          <w:sz w:val="24"/>
          <w:szCs w:val="24"/>
        </w:rPr>
        <w:t>Estructura organica</w:t>
      </w:r>
    </w:p>
    <w:p w14:paraId="4181617E" w14:textId="4AA3DD49" w:rsidR="00DA310D" w:rsidRDefault="00DA310D" w:rsidP="00A40AA0">
      <w:pPr>
        <w:spacing w:line="360" w:lineRule="auto"/>
        <w:jc w:val="both"/>
        <w:rPr>
          <w:rFonts w:ascii="Arial" w:hAnsi="Arial" w:cs="Arial"/>
          <w:noProof/>
          <w:sz w:val="24"/>
          <w:szCs w:val="24"/>
        </w:rPr>
      </w:pPr>
      <w:r>
        <w:rPr>
          <w:rFonts w:ascii="Arial" w:hAnsi="Arial" w:cs="Arial"/>
          <w:b/>
          <w:bCs/>
          <w:noProof/>
          <w:sz w:val="24"/>
          <w:szCs w:val="24"/>
        </w:rPr>
        <w:t xml:space="preserve">Director: </w:t>
      </w:r>
      <w:r w:rsidRPr="00DA310D">
        <w:rPr>
          <w:rFonts w:ascii="Arial" w:hAnsi="Arial" w:cs="Arial"/>
          <w:noProof/>
          <w:sz w:val="24"/>
          <w:szCs w:val="24"/>
        </w:rPr>
        <w:t>Francisco Quiroz</w:t>
      </w:r>
    </w:p>
    <w:p w14:paraId="0B6D0460" w14:textId="2443480E" w:rsidR="006505A6" w:rsidRPr="006505A6" w:rsidRDefault="006505A6" w:rsidP="00A40AA0">
      <w:pPr>
        <w:spacing w:line="360" w:lineRule="auto"/>
        <w:jc w:val="both"/>
        <w:rPr>
          <w:rFonts w:ascii="Arial" w:hAnsi="Arial" w:cs="Arial"/>
          <w:noProof/>
          <w:sz w:val="24"/>
          <w:szCs w:val="24"/>
        </w:rPr>
      </w:pPr>
      <w:r>
        <w:rPr>
          <w:rFonts w:ascii="Arial" w:hAnsi="Arial" w:cs="Arial"/>
          <w:noProof/>
          <w:sz w:val="24"/>
          <w:szCs w:val="24"/>
        </w:rPr>
        <w:t xml:space="preserve">Definir la fiolosofia de la institucion, diseñar el proyecto deportivo, supervisar el crecimiento de la instituciones, actuar como nexo entre padres, jugadores y la directiva del club. </w:t>
      </w:r>
    </w:p>
    <w:p w14:paraId="5E66DF3B" w14:textId="6955955B" w:rsidR="00DA310D" w:rsidRDefault="00DA310D" w:rsidP="00A40AA0">
      <w:pPr>
        <w:spacing w:line="360" w:lineRule="auto"/>
        <w:jc w:val="both"/>
        <w:rPr>
          <w:rFonts w:ascii="Arial" w:hAnsi="Arial" w:cs="Arial"/>
          <w:noProof/>
          <w:sz w:val="24"/>
          <w:szCs w:val="24"/>
        </w:rPr>
      </w:pPr>
      <w:r>
        <w:rPr>
          <w:rFonts w:ascii="Arial" w:hAnsi="Arial" w:cs="Arial"/>
          <w:b/>
          <w:bCs/>
          <w:noProof/>
          <w:sz w:val="24"/>
          <w:szCs w:val="24"/>
        </w:rPr>
        <w:t xml:space="preserve">Administrador: </w:t>
      </w:r>
      <w:r w:rsidRPr="00DA310D">
        <w:rPr>
          <w:rFonts w:ascii="Arial" w:hAnsi="Arial" w:cs="Arial"/>
          <w:noProof/>
          <w:sz w:val="24"/>
          <w:szCs w:val="24"/>
        </w:rPr>
        <w:t>Miguel Quiroz</w:t>
      </w:r>
    </w:p>
    <w:p w14:paraId="134FA578" w14:textId="71D78B7B" w:rsidR="00BB0AB5" w:rsidRDefault="00BB0AB5" w:rsidP="00A40AA0">
      <w:pPr>
        <w:spacing w:line="360" w:lineRule="auto"/>
        <w:jc w:val="both"/>
        <w:rPr>
          <w:rFonts w:ascii="Arial" w:hAnsi="Arial" w:cs="Arial"/>
          <w:b/>
          <w:bCs/>
          <w:noProof/>
          <w:sz w:val="24"/>
          <w:szCs w:val="24"/>
        </w:rPr>
      </w:pPr>
      <w:r>
        <w:rPr>
          <w:rFonts w:ascii="Arial" w:hAnsi="Arial" w:cs="Arial"/>
          <w:noProof/>
          <w:sz w:val="24"/>
          <w:szCs w:val="24"/>
        </w:rPr>
        <w:t>Gestionar inscripciones y pagos, administrar  el presupuesto, manejar la tesoreria,</w:t>
      </w:r>
      <w:r w:rsidR="006505A6">
        <w:rPr>
          <w:rFonts w:ascii="Arial" w:hAnsi="Arial" w:cs="Arial"/>
          <w:noProof/>
          <w:sz w:val="24"/>
          <w:szCs w:val="24"/>
        </w:rPr>
        <w:t xml:space="preserve"> </w:t>
      </w:r>
      <w:r>
        <w:rPr>
          <w:rFonts w:ascii="Arial" w:hAnsi="Arial" w:cs="Arial"/>
          <w:noProof/>
          <w:sz w:val="24"/>
          <w:szCs w:val="24"/>
        </w:rPr>
        <w:t>atencion a padres y alumnos</w:t>
      </w:r>
      <w:r w:rsidR="006505A6">
        <w:rPr>
          <w:rFonts w:ascii="Arial" w:hAnsi="Arial" w:cs="Arial"/>
          <w:noProof/>
          <w:sz w:val="24"/>
          <w:szCs w:val="24"/>
        </w:rPr>
        <w:t>, mantener las bases de datos actualizadas.</w:t>
      </w:r>
    </w:p>
    <w:p w14:paraId="0B159EB4" w14:textId="028FE6CF" w:rsidR="00DA310D" w:rsidRDefault="00DA310D" w:rsidP="00A40AA0">
      <w:pPr>
        <w:spacing w:line="360" w:lineRule="auto"/>
        <w:jc w:val="both"/>
        <w:rPr>
          <w:rFonts w:ascii="Arial" w:hAnsi="Arial" w:cs="Arial"/>
          <w:noProof/>
          <w:sz w:val="24"/>
          <w:szCs w:val="24"/>
        </w:rPr>
      </w:pPr>
      <w:r>
        <w:rPr>
          <w:rFonts w:ascii="Arial" w:hAnsi="Arial" w:cs="Arial"/>
          <w:b/>
          <w:bCs/>
          <w:noProof/>
          <w:sz w:val="24"/>
          <w:szCs w:val="24"/>
        </w:rPr>
        <w:t xml:space="preserve">Administrador: </w:t>
      </w:r>
      <w:r w:rsidRPr="00DA310D">
        <w:rPr>
          <w:rFonts w:ascii="Arial" w:hAnsi="Arial" w:cs="Arial"/>
          <w:noProof/>
          <w:sz w:val="24"/>
          <w:szCs w:val="24"/>
        </w:rPr>
        <w:t>Edgar Quiroz</w:t>
      </w:r>
    </w:p>
    <w:p w14:paraId="65964FE4" w14:textId="28E80D5E" w:rsidR="00BB0AB5" w:rsidRDefault="00BB0AB5" w:rsidP="00A40AA0">
      <w:pPr>
        <w:spacing w:line="360" w:lineRule="auto"/>
        <w:jc w:val="both"/>
        <w:rPr>
          <w:rFonts w:ascii="Arial" w:hAnsi="Arial" w:cs="Arial"/>
          <w:b/>
          <w:bCs/>
          <w:noProof/>
          <w:sz w:val="24"/>
          <w:szCs w:val="24"/>
        </w:rPr>
      </w:pPr>
      <w:r>
        <w:rPr>
          <w:rFonts w:ascii="Arial" w:hAnsi="Arial" w:cs="Arial"/>
          <w:noProof/>
          <w:sz w:val="24"/>
          <w:szCs w:val="24"/>
        </w:rPr>
        <w:t>Planificar calendarios de juegos en torneos competitivos, mantener instalaciones en estado optimo, supervisar rendimiento de categorias.</w:t>
      </w:r>
    </w:p>
    <w:p w14:paraId="5E94E159" w14:textId="26A27BDA" w:rsidR="00DA310D" w:rsidRDefault="00DA310D" w:rsidP="00A40AA0">
      <w:pPr>
        <w:spacing w:line="360" w:lineRule="auto"/>
        <w:jc w:val="both"/>
        <w:rPr>
          <w:rFonts w:ascii="Arial" w:hAnsi="Arial" w:cs="Arial"/>
          <w:noProof/>
          <w:sz w:val="24"/>
          <w:szCs w:val="24"/>
        </w:rPr>
      </w:pPr>
      <w:r>
        <w:rPr>
          <w:rFonts w:ascii="Arial" w:hAnsi="Arial" w:cs="Arial"/>
          <w:b/>
          <w:bCs/>
          <w:noProof/>
          <w:sz w:val="24"/>
          <w:szCs w:val="24"/>
        </w:rPr>
        <w:t xml:space="preserve">Preparador Fisico: </w:t>
      </w:r>
      <w:r w:rsidRPr="00DA310D">
        <w:rPr>
          <w:rFonts w:ascii="Arial" w:hAnsi="Arial" w:cs="Arial"/>
          <w:noProof/>
          <w:sz w:val="24"/>
          <w:szCs w:val="24"/>
        </w:rPr>
        <w:t>Eder López</w:t>
      </w:r>
    </w:p>
    <w:p w14:paraId="42762400" w14:textId="7C471195" w:rsidR="00DA310D" w:rsidRDefault="00DA310D" w:rsidP="00A40AA0">
      <w:pPr>
        <w:spacing w:line="360" w:lineRule="auto"/>
        <w:jc w:val="both"/>
        <w:rPr>
          <w:rFonts w:ascii="Arial" w:hAnsi="Arial" w:cs="Arial"/>
          <w:b/>
          <w:bCs/>
          <w:noProof/>
          <w:sz w:val="24"/>
          <w:szCs w:val="24"/>
        </w:rPr>
      </w:pPr>
      <w:r>
        <w:rPr>
          <w:rFonts w:ascii="Arial" w:hAnsi="Arial" w:cs="Arial"/>
          <w:noProof/>
          <w:sz w:val="24"/>
          <w:szCs w:val="24"/>
        </w:rPr>
        <w:t>Planificacion de entrenamiento fisico tomando en cuenta control de cargas, prevencion de lesiones, recuperacion post-competencia y evaluacion de pruebas fisicas.</w:t>
      </w:r>
    </w:p>
    <w:p w14:paraId="265C683E" w14:textId="1B85EAC1" w:rsidR="00DA310D" w:rsidRDefault="00DA310D" w:rsidP="00A40AA0">
      <w:pPr>
        <w:spacing w:line="360" w:lineRule="auto"/>
        <w:jc w:val="both"/>
        <w:rPr>
          <w:rFonts w:ascii="Arial" w:hAnsi="Arial" w:cs="Arial"/>
          <w:noProof/>
          <w:sz w:val="24"/>
          <w:szCs w:val="24"/>
        </w:rPr>
      </w:pPr>
      <w:r>
        <w:rPr>
          <w:rFonts w:ascii="Arial" w:hAnsi="Arial" w:cs="Arial"/>
          <w:b/>
          <w:bCs/>
          <w:noProof/>
          <w:sz w:val="24"/>
          <w:szCs w:val="24"/>
        </w:rPr>
        <w:t xml:space="preserve">Director Tecnico: </w:t>
      </w:r>
      <w:r w:rsidRPr="00DA310D">
        <w:rPr>
          <w:rFonts w:ascii="Arial" w:hAnsi="Arial" w:cs="Arial"/>
          <w:noProof/>
          <w:sz w:val="24"/>
          <w:szCs w:val="24"/>
        </w:rPr>
        <w:t>Hector Coyotecatl</w:t>
      </w:r>
    </w:p>
    <w:p w14:paraId="7B8BA8A1" w14:textId="347FD1DB" w:rsidR="00DA310D" w:rsidRDefault="00DA310D" w:rsidP="00A40AA0">
      <w:pPr>
        <w:spacing w:line="360" w:lineRule="auto"/>
        <w:jc w:val="both"/>
        <w:rPr>
          <w:rFonts w:ascii="Arial" w:hAnsi="Arial" w:cs="Arial"/>
          <w:b/>
          <w:bCs/>
          <w:noProof/>
          <w:sz w:val="24"/>
          <w:szCs w:val="24"/>
        </w:rPr>
      </w:pPr>
      <w:r>
        <w:rPr>
          <w:rFonts w:ascii="Arial" w:hAnsi="Arial" w:cs="Arial"/>
          <w:noProof/>
          <w:sz w:val="24"/>
          <w:szCs w:val="24"/>
        </w:rPr>
        <w:t>Diseñar tacticas de juegos, planificar y dirigir los entrenamientos, motivar al grupo, mantener la disciplina y gestionar al equipo de trabajo.</w:t>
      </w:r>
    </w:p>
    <w:p w14:paraId="2B96FE85" w14:textId="2FDFB5B6" w:rsidR="00DA310D" w:rsidRDefault="00DA310D" w:rsidP="00A40AA0">
      <w:pPr>
        <w:spacing w:line="360" w:lineRule="auto"/>
        <w:jc w:val="both"/>
        <w:rPr>
          <w:rFonts w:ascii="Arial" w:hAnsi="Arial" w:cs="Arial"/>
          <w:noProof/>
          <w:sz w:val="24"/>
          <w:szCs w:val="24"/>
        </w:rPr>
      </w:pPr>
      <w:r>
        <w:rPr>
          <w:rFonts w:ascii="Arial" w:hAnsi="Arial" w:cs="Arial"/>
          <w:b/>
          <w:bCs/>
          <w:noProof/>
          <w:sz w:val="24"/>
          <w:szCs w:val="24"/>
        </w:rPr>
        <w:t xml:space="preserve">Entrenador de Porteros: </w:t>
      </w:r>
      <w:r w:rsidRPr="00DA310D">
        <w:rPr>
          <w:rFonts w:ascii="Arial" w:hAnsi="Arial" w:cs="Arial"/>
          <w:noProof/>
          <w:sz w:val="24"/>
          <w:szCs w:val="24"/>
        </w:rPr>
        <w:t>José Cansino</w:t>
      </w:r>
    </w:p>
    <w:p w14:paraId="344AE408" w14:textId="2D0D7798" w:rsidR="00DA310D" w:rsidRDefault="00DA310D" w:rsidP="00A40AA0">
      <w:pPr>
        <w:spacing w:line="360" w:lineRule="auto"/>
        <w:jc w:val="both"/>
        <w:rPr>
          <w:rFonts w:ascii="Arial" w:hAnsi="Arial" w:cs="Arial"/>
          <w:noProof/>
          <w:sz w:val="24"/>
          <w:szCs w:val="24"/>
        </w:rPr>
      </w:pPr>
      <w:r>
        <w:rPr>
          <w:rFonts w:ascii="Arial" w:hAnsi="Arial" w:cs="Arial"/>
          <w:noProof/>
          <w:sz w:val="24"/>
          <w:szCs w:val="24"/>
        </w:rPr>
        <w:t>Responsable de la preparacion de los guardametas, planificando potencia, reflejos, posicionamiento, juego de pies, control mental y comunicación del equipo y lectura de juego.</w:t>
      </w:r>
    </w:p>
    <w:p w14:paraId="78B1D95B" w14:textId="6DC8C022" w:rsidR="000F564C" w:rsidRDefault="000F564C" w:rsidP="00A40AA0">
      <w:pPr>
        <w:spacing w:line="360" w:lineRule="auto"/>
        <w:jc w:val="both"/>
        <w:rPr>
          <w:rFonts w:ascii="Arial" w:hAnsi="Arial" w:cs="Arial"/>
          <w:noProof/>
          <w:sz w:val="24"/>
          <w:szCs w:val="24"/>
        </w:rPr>
      </w:pPr>
    </w:p>
    <w:p w14:paraId="497FC3E0" w14:textId="77777777" w:rsidR="00FE59D2" w:rsidRPr="00DA310D" w:rsidRDefault="00FE59D2" w:rsidP="00A40AA0">
      <w:pPr>
        <w:spacing w:line="360" w:lineRule="auto"/>
        <w:jc w:val="both"/>
        <w:rPr>
          <w:rFonts w:ascii="Arial" w:hAnsi="Arial" w:cs="Arial"/>
          <w:noProof/>
          <w:sz w:val="24"/>
          <w:szCs w:val="24"/>
        </w:rPr>
      </w:pPr>
    </w:p>
    <w:p w14:paraId="403FB4A4" w14:textId="70583814" w:rsidR="00A00516" w:rsidRDefault="00A00516" w:rsidP="00A40AA0">
      <w:pPr>
        <w:spacing w:line="360" w:lineRule="auto"/>
        <w:jc w:val="both"/>
        <w:rPr>
          <w:rFonts w:ascii="Arial" w:hAnsi="Arial" w:cs="Arial"/>
          <w:b/>
          <w:bCs/>
          <w:noProof/>
          <w:sz w:val="24"/>
          <w:szCs w:val="24"/>
        </w:rPr>
      </w:pPr>
    </w:p>
    <w:p w14:paraId="614FD41A" w14:textId="42D4A024" w:rsidR="001965D8" w:rsidRDefault="00B15BE7" w:rsidP="006505A6">
      <w:pPr>
        <w:spacing w:line="360" w:lineRule="auto"/>
        <w:jc w:val="both"/>
        <w:rPr>
          <w:rFonts w:ascii="Arial" w:hAnsi="Arial" w:cs="Arial"/>
          <w:b/>
          <w:bCs/>
          <w:noProof/>
          <w:sz w:val="24"/>
          <w:szCs w:val="24"/>
        </w:rPr>
      </w:pPr>
      <w:r>
        <w:rPr>
          <w:rFonts w:ascii="Arial" w:hAnsi="Arial" w:cs="Arial"/>
          <w:b/>
          <w:bCs/>
          <w:noProof/>
          <w:sz w:val="24"/>
          <w:szCs w:val="24"/>
        </w:rPr>
        <w:lastRenderedPageBreak/>
        <w:t xml:space="preserve">3.4 </w:t>
      </w:r>
      <w:r w:rsidR="001965D8">
        <w:rPr>
          <w:rFonts w:ascii="Arial" w:hAnsi="Arial" w:cs="Arial"/>
          <w:b/>
          <w:bCs/>
          <w:noProof/>
          <w:sz w:val="24"/>
          <w:szCs w:val="24"/>
        </w:rPr>
        <w:t>Valores</w:t>
      </w:r>
    </w:p>
    <w:p w14:paraId="60AB2265" w14:textId="671E7EFC" w:rsidR="001965D8" w:rsidRDefault="00670E60" w:rsidP="00974B6D">
      <w:pPr>
        <w:spacing w:line="360" w:lineRule="auto"/>
        <w:ind w:firstLine="360"/>
        <w:jc w:val="both"/>
        <w:rPr>
          <w:rFonts w:ascii="Arial" w:hAnsi="Arial" w:cs="Arial"/>
          <w:noProof/>
          <w:sz w:val="24"/>
          <w:szCs w:val="24"/>
        </w:rPr>
      </w:pPr>
      <w:r w:rsidRPr="00A0320F">
        <w:rPr>
          <w:rFonts w:ascii="Arial" w:hAnsi="Arial" w:cs="Arial"/>
          <w:noProof/>
          <w:sz w:val="24"/>
          <w:szCs w:val="24"/>
        </w:rPr>
        <w:t>Los valores son un pilar en el equipo, el proposito de la organización es formar persona con principios, ayudar en la eduacacion de niños y jovenes, fomentar el éxito, a traves de ideales positivos para la sociedad, y en bien</w:t>
      </w:r>
      <w:r w:rsidR="00A0320F" w:rsidRPr="00A0320F">
        <w:rPr>
          <w:rFonts w:ascii="Arial" w:hAnsi="Arial" w:cs="Arial"/>
          <w:noProof/>
          <w:sz w:val="24"/>
          <w:szCs w:val="24"/>
        </w:rPr>
        <w:t xml:space="preserve"> propio.</w:t>
      </w:r>
      <w:r w:rsidR="00A0320F">
        <w:rPr>
          <w:rFonts w:ascii="Arial" w:hAnsi="Arial" w:cs="Arial"/>
          <w:noProof/>
          <w:sz w:val="24"/>
          <w:szCs w:val="24"/>
        </w:rPr>
        <w:t>Por ello algunos valores claves en el equipo son:</w:t>
      </w:r>
    </w:p>
    <w:p w14:paraId="17FA6C88" w14:textId="470CC825" w:rsidR="00A0320F" w:rsidRPr="00A0320F" w:rsidRDefault="00A0320F" w:rsidP="00AE5C40">
      <w:pPr>
        <w:pStyle w:val="Prrafodelista"/>
        <w:numPr>
          <w:ilvl w:val="0"/>
          <w:numId w:val="24"/>
        </w:numPr>
        <w:spacing w:line="360" w:lineRule="auto"/>
        <w:jc w:val="both"/>
        <w:rPr>
          <w:rFonts w:ascii="Arial" w:hAnsi="Arial" w:cs="Arial"/>
          <w:noProof/>
          <w:sz w:val="24"/>
          <w:szCs w:val="24"/>
        </w:rPr>
      </w:pPr>
      <w:r w:rsidRPr="00A0320F">
        <w:rPr>
          <w:rFonts w:ascii="Arial" w:hAnsi="Arial" w:cs="Arial"/>
          <w:noProof/>
          <w:sz w:val="24"/>
          <w:szCs w:val="24"/>
        </w:rPr>
        <w:t>Respeto hacia los compañeros, entrenadores, adversarios, árbitros y aficion.</w:t>
      </w:r>
    </w:p>
    <w:p w14:paraId="50671A78" w14:textId="4ADD93BC" w:rsidR="00A0320F" w:rsidRPr="00A0320F" w:rsidRDefault="00A0320F" w:rsidP="00AE5C40">
      <w:pPr>
        <w:pStyle w:val="Prrafodelista"/>
        <w:numPr>
          <w:ilvl w:val="0"/>
          <w:numId w:val="24"/>
        </w:numPr>
        <w:spacing w:line="360" w:lineRule="auto"/>
        <w:jc w:val="both"/>
        <w:rPr>
          <w:rFonts w:ascii="Arial" w:hAnsi="Arial" w:cs="Arial"/>
          <w:noProof/>
          <w:sz w:val="24"/>
          <w:szCs w:val="24"/>
        </w:rPr>
      </w:pPr>
      <w:r w:rsidRPr="00A0320F">
        <w:rPr>
          <w:rFonts w:ascii="Arial" w:hAnsi="Arial" w:cs="Arial"/>
          <w:noProof/>
          <w:sz w:val="24"/>
          <w:szCs w:val="24"/>
        </w:rPr>
        <w:t>Humildad sabiendo que todo mundo es importante y cada uno aporta algo especial al equipo.</w:t>
      </w:r>
    </w:p>
    <w:p w14:paraId="31795DDA" w14:textId="71CBBEC5" w:rsidR="00A0320F" w:rsidRPr="00A0320F" w:rsidRDefault="00A0320F" w:rsidP="00AE5C40">
      <w:pPr>
        <w:pStyle w:val="Prrafodelista"/>
        <w:numPr>
          <w:ilvl w:val="0"/>
          <w:numId w:val="24"/>
        </w:numPr>
        <w:spacing w:line="360" w:lineRule="auto"/>
        <w:jc w:val="both"/>
        <w:rPr>
          <w:rFonts w:ascii="Arial" w:hAnsi="Arial" w:cs="Arial"/>
          <w:noProof/>
          <w:sz w:val="24"/>
          <w:szCs w:val="24"/>
        </w:rPr>
      </w:pPr>
      <w:r w:rsidRPr="00A0320F">
        <w:rPr>
          <w:rFonts w:ascii="Arial" w:hAnsi="Arial" w:cs="Arial"/>
          <w:noProof/>
          <w:sz w:val="24"/>
          <w:szCs w:val="24"/>
        </w:rPr>
        <w:t>Honestidad al cumplir con la palabra de cada uno, actuar conforme a lo que decimos.</w:t>
      </w:r>
    </w:p>
    <w:p w14:paraId="30628DB8" w14:textId="7FA8124A" w:rsidR="00A0320F" w:rsidRPr="00A0320F" w:rsidRDefault="00A0320F" w:rsidP="00AE5C40">
      <w:pPr>
        <w:pStyle w:val="Prrafodelista"/>
        <w:numPr>
          <w:ilvl w:val="0"/>
          <w:numId w:val="24"/>
        </w:numPr>
        <w:spacing w:line="360" w:lineRule="auto"/>
        <w:jc w:val="both"/>
        <w:rPr>
          <w:rFonts w:ascii="Arial" w:hAnsi="Arial" w:cs="Arial"/>
          <w:noProof/>
          <w:sz w:val="24"/>
          <w:szCs w:val="24"/>
        </w:rPr>
      </w:pPr>
      <w:r w:rsidRPr="00A0320F">
        <w:rPr>
          <w:rFonts w:ascii="Arial" w:hAnsi="Arial" w:cs="Arial"/>
          <w:noProof/>
          <w:sz w:val="24"/>
          <w:szCs w:val="24"/>
        </w:rPr>
        <w:t>Autocontrol al tener paciencia con el trabajo de dia a dia, saber trabajar bajo presion, en frustacion, en fatiga.</w:t>
      </w:r>
    </w:p>
    <w:p w14:paraId="4C4E89B7" w14:textId="241E0AAF" w:rsidR="00A0320F" w:rsidRDefault="00A0320F" w:rsidP="00AE5C40">
      <w:pPr>
        <w:pStyle w:val="Prrafodelista"/>
        <w:numPr>
          <w:ilvl w:val="0"/>
          <w:numId w:val="24"/>
        </w:numPr>
        <w:spacing w:line="360" w:lineRule="auto"/>
        <w:jc w:val="both"/>
        <w:rPr>
          <w:rFonts w:ascii="Arial" w:hAnsi="Arial" w:cs="Arial"/>
          <w:noProof/>
          <w:sz w:val="24"/>
          <w:szCs w:val="24"/>
        </w:rPr>
      </w:pPr>
      <w:r w:rsidRPr="00A0320F">
        <w:rPr>
          <w:rFonts w:ascii="Arial" w:hAnsi="Arial" w:cs="Arial"/>
          <w:noProof/>
          <w:sz w:val="24"/>
          <w:szCs w:val="24"/>
        </w:rPr>
        <w:t>Confianza hacia los juagadores y cuerpo tecnico, cada jugador es un mundo, por lo que debemos actuar conforme a la personalidad y potencial de cada uno.</w:t>
      </w:r>
    </w:p>
    <w:p w14:paraId="1224B7B5" w14:textId="1F29D59D" w:rsidR="00DC0207" w:rsidRDefault="00DC0207" w:rsidP="00A40AA0">
      <w:pPr>
        <w:spacing w:line="360" w:lineRule="auto"/>
        <w:jc w:val="both"/>
        <w:rPr>
          <w:rFonts w:ascii="Arial" w:hAnsi="Arial" w:cs="Arial"/>
          <w:noProof/>
          <w:sz w:val="24"/>
          <w:szCs w:val="24"/>
        </w:rPr>
      </w:pPr>
    </w:p>
    <w:p w14:paraId="22F4B0CB" w14:textId="202F1D89" w:rsidR="000A6060" w:rsidRDefault="000A6060" w:rsidP="00A40AA0">
      <w:pPr>
        <w:spacing w:line="360" w:lineRule="auto"/>
        <w:jc w:val="both"/>
        <w:rPr>
          <w:rFonts w:ascii="Arial" w:hAnsi="Arial" w:cs="Arial"/>
          <w:noProof/>
          <w:sz w:val="24"/>
          <w:szCs w:val="24"/>
        </w:rPr>
      </w:pPr>
    </w:p>
    <w:p w14:paraId="4A8CD6AD" w14:textId="77777777" w:rsidR="000A6060" w:rsidRDefault="000A6060" w:rsidP="00A40AA0">
      <w:pPr>
        <w:spacing w:line="360" w:lineRule="auto"/>
        <w:jc w:val="both"/>
        <w:rPr>
          <w:rFonts w:ascii="Arial" w:hAnsi="Arial" w:cs="Arial"/>
          <w:b/>
          <w:bCs/>
          <w:noProof/>
          <w:sz w:val="24"/>
          <w:szCs w:val="24"/>
        </w:rPr>
      </w:pPr>
    </w:p>
    <w:p w14:paraId="44C55F7E" w14:textId="77777777" w:rsidR="00DC0207" w:rsidRDefault="00DC0207" w:rsidP="00A40AA0">
      <w:pPr>
        <w:spacing w:line="360" w:lineRule="auto"/>
        <w:jc w:val="both"/>
        <w:rPr>
          <w:rFonts w:ascii="Arial" w:hAnsi="Arial" w:cs="Arial"/>
          <w:b/>
          <w:bCs/>
          <w:noProof/>
          <w:sz w:val="24"/>
          <w:szCs w:val="24"/>
        </w:rPr>
      </w:pPr>
    </w:p>
    <w:p w14:paraId="4450EA25" w14:textId="77777777" w:rsidR="00DC0207" w:rsidRDefault="00DC0207" w:rsidP="00A40AA0">
      <w:pPr>
        <w:spacing w:line="360" w:lineRule="auto"/>
        <w:jc w:val="both"/>
        <w:rPr>
          <w:rFonts w:ascii="Arial" w:hAnsi="Arial" w:cs="Arial"/>
          <w:b/>
          <w:bCs/>
          <w:noProof/>
          <w:sz w:val="24"/>
          <w:szCs w:val="24"/>
        </w:rPr>
      </w:pPr>
    </w:p>
    <w:p w14:paraId="2186ECE9" w14:textId="77777777" w:rsidR="00DC0207" w:rsidRDefault="00DC0207" w:rsidP="00A40AA0">
      <w:pPr>
        <w:spacing w:line="360" w:lineRule="auto"/>
        <w:jc w:val="both"/>
        <w:rPr>
          <w:rFonts w:ascii="Arial" w:hAnsi="Arial" w:cs="Arial"/>
          <w:b/>
          <w:bCs/>
          <w:noProof/>
          <w:sz w:val="24"/>
          <w:szCs w:val="24"/>
        </w:rPr>
      </w:pPr>
    </w:p>
    <w:p w14:paraId="1036A65A" w14:textId="77777777" w:rsidR="00DC0207" w:rsidRDefault="00DC0207" w:rsidP="00A40AA0">
      <w:pPr>
        <w:spacing w:line="360" w:lineRule="auto"/>
        <w:jc w:val="both"/>
        <w:rPr>
          <w:rFonts w:ascii="Arial" w:hAnsi="Arial" w:cs="Arial"/>
          <w:b/>
          <w:bCs/>
          <w:noProof/>
          <w:sz w:val="24"/>
          <w:szCs w:val="24"/>
        </w:rPr>
      </w:pPr>
    </w:p>
    <w:p w14:paraId="43417A43" w14:textId="77777777" w:rsidR="00DC0207" w:rsidRDefault="00DC0207" w:rsidP="00A40AA0">
      <w:pPr>
        <w:spacing w:line="360" w:lineRule="auto"/>
        <w:jc w:val="both"/>
        <w:rPr>
          <w:rFonts w:ascii="Arial" w:hAnsi="Arial" w:cs="Arial"/>
          <w:b/>
          <w:bCs/>
          <w:noProof/>
          <w:sz w:val="24"/>
          <w:szCs w:val="24"/>
        </w:rPr>
      </w:pPr>
    </w:p>
    <w:p w14:paraId="028C61D6" w14:textId="77777777" w:rsidR="00DC0207" w:rsidRDefault="00DC0207" w:rsidP="00A40AA0">
      <w:pPr>
        <w:spacing w:line="360" w:lineRule="auto"/>
        <w:jc w:val="both"/>
        <w:rPr>
          <w:rFonts w:ascii="Arial" w:hAnsi="Arial" w:cs="Arial"/>
          <w:b/>
          <w:bCs/>
          <w:noProof/>
          <w:sz w:val="24"/>
          <w:szCs w:val="24"/>
        </w:rPr>
      </w:pPr>
    </w:p>
    <w:p w14:paraId="2357A56A" w14:textId="77777777" w:rsidR="00DC0207" w:rsidRDefault="00DC0207" w:rsidP="00A40AA0">
      <w:pPr>
        <w:spacing w:line="360" w:lineRule="auto"/>
        <w:jc w:val="both"/>
        <w:rPr>
          <w:rFonts w:ascii="Arial" w:hAnsi="Arial" w:cs="Arial"/>
          <w:b/>
          <w:bCs/>
          <w:noProof/>
          <w:sz w:val="24"/>
          <w:szCs w:val="24"/>
        </w:rPr>
      </w:pPr>
    </w:p>
    <w:p w14:paraId="46CF2F9E" w14:textId="77777777" w:rsidR="00DC0207" w:rsidRDefault="00DC0207" w:rsidP="00A40AA0">
      <w:pPr>
        <w:spacing w:line="360" w:lineRule="auto"/>
        <w:jc w:val="both"/>
        <w:rPr>
          <w:rFonts w:ascii="Arial" w:hAnsi="Arial" w:cs="Arial"/>
          <w:b/>
          <w:bCs/>
          <w:noProof/>
          <w:sz w:val="24"/>
          <w:szCs w:val="24"/>
        </w:rPr>
      </w:pPr>
    </w:p>
    <w:p w14:paraId="7E83E745" w14:textId="432BE084" w:rsidR="00681AC5" w:rsidRDefault="00B15BE7" w:rsidP="00A40AA0">
      <w:pPr>
        <w:spacing w:line="360" w:lineRule="auto"/>
        <w:jc w:val="both"/>
        <w:rPr>
          <w:rFonts w:ascii="Arial" w:hAnsi="Arial" w:cs="Arial"/>
          <w:b/>
          <w:bCs/>
          <w:noProof/>
          <w:sz w:val="24"/>
          <w:szCs w:val="24"/>
        </w:rPr>
      </w:pPr>
      <w:r>
        <w:rPr>
          <w:rFonts w:ascii="Arial" w:hAnsi="Arial" w:cs="Arial"/>
          <w:b/>
          <w:bCs/>
          <w:noProof/>
          <w:sz w:val="24"/>
          <w:szCs w:val="24"/>
        </w:rPr>
        <w:lastRenderedPageBreak/>
        <w:t xml:space="preserve">3.5 </w:t>
      </w:r>
      <w:r w:rsidR="00681AC5" w:rsidRPr="00681AC5">
        <w:rPr>
          <w:rFonts w:ascii="Arial" w:hAnsi="Arial" w:cs="Arial"/>
          <w:b/>
          <w:bCs/>
          <w:noProof/>
          <w:sz w:val="24"/>
          <w:szCs w:val="24"/>
        </w:rPr>
        <w:t>Ubicación</w:t>
      </w:r>
    </w:p>
    <w:p w14:paraId="64872039" w14:textId="6DFEBDA0" w:rsidR="00A00516" w:rsidRPr="0001713D" w:rsidRDefault="0001713D" w:rsidP="00974B6D">
      <w:pPr>
        <w:spacing w:line="360" w:lineRule="auto"/>
        <w:ind w:firstLine="708"/>
        <w:jc w:val="both"/>
        <w:rPr>
          <w:rFonts w:ascii="Arial" w:hAnsi="Arial" w:cs="Arial"/>
          <w:noProof/>
          <w:sz w:val="24"/>
          <w:szCs w:val="24"/>
        </w:rPr>
      </w:pPr>
      <w:r w:rsidRPr="0001713D">
        <w:rPr>
          <w:rFonts w:ascii="Arial" w:hAnsi="Arial" w:cs="Arial"/>
          <w:noProof/>
          <w:sz w:val="24"/>
          <w:szCs w:val="24"/>
        </w:rPr>
        <w:t>La organización de futbo</w:t>
      </w:r>
      <w:r>
        <w:rPr>
          <w:rFonts w:ascii="Arial" w:hAnsi="Arial" w:cs="Arial"/>
          <w:noProof/>
          <w:sz w:val="24"/>
          <w:szCs w:val="24"/>
        </w:rPr>
        <w:t>l</w:t>
      </w:r>
      <w:r w:rsidRPr="0001713D">
        <w:rPr>
          <w:rFonts w:ascii="Arial" w:hAnsi="Arial" w:cs="Arial"/>
          <w:noProof/>
          <w:sz w:val="24"/>
          <w:szCs w:val="24"/>
        </w:rPr>
        <w:t xml:space="preserve"> tiene un espacio compartido en el estadio </w:t>
      </w:r>
      <w:r>
        <w:rPr>
          <w:rFonts w:ascii="Arial" w:hAnsi="Arial" w:cs="Arial"/>
          <w:noProof/>
          <w:sz w:val="24"/>
          <w:szCs w:val="24"/>
        </w:rPr>
        <w:t>“F</w:t>
      </w:r>
      <w:r w:rsidRPr="0001713D">
        <w:rPr>
          <w:rFonts w:ascii="Arial" w:hAnsi="Arial" w:cs="Arial"/>
          <w:noProof/>
          <w:sz w:val="24"/>
          <w:szCs w:val="24"/>
        </w:rPr>
        <w:t xml:space="preserve">rancisco </w:t>
      </w:r>
      <w:r>
        <w:rPr>
          <w:rFonts w:ascii="Arial" w:hAnsi="Arial" w:cs="Arial"/>
          <w:noProof/>
          <w:sz w:val="24"/>
          <w:szCs w:val="24"/>
        </w:rPr>
        <w:t>F</w:t>
      </w:r>
      <w:r w:rsidRPr="0001713D">
        <w:rPr>
          <w:rFonts w:ascii="Arial" w:hAnsi="Arial" w:cs="Arial"/>
          <w:noProof/>
          <w:sz w:val="24"/>
          <w:szCs w:val="24"/>
        </w:rPr>
        <w:t>lores</w:t>
      </w:r>
      <w:r>
        <w:rPr>
          <w:rFonts w:ascii="Arial" w:hAnsi="Arial" w:cs="Arial"/>
          <w:noProof/>
          <w:sz w:val="24"/>
          <w:szCs w:val="24"/>
        </w:rPr>
        <w:t>”</w:t>
      </w:r>
      <w:r w:rsidRPr="0001713D">
        <w:rPr>
          <w:rFonts w:ascii="Arial" w:hAnsi="Arial" w:cs="Arial"/>
          <w:noProof/>
          <w:sz w:val="24"/>
          <w:szCs w:val="24"/>
        </w:rPr>
        <w:t xml:space="preserve"> en amecameca, teniendo un acuerdo con la admnistracion actual. Cabe resaltar que no es propiedad de</w:t>
      </w:r>
      <w:r w:rsidR="00926777">
        <w:rPr>
          <w:rFonts w:ascii="Arial" w:hAnsi="Arial" w:cs="Arial"/>
          <w:noProof/>
          <w:sz w:val="24"/>
          <w:szCs w:val="24"/>
        </w:rPr>
        <w:t>l</w:t>
      </w:r>
      <w:r w:rsidRPr="0001713D">
        <w:rPr>
          <w:rFonts w:ascii="Arial" w:hAnsi="Arial" w:cs="Arial"/>
          <w:noProof/>
          <w:sz w:val="24"/>
          <w:szCs w:val="24"/>
        </w:rPr>
        <w:t xml:space="preserve"> equipo, por lo que el uso compartido de este mismo con otros equipos o eventos deportivos son cuestiones ajenas. Se cuenta con una bodega para el almacenamiento de material de trabajo, asi como una adaptacion de oficina en donde se mantiene el contacto directo entre padres de alumnos y administracion.</w:t>
      </w:r>
    </w:p>
    <w:p w14:paraId="3401AAFC" w14:textId="5526F631" w:rsidR="00232F15" w:rsidRPr="00232F15" w:rsidRDefault="00232F15" w:rsidP="00A40AA0">
      <w:pPr>
        <w:spacing w:line="360" w:lineRule="auto"/>
        <w:jc w:val="both"/>
        <w:rPr>
          <w:rFonts w:ascii="Arial" w:hAnsi="Arial" w:cs="Arial"/>
          <w:noProof/>
          <w:sz w:val="24"/>
          <w:szCs w:val="24"/>
        </w:rPr>
      </w:pPr>
      <w:r w:rsidRPr="00232F15">
        <w:rPr>
          <w:rFonts w:ascii="Arial" w:hAnsi="Arial" w:cs="Arial"/>
          <w:noProof/>
          <w:sz w:val="24"/>
          <w:szCs w:val="24"/>
        </w:rPr>
        <w:t>Estadio “Francisco Flores” Amecameca de Juarez, Estado de México.</w:t>
      </w:r>
    </w:p>
    <w:p w14:paraId="37622785" w14:textId="113DF0F4" w:rsidR="00232F15" w:rsidRPr="00232F15" w:rsidRDefault="00D4344E" w:rsidP="00A40AA0">
      <w:pPr>
        <w:spacing w:line="360" w:lineRule="auto"/>
        <w:jc w:val="both"/>
        <w:rPr>
          <w:rFonts w:ascii="Arial" w:hAnsi="Arial" w:cs="Arial"/>
          <w:noProof/>
          <w:sz w:val="24"/>
          <w:szCs w:val="24"/>
        </w:rPr>
      </w:pPr>
      <w:hyperlink r:id="rId16" w:history="1">
        <w:r w:rsidR="00554FD0" w:rsidRPr="00232F15">
          <w:rPr>
            <w:rStyle w:val="Hipervnculo"/>
            <w:rFonts w:ascii="Arial" w:hAnsi="Arial" w:cs="Arial"/>
            <w:noProof/>
            <w:color w:val="auto"/>
            <w:sz w:val="24"/>
            <w:szCs w:val="24"/>
            <w:u w:val="none"/>
          </w:rPr>
          <w:t>Dirección</w:t>
        </w:r>
      </w:hyperlink>
      <w:r w:rsidR="00554FD0" w:rsidRPr="00232F15">
        <w:rPr>
          <w:rFonts w:ascii="Arial" w:hAnsi="Arial" w:cs="Arial"/>
          <w:noProof/>
          <w:sz w:val="24"/>
          <w:szCs w:val="24"/>
        </w:rPr>
        <w:t>: C. Cuauhtémoc 7, Centro, 56900 Amecameca de Juárez, Méx.</w:t>
      </w:r>
    </w:p>
    <w:p w14:paraId="03819F4D" w14:textId="02B7C1B1" w:rsidR="00DC0207" w:rsidRPr="009A1FD8" w:rsidRDefault="00554FD0" w:rsidP="009715C3">
      <w:pPr>
        <w:rPr>
          <w:rFonts w:ascii="Arial" w:hAnsi="Arial" w:cs="Arial"/>
          <w:b/>
          <w:bCs/>
          <w:i/>
          <w:iCs/>
          <w:noProof/>
        </w:rPr>
      </w:pPr>
      <w:r>
        <w:rPr>
          <w:noProof/>
        </w:rPr>
        <w:drawing>
          <wp:inline distT="0" distB="0" distL="0" distR="0" wp14:anchorId="7391BB0F" wp14:editId="44CD9D53">
            <wp:extent cx="5793429" cy="3790950"/>
            <wp:effectExtent l="76200" t="76200" r="131445" b="133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BEBA8EAE-BF5A-486C-A8C5-ECC9F3942E4B}">
                          <a14:imgProps xmlns:a14="http://schemas.microsoft.com/office/drawing/2010/main">
                            <a14:imgLayer r:embed="rId18">
                              <a14:imgEffect>
                                <a14:sharpenSoften amount="50000"/>
                              </a14:imgEffect>
                            </a14:imgLayer>
                          </a14:imgProps>
                        </a:ext>
                      </a:extLst>
                    </a:blip>
                    <a:srcRect l="35472" t="18716" r="203" b="6419"/>
                    <a:stretch/>
                  </pic:blipFill>
                  <pic:spPr bwMode="auto">
                    <a:xfrm>
                      <a:off x="0" y="0"/>
                      <a:ext cx="5838990" cy="382076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9715C3" w:rsidRPr="009715C3">
        <w:rPr>
          <w:rFonts w:ascii="Arial" w:hAnsi="Arial" w:cs="Arial"/>
          <w:b/>
          <w:bCs/>
          <w:noProof/>
          <w:sz w:val="18"/>
          <w:szCs w:val="18"/>
        </w:rPr>
        <w:t xml:space="preserve">Fuente: </w:t>
      </w:r>
      <w:r w:rsidR="006E7165" w:rsidRPr="009A1FD8">
        <w:rPr>
          <w:rFonts w:ascii="Arial" w:hAnsi="Arial" w:cs="Arial"/>
          <w:i/>
          <w:iCs/>
          <w:noProof/>
          <w:sz w:val="16"/>
          <w:szCs w:val="16"/>
        </w:rPr>
        <w:t xml:space="preserve">Imagen, </w:t>
      </w:r>
      <w:r w:rsidR="009715C3" w:rsidRPr="009A1FD8">
        <w:rPr>
          <w:rFonts w:ascii="Arial" w:hAnsi="Arial" w:cs="Arial"/>
          <w:i/>
          <w:iCs/>
          <w:noProof/>
          <w:sz w:val="16"/>
          <w:szCs w:val="16"/>
        </w:rPr>
        <w:t>Google maps.</w:t>
      </w:r>
      <w:r w:rsidR="006E7165" w:rsidRPr="009A1FD8">
        <w:rPr>
          <w:rFonts w:ascii="Arial" w:hAnsi="Arial" w:cs="Arial"/>
          <w:i/>
          <w:iCs/>
          <w:noProof/>
          <w:sz w:val="16"/>
          <w:szCs w:val="16"/>
        </w:rPr>
        <w:t>Ubicacion Francisco Flores, Amecameca.</w:t>
      </w:r>
      <w:r w:rsidR="009A1FD8" w:rsidRPr="009A1FD8">
        <w:rPr>
          <w:rFonts w:ascii="Arial" w:hAnsi="Arial" w:cs="Arial"/>
          <w:i/>
          <w:iCs/>
          <w:noProof/>
          <w:sz w:val="16"/>
          <w:szCs w:val="16"/>
        </w:rPr>
        <w:t>2026</w:t>
      </w:r>
    </w:p>
    <w:p w14:paraId="1F8D942D" w14:textId="77777777" w:rsidR="00DC0207" w:rsidRDefault="00DC0207" w:rsidP="00A40AA0">
      <w:pPr>
        <w:jc w:val="both"/>
        <w:rPr>
          <w:rFonts w:ascii="Arial" w:hAnsi="Arial" w:cs="Arial"/>
          <w:b/>
          <w:bCs/>
          <w:noProof/>
          <w:sz w:val="24"/>
          <w:szCs w:val="24"/>
        </w:rPr>
      </w:pPr>
    </w:p>
    <w:p w14:paraId="0FBCCB4E" w14:textId="77777777" w:rsidR="00DC0207" w:rsidRDefault="00DC0207" w:rsidP="00A40AA0">
      <w:pPr>
        <w:jc w:val="both"/>
        <w:rPr>
          <w:rFonts w:ascii="Arial" w:hAnsi="Arial" w:cs="Arial"/>
          <w:b/>
          <w:bCs/>
          <w:noProof/>
          <w:sz w:val="24"/>
          <w:szCs w:val="24"/>
        </w:rPr>
      </w:pPr>
    </w:p>
    <w:p w14:paraId="462A3C56" w14:textId="77777777" w:rsidR="00DC0207" w:rsidRDefault="00DC0207" w:rsidP="00A40AA0">
      <w:pPr>
        <w:jc w:val="both"/>
        <w:rPr>
          <w:rFonts w:ascii="Arial" w:hAnsi="Arial" w:cs="Arial"/>
          <w:b/>
          <w:bCs/>
          <w:noProof/>
          <w:sz w:val="24"/>
          <w:szCs w:val="24"/>
        </w:rPr>
      </w:pPr>
    </w:p>
    <w:p w14:paraId="03CC0CA4" w14:textId="0D2C5809" w:rsidR="00DC0207" w:rsidRDefault="00A40AA0" w:rsidP="00554FD0">
      <w:pPr>
        <w:jc w:val="both"/>
        <w:rPr>
          <w:rFonts w:ascii="Arial" w:hAnsi="Arial" w:cs="Arial"/>
          <w:b/>
          <w:bCs/>
          <w:noProof/>
          <w:sz w:val="24"/>
          <w:szCs w:val="24"/>
        </w:rPr>
      </w:pPr>
      <w:r>
        <w:rPr>
          <w:rFonts w:ascii="Arial" w:hAnsi="Arial" w:cs="Arial"/>
          <w:b/>
          <w:bCs/>
          <w:noProof/>
          <w:sz w:val="24"/>
          <w:szCs w:val="24"/>
        </w:rPr>
        <w:lastRenderedPageBreak/>
        <w:t>3.</w:t>
      </w:r>
      <w:r w:rsidR="00B15BE7">
        <w:rPr>
          <w:rFonts w:ascii="Arial" w:hAnsi="Arial" w:cs="Arial"/>
          <w:b/>
          <w:bCs/>
          <w:noProof/>
          <w:sz w:val="24"/>
          <w:szCs w:val="24"/>
        </w:rPr>
        <w:t>6</w:t>
      </w:r>
      <w:r w:rsidR="00AE3201">
        <w:rPr>
          <w:rFonts w:ascii="Arial" w:hAnsi="Arial" w:cs="Arial"/>
          <w:b/>
          <w:bCs/>
          <w:noProof/>
          <w:sz w:val="24"/>
          <w:szCs w:val="24"/>
        </w:rPr>
        <w:t xml:space="preserve"> </w:t>
      </w:r>
      <w:r w:rsidR="00681AC5" w:rsidRPr="00A40AA0">
        <w:rPr>
          <w:rFonts w:ascii="Arial" w:hAnsi="Arial" w:cs="Arial"/>
          <w:b/>
          <w:bCs/>
          <w:noProof/>
          <w:sz w:val="24"/>
          <w:szCs w:val="24"/>
        </w:rPr>
        <w:t>Mision</w:t>
      </w:r>
      <w:r w:rsidR="000A6060">
        <w:rPr>
          <w:rFonts w:ascii="Arial" w:hAnsi="Arial" w:cs="Arial"/>
          <w:b/>
          <w:bCs/>
          <w:noProof/>
          <w:sz w:val="24"/>
          <w:szCs w:val="24"/>
        </w:rPr>
        <w:t xml:space="preserve"> y Vision</w:t>
      </w:r>
    </w:p>
    <w:p w14:paraId="62E40F9C" w14:textId="712A6E08" w:rsidR="00681AC5" w:rsidRDefault="00554FD0" w:rsidP="00554FD0">
      <w:pPr>
        <w:jc w:val="both"/>
        <w:rPr>
          <w:rFonts w:ascii="Arial" w:hAnsi="Arial" w:cs="Arial"/>
          <w:b/>
          <w:bCs/>
          <w:noProof/>
          <w:sz w:val="24"/>
          <w:szCs w:val="24"/>
        </w:rPr>
      </w:pPr>
      <w:r>
        <w:rPr>
          <w:rFonts w:ascii="Arial" w:hAnsi="Arial" w:cs="Arial"/>
          <w:b/>
          <w:bCs/>
          <w:noProof/>
          <w:sz w:val="24"/>
          <w:szCs w:val="24"/>
        </w:rPr>
        <w:t>Mision</w:t>
      </w:r>
    </w:p>
    <w:p w14:paraId="050BCAE9" w14:textId="69329069" w:rsidR="00554FD0" w:rsidRDefault="00554FD0" w:rsidP="00A40AA0">
      <w:pPr>
        <w:spacing w:line="360" w:lineRule="auto"/>
        <w:jc w:val="both"/>
        <w:rPr>
          <w:rFonts w:ascii="Arial" w:hAnsi="Arial" w:cs="Arial"/>
          <w:noProof/>
          <w:sz w:val="24"/>
          <w:szCs w:val="24"/>
        </w:rPr>
      </w:pPr>
      <w:r w:rsidRPr="00554FD0">
        <w:rPr>
          <w:rFonts w:ascii="Arial" w:hAnsi="Arial" w:cs="Arial"/>
          <w:noProof/>
          <w:sz w:val="24"/>
          <w:szCs w:val="24"/>
        </w:rPr>
        <w:t>Desarrollar en los niños y jovenes a traves de la practica del futbol cualidades y actitudes que los hagan ser integros. Asi mismo implementar valores deportivos.</w:t>
      </w:r>
    </w:p>
    <w:p w14:paraId="53DB0C59" w14:textId="64D75252" w:rsidR="00FD71C2" w:rsidRPr="00896531" w:rsidRDefault="00FD71C2" w:rsidP="00896531">
      <w:pPr>
        <w:pStyle w:val="Prrafodelista"/>
        <w:numPr>
          <w:ilvl w:val="0"/>
          <w:numId w:val="41"/>
        </w:numPr>
        <w:spacing w:line="360" w:lineRule="auto"/>
        <w:jc w:val="both"/>
        <w:rPr>
          <w:rFonts w:ascii="Arial" w:hAnsi="Arial" w:cs="Arial"/>
          <w:noProof/>
          <w:sz w:val="24"/>
          <w:szCs w:val="24"/>
        </w:rPr>
      </w:pPr>
      <w:r w:rsidRPr="00896531">
        <w:rPr>
          <w:rFonts w:ascii="Arial" w:hAnsi="Arial" w:cs="Arial"/>
          <w:noProof/>
          <w:sz w:val="24"/>
          <w:szCs w:val="24"/>
        </w:rPr>
        <w:t>Formar niños y jovenes a traves de la practica de futbol, incorporando piricipios y valores.</w:t>
      </w:r>
    </w:p>
    <w:p w14:paraId="3B208153" w14:textId="6B8B39F2" w:rsidR="00FD71C2" w:rsidRPr="00896531" w:rsidRDefault="00FD71C2" w:rsidP="00896531">
      <w:pPr>
        <w:pStyle w:val="Prrafodelista"/>
        <w:numPr>
          <w:ilvl w:val="0"/>
          <w:numId w:val="41"/>
        </w:numPr>
        <w:spacing w:line="360" w:lineRule="auto"/>
        <w:jc w:val="both"/>
        <w:rPr>
          <w:rFonts w:ascii="Arial" w:hAnsi="Arial" w:cs="Arial"/>
          <w:noProof/>
          <w:sz w:val="24"/>
          <w:szCs w:val="24"/>
        </w:rPr>
      </w:pPr>
      <w:r w:rsidRPr="00896531">
        <w:rPr>
          <w:rFonts w:ascii="Arial" w:hAnsi="Arial" w:cs="Arial"/>
          <w:noProof/>
          <w:sz w:val="24"/>
          <w:szCs w:val="24"/>
        </w:rPr>
        <w:t>Fomentar el deporte de futbol como herramienta de inclusion en la sociedad.</w:t>
      </w:r>
    </w:p>
    <w:p w14:paraId="3D4B24B6" w14:textId="23558845" w:rsidR="00FD71C2" w:rsidRPr="00896531" w:rsidRDefault="00FD71C2" w:rsidP="00896531">
      <w:pPr>
        <w:pStyle w:val="Prrafodelista"/>
        <w:numPr>
          <w:ilvl w:val="0"/>
          <w:numId w:val="41"/>
        </w:numPr>
        <w:spacing w:line="360" w:lineRule="auto"/>
        <w:jc w:val="both"/>
        <w:rPr>
          <w:rFonts w:ascii="Arial" w:hAnsi="Arial" w:cs="Arial"/>
          <w:noProof/>
          <w:sz w:val="24"/>
          <w:szCs w:val="24"/>
        </w:rPr>
      </w:pPr>
      <w:r w:rsidRPr="00896531">
        <w:rPr>
          <w:rFonts w:ascii="Arial" w:hAnsi="Arial" w:cs="Arial"/>
          <w:noProof/>
          <w:sz w:val="24"/>
          <w:szCs w:val="24"/>
        </w:rPr>
        <w:t>Liderazgo deportivo, en donde se desarrolle el talento y áreas de mejora de cada alumno.</w:t>
      </w:r>
    </w:p>
    <w:p w14:paraId="2F1356F5" w14:textId="77616B4B" w:rsidR="00896531" w:rsidRPr="00896531" w:rsidRDefault="00FD71C2" w:rsidP="00896531">
      <w:pPr>
        <w:pStyle w:val="Prrafodelista"/>
        <w:numPr>
          <w:ilvl w:val="0"/>
          <w:numId w:val="41"/>
        </w:numPr>
        <w:spacing w:line="360" w:lineRule="auto"/>
        <w:jc w:val="both"/>
        <w:rPr>
          <w:rFonts w:ascii="Arial" w:hAnsi="Arial" w:cs="Arial"/>
          <w:noProof/>
          <w:sz w:val="24"/>
          <w:szCs w:val="24"/>
        </w:rPr>
      </w:pPr>
      <w:r w:rsidRPr="00896531">
        <w:rPr>
          <w:rFonts w:ascii="Arial" w:hAnsi="Arial" w:cs="Arial"/>
          <w:noProof/>
          <w:sz w:val="24"/>
          <w:szCs w:val="24"/>
        </w:rPr>
        <w:t xml:space="preserve">Valores comunes asociados como </w:t>
      </w:r>
      <w:r w:rsidR="00896531" w:rsidRPr="00896531">
        <w:rPr>
          <w:rFonts w:ascii="Arial" w:hAnsi="Arial" w:cs="Arial"/>
          <w:noProof/>
          <w:sz w:val="24"/>
          <w:szCs w:val="24"/>
        </w:rPr>
        <w:t>disciplina y respeto, trabajo en equipo con competicion, integridad y pasion, compromiso con diversion.</w:t>
      </w:r>
    </w:p>
    <w:p w14:paraId="290B6A73" w14:textId="0AF028FA" w:rsidR="00554FD0" w:rsidRDefault="00554FD0" w:rsidP="00A40AA0">
      <w:pPr>
        <w:spacing w:line="360" w:lineRule="auto"/>
        <w:jc w:val="both"/>
        <w:rPr>
          <w:rFonts w:ascii="Arial" w:hAnsi="Arial" w:cs="Arial"/>
          <w:b/>
          <w:bCs/>
          <w:noProof/>
          <w:sz w:val="24"/>
          <w:szCs w:val="24"/>
        </w:rPr>
      </w:pPr>
      <w:r>
        <w:rPr>
          <w:rFonts w:ascii="Arial" w:hAnsi="Arial" w:cs="Arial"/>
          <w:b/>
          <w:bCs/>
          <w:noProof/>
          <w:sz w:val="24"/>
          <w:szCs w:val="24"/>
        </w:rPr>
        <w:t>Vision</w:t>
      </w:r>
    </w:p>
    <w:p w14:paraId="3A60BD03" w14:textId="6F5E1BB2" w:rsidR="00554FD0" w:rsidRDefault="00554FD0" w:rsidP="00A40AA0">
      <w:pPr>
        <w:spacing w:line="360" w:lineRule="auto"/>
        <w:jc w:val="both"/>
        <w:rPr>
          <w:rFonts w:ascii="Arial" w:hAnsi="Arial" w:cs="Arial"/>
          <w:noProof/>
          <w:sz w:val="24"/>
          <w:szCs w:val="24"/>
        </w:rPr>
      </w:pPr>
      <w:r w:rsidRPr="00554FD0">
        <w:rPr>
          <w:rFonts w:ascii="Arial" w:hAnsi="Arial" w:cs="Arial"/>
          <w:noProof/>
          <w:sz w:val="24"/>
          <w:szCs w:val="24"/>
        </w:rPr>
        <w:t>Modelo propio, donde se trabaj</w:t>
      </w:r>
      <w:r w:rsidR="00232F15">
        <w:rPr>
          <w:rFonts w:ascii="Arial" w:hAnsi="Arial" w:cs="Arial"/>
          <w:noProof/>
          <w:sz w:val="24"/>
          <w:szCs w:val="24"/>
        </w:rPr>
        <w:t xml:space="preserve">a </w:t>
      </w:r>
      <w:r w:rsidRPr="00554FD0">
        <w:rPr>
          <w:rFonts w:ascii="Arial" w:hAnsi="Arial" w:cs="Arial"/>
          <w:noProof/>
          <w:sz w:val="24"/>
          <w:szCs w:val="24"/>
        </w:rPr>
        <w:t xml:space="preserve">de una manera diferente, la manera  </w:t>
      </w:r>
      <w:r w:rsidR="00232F15">
        <w:rPr>
          <w:rFonts w:ascii="Arial" w:hAnsi="Arial" w:cs="Arial"/>
          <w:noProof/>
          <w:sz w:val="24"/>
          <w:szCs w:val="24"/>
        </w:rPr>
        <w:t>pedagogica</w:t>
      </w:r>
      <w:r w:rsidRPr="00554FD0">
        <w:rPr>
          <w:rFonts w:ascii="Arial" w:hAnsi="Arial" w:cs="Arial"/>
          <w:noProof/>
          <w:sz w:val="24"/>
          <w:szCs w:val="24"/>
        </w:rPr>
        <w:t xml:space="preserve"> a los </w:t>
      </w:r>
      <w:r w:rsidR="00232F15">
        <w:rPr>
          <w:rFonts w:ascii="Arial" w:hAnsi="Arial" w:cs="Arial"/>
          <w:noProof/>
          <w:sz w:val="24"/>
          <w:szCs w:val="24"/>
        </w:rPr>
        <w:t>niños, instrucción con bases futbol a los jovenes</w:t>
      </w:r>
      <w:r w:rsidRPr="00554FD0">
        <w:rPr>
          <w:rFonts w:ascii="Arial" w:hAnsi="Arial" w:cs="Arial"/>
          <w:noProof/>
          <w:sz w:val="24"/>
          <w:szCs w:val="24"/>
        </w:rPr>
        <w:t>, desde las bases del deporte como t</w:t>
      </w:r>
      <w:r w:rsidR="00232F15">
        <w:rPr>
          <w:rFonts w:ascii="Arial" w:hAnsi="Arial" w:cs="Arial"/>
          <w:noProof/>
          <w:sz w:val="24"/>
          <w:szCs w:val="24"/>
        </w:rPr>
        <w:t>é</w:t>
      </w:r>
      <w:r w:rsidRPr="00554FD0">
        <w:rPr>
          <w:rFonts w:ascii="Arial" w:hAnsi="Arial" w:cs="Arial"/>
          <w:noProof/>
          <w:sz w:val="24"/>
          <w:szCs w:val="24"/>
        </w:rPr>
        <w:t>cnico, t</w:t>
      </w:r>
      <w:r w:rsidR="00124B06">
        <w:rPr>
          <w:rFonts w:ascii="Arial" w:hAnsi="Arial" w:cs="Arial"/>
          <w:noProof/>
          <w:sz w:val="24"/>
          <w:szCs w:val="24"/>
        </w:rPr>
        <w:t>actico</w:t>
      </w:r>
      <w:r w:rsidRPr="00554FD0">
        <w:rPr>
          <w:rFonts w:ascii="Arial" w:hAnsi="Arial" w:cs="Arial"/>
          <w:noProof/>
          <w:sz w:val="24"/>
          <w:szCs w:val="24"/>
        </w:rPr>
        <w:t xml:space="preserve"> y </w:t>
      </w:r>
      <w:r w:rsidR="00124B06">
        <w:rPr>
          <w:rFonts w:ascii="Arial" w:hAnsi="Arial" w:cs="Arial"/>
          <w:noProof/>
          <w:sz w:val="24"/>
          <w:szCs w:val="24"/>
        </w:rPr>
        <w:t>preparacion</w:t>
      </w:r>
      <w:r w:rsidRPr="00554FD0">
        <w:rPr>
          <w:rFonts w:ascii="Arial" w:hAnsi="Arial" w:cs="Arial"/>
          <w:noProof/>
          <w:sz w:val="24"/>
          <w:szCs w:val="24"/>
        </w:rPr>
        <w:t xml:space="preserve"> fisica. Siempre de la mano con los valores educativos del deporte entre los mas importantes como la disciplina y el respeto al juego, a los compañeros, al adversario y a los entrenadores.</w:t>
      </w:r>
    </w:p>
    <w:p w14:paraId="08597AD2" w14:textId="2DBD10B3" w:rsidR="00896531" w:rsidRPr="00896531" w:rsidRDefault="00896531" w:rsidP="00896531">
      <w:pPr>
        <w:pStyle w:val="Prrafodelista"/>
        <w:numPr>
          <w:ilvl w:val="0"/>
          <w:numId w:val="40"/>
        </w:numPr>
        <w:spacing w:line="360" w:lineRule="auto"/>
        <w:jc w:val="both"/>
        <w:rPr>
          <w:rFonts w:ascii="Arial" w:hAnsi="Arial" w:cs="Arial"/>
          <w:noProof/>
          <w:sz w:val="24"/>
          <w:szCs w:val="24"/>
        </w:rPr>
      </w:pPr>
      <w:r w:rsidRPr="00896531">
        <w:rPr>
          <w:rFonts w:ascii="Arial" w:hAnsi="Arial" w:cs="Arial"/>
          <w:noProof/>
          <w:sz w:val="24"/>
          <w:szCs w:val="24"/>
        </w:rPr>
        <w:t>Aspiracion a largo plazo que define donde quiere estar el club en un futuro cercano, sirviendo como guia y en apoyo del trabajo individual de cada persona perteneciente a la institucion.Teniendo un impacto positivo en la comunicdad de Amecameca</w:t>
      </w:r>
    </w:p>
    <w:p w14:paraId="3E8E6264" w14:textId="77777777" w:rsidR="00896531" w:rsidRDefault="00896531" w:rsidP="00A40AA0">
      <w:pPr>
        <w:spacing w:line="360" w:lineRule="auto"/>
        <w:jc w:val="both"/>
        <w:rPr>
          <w:rFonts w:ascii="Arial" w:hAnsi="Arial" w:cs="Arial"/>
          <w:noProof/>
          <w:sz w:val="24"/>
          <w:szCs w:val="24"/>
        </w:rPr>
      </w:pPr>
    </w:p>
    <w:p w14:paraId="3EA77401" w14:textId="77777777" w:rsidR="00A40AA0" w:rsidRDefault="00A40AA0" w:rsidP="00A40AA0">
      <w:pPr>
        <w:spacing w:line="360" w:lineRule="auto"/>
        <w:jc w:val="both"/>
        <w:rPr>
          <w:rFonts w:ascii="Arial" w:hAnsi="Arial" w:cs="Arial"/>
          <w:noProof/>
          <w:sz w:val="24"/>
          <w:szCs w:val="24"/>
        </w:rPr>
      </w:pPr>
    </w:p>
    <w:p w14:paraId="4CE193D6" w14:textId="77777777" w:rsidR="00DC0207" w:rsidRDefault="00DC0207" w:rsidP="00A40AA0">
      <w:pPr>
        <w:spacing w:line="360" w:lineRule="auto"/>
        <w:jc w:val="both"/>
        <w:rPr>
          <w:rFonts w:ascii="Arial" w:hAnsi="Arial" w:cs="Arial"/>
          <w:noProof/>
          <w:sz w:val="24"/>
          <w:szCs w:val="24"/>
        </w:rPr>
      </w:pPr>
    </w:p>
    <w:p w14:paraId="3C134C1B" w14:textId="77777777" w:rsidR="00DC0207" w:rsidRDefault="00DC0207" w:rsidP="00A40AA0">
      <w:pPr>
        <w:spacing w:line="360" w:lineRule="auto"/>
        <w:jc w:val="both"/>
        <w:rPr>
          <w:rFonts w:ascii="Arial" w:hAnsi="Arial" w:cs="Arial"/>
          <w:noProof/>
          <w:sz w:val="24"/>
          <w:szCs w:val="24"/>
        </w:rPr>
      </w:pPr>
    </w:p>
    <w:p w14:paraId="12DC3148" w14:textId="77777777" w:rsidR="00DC0207" w:rsidRDefault="00DC0207" w:rsidP="00A40AA0">
      <w:pPr>
        <w:spacing w:line="360" w:lineRule="auto"/>
        <w:jc w:val="both"/>
        <w:rPr>
          <w:rFonts w:ascii="Arial" w:hAnsi="Arial" w:cs="Arial"/>
          <w:noProof/>
          <w:sz w:val="24"/>
          <w:szCs w:val="24"/>
        </w:rPr>
      </w:pPr>
    </w:p>
    <w:p w14:paraId="20BED20D" w14:textId="77777777" w:rsidR="00A40AA0" w:rsidRPr="00554FD0" w:rsidRDefault="00A40AA0" w:rsidP="00A40AA0">
      <w:pPr>
        <w:spacing w:line="360" w:lineRule="auto"/>
        <w:jc w:val="both"/>
        <w:rPr>
          <w:rFonts w:ascii="Arial" w:hAnsi="Arial" w:cs="Arial"/>
          <w:noProof/>
          <w:sz w:val="24"/>
          <w:szCs w:val="24"/>
        </w:rPr>
      </w:pPr>
    </w:p>
    <w:p w14:paraId="15BEA707" w14:textId="502D9EB7" w:rsidR="00681AC5" w:rsidRPr="00B15BE7" w:rsidRDefault="00B15BE7" w:rsidP="00B15BE7">
      <w:pPr>
        <w:spacing w:line="360" w:lineRule="auto"/>
        <w:ind w:left="360"/>
        <w:rPr>
          <w:rFonts w:ascii="Arial" w:hAnsi="Arial" w:cs="Arial"/>
          <w:b/>
          <w:bCs/>
          <w:noProof/>
          <w:sz w:val="24"/>
          <w:szCs w:val="24"/>
        </w:rPr>
      </w:pPr>
      <w:r>
        <w:rPr>
          <w:rFonts w:ascii="Arial" w:hAnsi="Arial" w:cs="Arial"/>
          <w:b/>
          <w:bCs/>
          <w:noProof/>
          <w:sz w:val="24"/>
          <w:szCs w:val="24"/>
        </w:rPr>
        <w:lastRenderedPageBreak/>
        <w:t xml:space="preserve">3.7 </w:t>
      </w:r>
      <w:r w:rsidR="00681AC5" w:rsidRPr="00B15BE7">
        <w:rPr>
          <w:rFonts w:ascii="Arial" w:hAnsi="Arial" w:cs="Arial"/>
          <w:b/>
          <w:bCs/>
          <w:noProof/>
          <w:sz w:val="24"/>
          <w:szCs w:val="24"/>
        </w:rPr>
        <w:t>Problemática Especifica</w:t>
      </w:r>
    </w:p>
    <w:p w14:paraId="0F4AD20C" w14:textId="0E53A4AA" w:rsidR="00681AC5" w:rsidRDefault="00A474F7" w:rsidP="00974B6D">
      <w:pPr>
        <w:spacing w:line="360" w:lineRule="auto"/>
        <w:ind w:firstLine="360"/>
        <w:jc w:val="both"/>
        <w:rPr>
          <w:rFonts w:ascii="Arial" w:hAnsi="Arial" w:cs="Arial"/>
          <w:noProof/>
          <w:sz w:val="24"/>
          <w:szCs w:val="24"/>
        </w:rPr>
      </w:pPr>
      <w:r w:rsidRPr="00713824">
        <w:rPr>
          <w:rFonts w:ascii="Arial" w:hAnsi="Arial" w:cs="Arial"/>
          <w:noProof/>
          <w:sz w:val="24"/>
          <w:szCs w:val="24"/>
        </w:rPr>
        <w:t>E</w:t>
      </w:r>
      <w:r w:rsidR="00713824" w:rsidRPr="00713824">
        <w:rPr>
          <w:rFonts w:ascii="Arial" w:hAnsi="Arial" w:cs="Arial"/>
          <w:noProof/>
          <w:sz w:val="24"/>
          <w:szCs w:val="24"/>
        </w:rPr>
        <w:t>l futbol es el deporte mas popular en México, por historia ha sido un entretenimiento desde decadas atrás, haciendo soñar a personas de todas las edades con un triunfo de la selección mexicana, del equipo al que cada persona es aficionado. Si, es futbol mueve grandes masas, juega con emociones, genera pasion y por ende personas quieren generar ingresos con esto.</w:t>
      </w:r>
    </w:p>
    <w:p w14:paraId="25266F0F" w14:textId="77777777" w:rsidR="00713824" w:rsidRDefault="00713824" w:rsidP="00A40AA0">
      <w:pPr>
        <w:spacing w:line="360" w:lineRule="auto"/>
        <w:jc w:val="both"/>
        <w:rPr>
          <w:rFonts w:ascii="Arial" w:hAnsi="Arial" w:cs="Arial"/>
          <w:noProof/>
          <w:sz w:val="24"/>
          <w:szCs w:val="24"/>
        </w:rPr>
      </w:pPr>
      <w:r>
        <w:rPr>
          <w:rFonts w:ascii="Arial" w:hAnsi="Arial" w:cs="Arial"/>
          <w:noProof/>
          <w:sz w:val="24"/>
          <w:szCs w:val="24"/>
        </w:rPr>
        <w:t>Es facil crear un equipo de futbol, pero es muy dificil formar un equipo de futbol. Existen escuelas donde se busca solo el beneficio personal de los directivos, sin tomar en cuenta el crecimiento en el deporte del alumno, mucho menos el ambito personal de cada uno.</w:t>
      </w:r>
    </w:p>
    <w:p w14:paraId="2C41812C" w14:textId="39638F40" w:rsidR="00713824" w:rsidRDefault="00713824" w:rsidP="00A40AA0">
      <w:pPr>
        <w:spacing w:line="360" w:lineRule="auto"/>
        <w:jc w:val="both"/>
        <w:rPr>
          <w:rFonts w:ascii="Arial" w:hAnsi="Arial" w:cs="Arial"/>
          <w:noProof/>
          <w:sz w:val="24"/>
          <w:szCs w:val="24"/>
        </w:rPr>
      </w:pPr>
      <w:r>
        <w:rPr>
          <w:rFonts w:ascii="Arial" w:hAnsi="Arial" w:cs="Arial"/>
          <w:noProof/>
          <w:sz w:val="24"/>
          <w:szCs w:val="24"/>
        </w:rPr>
        <w:t>Al formar un equipo de futbol, la parte economica es crucial. Sin ella el equipo no se sosostiene, no hay rendimiento deportivo y a corto o mediano plazo, termina en quiebra y por ende desapareciendo.Parte de esta ruptura es un mal control en la gestion de la finanzas, existiendo transacciones sin comprobantes, sin transparencia, directivos que sacan ventaja de esta posicion.</w:t>
      </w:r>
    </w:p>
    <w:p w14:paraId="06DE41FD" w14:textId="77777777" w:rsidR="000C5F50" w:rsidRDefault="000C5F50" w:rsidP="000C5F50">
      <w:pPr>
        <w:spacing w:line="360" w:lineRule="auto"/>
        <w:jc w:val="both"/>
        <w:rPr>
          <w:rFonts w:ascii="Arial" w:hAnsi="Arial" w:cs="Arial"/>
          <w:sz w:val="24"/>
          <w:szCs w:val="24"/>
          <w:lang w:val="es-ES"/>
        </w:rPr>
      </w:pPr>
      <w:r>
        <w:rPr>
          <w:rFonts w:ascii="Arial" w:hAnsi="Arial" w:cs="Arial"/>
          <w:sz w:val="24"/>
          <w:szCs w:val="24"/>
          <w:lang w:val="es-ES"/>
        </w:rPr>
        <w:t>Detectándose los siguientes problemas específicos:</w:t>
      </w:r>
    </w:p>
    <w:p w14:paraId="1796445B" w14:textId="53FF5A8E" w:rsidR="000C5F50" w:rsidRPr="000D4E0E" w:rsidRDefault="000C5F50" w:rsidP="000C5F50">
      <w:pPr>
        <w:spacing w:line="360" w:lineRule="auto"/>
        <w:jc w:val="both"/>
        <w:rPr>
          <w:rFonts w:ascii="Arial" w:hAnsi="Arial" w:cs="Arial"/>
          <w:b/>
          <w:bCs/>
          <w:i/>
          <w:iCs/>
          <w:sz w:val="24"/>
          <w:szCs w:val="24"/>
          <w:lang w:val="es-ES"/>
        </w:rPr>
      </w:pPr>
      <w:r w:rsidRPr="000D4E0E">
        <w:rPr>
          <w:rFonts w:ascii="Arial" w:hAnsi="Arial" w:cs="Arial"/>
          <w:b/>
          <w:bCs/>
          <w:i/>
          <w:iCs/>
          <w:sz w:val="24"/>
          <w:szCs w:val="24"/>
          <w:lang w:val="es-ES"/>
        </w:rPr>
        <w:t>1.-No existe emisión de comprobantes de pago.</w:t>
      </w:r>
    </w:p>
    <w:p w14:paraId="0641CE1C" w14:textId="79D02AE1" w:rsidR="000C5F50" w:rsidRPr="00297C8B" w:rsidRDefault="000C5F50" w:rsidP="000C5F50">
      <w:pPr>
        <w:spacing w:line="360" w:lineRule="auto"/>
        <w:jc w:val="both"/>
        <w:rPr>
          <w:rFonts w:ascii="Arial" w:hAnsi="Arial" w:cs="Arial"/>
          <w:sz w:val="24"/>
          <w:szCs w:val="24"/>
          <w:lang w:val="es-ES"/>
        </w:rPr>
      </w:pPr>
      <w:r>
        <w:rPr>
          <w:rFonts w:ascii="Arial" w:hAnsi="Arial" w:cs="Arial"/>
          <w:sz w:val="24"/>
          <w:szCs w:val="24"/>
          <w:lang w:val="es-ES"/>
        </w:rPr>
        <w:t>La emisión de comprobantes de pago es nula, no existe algún documento que compruebe el día, monto o correspondencia de transacción. El tema referido a pagos es cuestión de palabra, generando en ciertas ocasiones confusiones de no cumplir con pagos, todo eso generando desconfianza y enojo en padres de los alumnos.</w:t>
      </w:r>
    </w:p>
    <w:p w14:paraId="7AC9086F" w14:textId="420A01BC" w:rsidR="000C5F50" w:rsidRPr="000D4E0E" w:rsidRDefault="000C5F50" w:rsidP="000C5F50">
      <w:pPr>
        <w:spacing w:line="360" w:lineRule="auto"/>
        <w:jc w:val="both"/>
        <w:rPr>
          <w:rFonts w:ascii="Arial" w:hAnsi="Arial" w:cs="Arial"/>
          <w:b/>
          <w:bCs/>
          <w:i/>
          <w:iCs/>
          <w:sz w:val="24"/>
          <w:szCs w:val="24"/>
          <w:lang w:val="es-ES"/>
        </w:rPr>
      </w:pPr>
      <w:r w:rsidRPr="000D4E0E">
        <w:rPr>
          <w:rFonts w:ascii="Arial" w:hAnsi="Arial" w:cs="Arial"/>
          <w:b/>
          <w:bCs/>
          <w:i/>
          <w:iCs/>
          <w:sz w:val="24"/>
          <w:szCs w:val="24"/>
          <w:lang w:val="es-ES"/>
        </w:rPr>
        <w:t>2.-Ausencia de Liderazgo por parte de personal administrativo.</w:t>
      </w:r>
    </w:p>
    <w:p w14:paraId="14F156DA" w14:textId="0E49959D" w:rsidR="000C5F50" w:rsidRDefault="000C5F50" w:rsidP="000C5F50">
      <w:pPr>
        <w:spacing w:line="360" w:lineRule="auto"/>
        <w:jc w:val="both"/>
        <w:rPr>
          <w:rFonts w:ascii="Arial" w:hAnsi="Arial" w:cs="Arial"/>
          <w:sz w:val="24"/>
          <w:szCs w:val="24"/>
          <w:lang w:val="es-ES"/>
        </w:rPr>
      </w:pPr>
      <w:r>
        <w:rPr>
          <w:rFonts w:ascii="Arial" w:hAnsi="Arial" w:cs="Arial"/>
          <w:sz w:val="24"/>
          <w:szCs w:val="24"/>
          <w:lang w:val="es-ES"/>
        </w:rPr>
        <w:t>La falta de liderazgo es notoria en la organización, se percibe comúnmente malos entendidos entre administradores, por el incumplimiento de tareas, una ineficiente resolución de problemas, un ambiente de trabajo pesado, todo esto tiende a generar desconfianza entre el personal y alumnos.</w:t>
      </w:r>
    </w:p>
    <w:p w14:paraId="37FD6028" w14:textId="77777777" w:rsidR="000D4E0E" w:rsidRPr="00297C8B" w:rsidRDefault="000D4E0E" w:rsidP="000C5F50">
      <w:pPr>
        <w:spacing w:line="360" w:lineRule="auto"/>
        <w:jc w:val="both"/>
        <w:rPr>
          <w:rFonts w:ascii="Arial" w:hAnsi="Arial" w:cs="Arial"/>
          <w:sz w:val="24"/>
          <w:szCs w:val="24"/>
          <w:lang w:val="es-ES"/>
        </w:rPr>
      </w:pPr>
    </w:p>
    <w:p w14:paraId="0D557F11" w14:textId="29909338" w:rsidR="000C5F50" w:rsidRPr="000D4E0E" w:rsidRDefault="000C5F50" w:rsidP="000C5F50">
      <w:pPr>
        <w:spacing w:line="360" w:lineRule="auto"/>
        <w:jc w:val="both"/>
        <w:rPr>
          <w:rFonts w:ascii="Arial" w:hAnsi="Arial" w:cs="Arial"/>
          <w:b/>
          <w:bCs/>
          <w:i/>
          <w:iCs/>
          <w:sz w:val="24"/>
          <w:szCs w:val="24"/>
          <w:lang w:val="es-ES"/>
        </w:rPr>
      </w:pPr>
      <w:r w:rsidRPr="000D4E0E">
        <w:rPr>
          <w:rFonts w:ascii="Arial" w:hAnsi="Arial" w:cs="Arial"/>
          <w:b/>
          <w:bCs/>
          <w:i/>
          <w:iCs/>
          <w:sz w:val="24"/>
          <w:szCs w:val="24"/>
          <w:lang w:val="es-ES"/>
        </w:rPr>
        <w:lastRenderedPageBreak/>
        <w:t>3.-No hay asignación puntual de funciones administrativas.</w:t>
      </w:r>
    </w:p>
    <w:p w14:paraId="2A6C8F01" w14:textId="3B0B2AC8" w:rsidR="000C5F50" w:rsidRPr="00297C8B" w:rsidRDefault="000C5F50" w:rsidP="000C5F50">
      <w:pPr>
        <w:spacing w:line="360" w:lineRule="auto"/>
        <w:jc w:val="both"/>
        <w:rPr>
          <w:rFonts w:ascii="Arial" w:hAnsi="Arial" w:cs="Arial"/>
          <w:sz w:val="24"/>
          <w:szCs w:val="24"/>
          <w:lang w:val="es-ES"/>
        </w:rPr>
      </w:pPr>
      <w:r>
        <w:rPr>
          <w:rFonts w:ascii="Arial" w:hAnsi="Arial" w:cs="Arial"/>
          <w:sz w:val="24"/>
          <w:szCs w:val="24"/>
          <w:lang w:val="es-ES"/>
        </w:rPr>
        <w:t xml:space="preserve">No existe una tarea en específico para cada uno de los administradores, así que “todos hacen de todo”, generando molestias por retrasos en procesos de pago, no resolviendo dudas o dando información concreta a interesados en </w:t>
      </w:r>
      <w:r w:rsidR="00FE749D">
        <w:rPr>
          <w:rFonts w:ascii="Arial" w:hAnsi="Arial" w:cs="Arial"/>
          <w:sz w:val="24"/>
          <w:szCs w:val="24"/>
          <w:lang w:val="es-ES"/>
        </w:rPr>
        <w:t xml:space="preserve">inscripción, problemas de comunicación </w:t>
      </w:r>
      <w:proofErr w:type="spellStart"/>
      <w:r w:rsidR="00FE749D">
        <w:rPr>
          <w:rFonts w:ascii="Arial" w:hAnsi="Arial" w:cs="Arial"/>
          <w:sz w:val="24"/>
          <w:szCs w:val="24"/>
          <w:lang w:val="es-ES"/>
        </w:rPr>
        <w:t>al</w:t>
      </w:r>
      <w:proofErr w:type="spellEnd"/>
      <w:r w:rsidR="00FE749D">
        <w:rPr>
          <w:rFonts w:ascii="Arial" w:hAnsi="Arial" w:cs="Arial"/>
          <w:sz w:val="24"/>
          <w:szCs w:val="24"/>
          <w:lang w:val="es-ES"/>
        </w:rPr>
        <w:t xml:space="preserve"> todos manejar la caja de efectivo.</w:t>
      </w:r>
    </w:p>
    <w:p w14:paraId="23F862A7" w14:textId="36750390" w:rsidR="000C5F50" w:rsidRPr="000D4E0E" w:rsidRDefault="000C5F50" w:rsidP="000C5F50">
      <w:pPr>
        <w:spacing w:line="360" w:lineRule="auto"/>
        <w:jc w:val="both"/>
        <w:rPr>
          <w:rFonts w:ascii="Arial" w:hAnsi="Arial" w:cs="Arial"/>
          <w:b/>
          <w:bCs/>
          <w:i/>
          <w:iCs/>
          <w:sz w:val="24"/>
          <w:szCs w:val="24"/>
          <w:lang w:val="es-ES"/>
        </w:rPr>
      </w:pPr>
      <w:r w:rsidRPr="000D4E0E">
        <w:rPr>
          <w:rFonts w:ascii="Arial" w:hAnsi="Arial" w:cs="Arial"/>
          <w:b/>
          <w:bCs/>
          <w:i/>
          <w:iCs/>
          <w:sz w:val="24"/>
          <w:szCs w:val="24"/>
          <w:lang w:val="es-ES"/>
        </w:rPr>
        <w:t>4.-No hay programa de actividades deportivas, la planeación semanal es nula.</w:t>
      </w:r>
    </w:p>
    <w:p w14:paraId="42167B09" w14:textId="74863625" w:rsidR="00FE749D" w:rsidRPr="00297C8B" w:rsidRDefault="00FE749D" w:rsidP="000C5F50">
      <w:pPr>
        <w:spacing w:line="360" w:lineRule="auto"/>
        <w:jc w:val="both"/>
        <w:rPr>
          <w:rFonts w:ascii="Arial" w:hAnsi="Arial" w:cs="Arial"/>
          <w:sz w:val="24"/>
          <w:szCs w:val="24"/>
          <w:lang w:val="es-ES"/>
        </w:rPr>
      </w:pPr>
      <w:r>
        <w:rPr>
          <w:rFonts w:ascii="Arial" w:hAnsi="Arial" w:cs="Arial"/>
          <w:sz w:val="24"/>
          <w:szCs w:val="24"/>
          <w:lang w:val="es-ES"/>
        </w:rPr>
        <w:t xml:space="preserve">Los entrenamientos en ciertos días tienden a dar imagen de ser realizados de forma exprés, ya que se percibe una mala comunicación al momento de organización de equipo de trabajo, modelo de entrenamiento y desacuerdos de trabajo entre director técnico, Preparador Físico, Preparador de Porteros y administración. </w:t>
      </w:r>
    </w:p>
    <w:p w14:paraId="0AED7258" w14:textId="7DD4B9EB" w:rsidR="000C5F50" w:rsidRPr="000D4E0E" w:rsidRDefault="000C5F50" w:rsidP="000C5F50">
      <w:pPr>
        <w:spacing w:line="360" w:lineRule="auto"/>
        <w:jc w:val="both"/>
        <w:rPr>
          <w:rFonts w:ascii="Arial" w:hAnsi="Arial" w:cs="Arial"/>
          <w:b/>
          <w:bCs/>
          <w:i/>
          <w:iCs/>
          <w:sz w:val="24"/>
          <w:szCs w:val="24"/>
          <w:lang w:val="es-ES"/>
        </w:rPr>
      </w:pPr>
      <w:r w:rsidRPr="000D4E0E">
        <w:rPr>
          <w:rFonts w:ascii="Arial" w:hAnsi="Arial" w:cs="Arial"/>
          <w:b/>
          <w:bCs/>
          <w:i/>
          <w:iCs/>
          <w:sz w:val="24"/>
          <w:szCs w:val="24"/>
          <w:lang w:val="es-ES"/>
        </w:rPr>
        <w:t>5.-Descontrol de gastos operativos.</w:t>
      </w:r>
    </w:p>
    <w:p w14:paraId="64ED5E09" w14:textId="446601AD" w:rsidR="00FE749D" w:rsidRDefault="00FE749D" w:rsidP="000C5F50">
      <w:pPr>
        <w:spacing w:line="360" w:lineRule="auto"/>
        <w:jc w:val="both"/>
        <w:rPr>
          <w:rFonts w:ascii="Arial" w:hAnsi="Arial" w:cs="Arial"/>
          <w:sz w:val="24"/>
          <w:szCs w:val="24"/>
          <w:lang w:val="es-ES"/>
        </w:rPr>
      </w:pPr>
      <w:r>
        <w:rPr>
          <w:rFonts w:ascii="Arial" w:hAnsi="Arial" w:cs="Arial"/>
          <w:sz w:val="24"/>
          <w:szCs w:val="24"/>
          <w:lang w:val="es-ES"/>
        </w:rPr>
        <w:t>Todos al tener conocimiento diferente en diversas áreas adquieren material inservible para otro tipo de trabajo, creyendo que es necesario solo para ciertas tareas, generando molestias al no consultar por su compra, a corto y mediano plazo merman la economía de la organización al no tener un control de gastos y teniendo material estancado en bodega.</w:t>
      </w:r>
    </w:p>
    <w:p w14:paraId="52484CFE" w14:textId="185B227E" w:rsidR="000C5F50" w:rsidRPr="000D4E0E" w:rsidRDefault="000C5F50" w:rsidP="000C5F50">
      <w:pPr>
        <w:spacing w:line="360" w:lineRule="auto"/>
        <w:jc w:val="both"/>
        <w:rPr>
          <w:rFonts w:ascii="Arial" w:hAnsi="Arial" w:cs="Arial"/>
          <w:b/>
          <w:bCs/>
          <w:i/>
          <w:iCs/>
          <w:sz w:val="24"/>
          <w:szCs w:val="24"/>
          <w:lang w:val="es-ES"/>
        </w:rPr>
      </w:pPr>
      <w:r w:rsidRPr="000D4E0E">
        <w:rPr>
          <w:rFonts w:ascii="Arial" w:hAnsi="Arial" w:cs="Arial"/>
          <w:b/>
          <w:bCs/>
          <w:i/>
          <w:iCs/>
          <w:sz w:val="24"/>
          <w:szCs w:val="24"/>
          <w:lang w:val="es-ES"/>
        </w:rPr>
        <w:t>6.-Falta de crecimiento de la organización.</w:t>
      </w:r>
    </w:p>
    <w:p w14:paraId="7B46EAAD" w14:textId="40F6D573" w:rsidR="00FE749D" w:rsidRPr="00297C8B" w:rsidRDefault="00FE749D" w:rsidP="000C5F50">
      <w:pPr>
        <w:spacing w:line="360" w:lineRule="auto"/>
        <w:jc w:val="both"/>
        <w:rPr>
          <w:rFonts w:ascii="Arial" w:hAnsi="Arial" w:cs="Arial"/>
          <w:sz w:val="24"/>
          <w:szCs w:val="24"/>
          <w:lang w:val="es-ES"/>
        </w:rPr>
      </w:pPr>
      <w:r>
        <w:rPr>
          <w:rFonts w:ascii="Arial" w:hAnsi="Arial" w:cs="Arial"/>
          <w:sz w:val="24"/>
          <w:szCs w:val="24"/>
          <w:lang w:val="es-ES"/>
        </w:rPr>
        <w:t>La mala comunicación, tareas indefinidas, plan de trabajo nulo</w:t>
      </w:r>
      <w:r w:rsidR="00926777">
        <w:rPr>
          <w:rFonts w:ascii="Arial" w:hAnsi="Arial" w:cs="Arial"/>
          <w:sz w:val="24"/>
          <w:szCs w:val="24"/>
          <w:lang w:val="es-ES"/>
        </w:rPr>
        <w:t xml:space="preserve"> y </w:t>
      </w:r>
      <w:r>
        <w:rPr>
          <w:rFonts w:ascii="Arial" w:hAnsi="Arial" w:cs="Arial"/>
          <w:sz w:val="24"/>
          <w:szCs w:val="24"/>
          <w:lang w:val="es-ES"/>
        </w:rPr>
        <w:t xml:space="preserve">liderazgo ineficiente genera un estancamiento en la organización. No se le da seguimiento a un proyecto, </w:t>
      </w:r>
      <w:r w:rsidR="00926777">
        <w:rPr>
          <w:rFonts w:ascii="Arial" w:hAnsi="Arial" w:cs="Arial"/>
          <w:sz w:val="24"/>
          <w:szCs w:val="24"/>
          <w:lang w:val="es-ES"/>
        </w:rPr>
        <w:t>por lo que el crecimiento en la organización, no existe, al contrario, se observa un estancamiento en el tema económico y deportivo de los alumnos.</w:t>
      </w:r>
    </w:p>
    <w:p w14:paraId="3ABEA0DD" w14:textId="77777777" w:rsidR="000C5F50" w:rsidRPr="000D4E0E" w:rsidRDefault="000C5F50" w:rsidP="000C5F50">
      <w:pPr>
        <w:spacing w:line="360" w:lineRule="auto"/>
        <w:jc w:val="both"/>
        <w:rPr>
          <w:rFonts w:ascii="Arial" w:hAnsi="Arial" w:cs="Arial"/>
          <w:b/>
          <w:bCs/>
          <w:i/>
          <w:iCs/>
          <w:sz w:val="24"/>
          <w:szCs w:val="24"/>
          <w:lang w:val="es-ES"/>
        </w:rPr>
      </w:pPr>
      <w:r w:rsidRPr="000D4E0E">
        <w:rPr>
          <w:rFonts w:ascii="Arial" w:hAnsi="Arial" w:cs="Arial"/>
          <w:b/>
          <w:bCs/>
          <w:i/>
          <w:iCs/>
          <w:sz w:val="24"/>
          <w:szCs w:val="24"/>
          <w:lang w:val="es-ES"/>
        </w:rPr>
        <w:t>7.-Quejas de padres de familia.</w:t>
      </w:r>
    </w:p>
    <w:p w14:paraId="10AA4AD2" w14:textId="182D84BE" w:rsidR="00974B6D" w:rsidRDefault="00FE749D" w:rsidP="00974B6D">
      <w:pPr>
        <w:spacing w:line="360" w:lineRule="auto"/>
        <w:jc w:val="both"/>
        <w:rPr>
          <w:rFonts w:ascii="Arial" w:hAnsi="Arial" w:cs="Arial"/>
          <w:sz w:val="24"/>
          <w:szCs w:val="24"/>
          <w:lang w:val="es-ES"/>
        </w:rPr>
      </w:pPr>
      <w:r>
        <w:rPr>
          <w:rFonts w:ascii="Arial" w:hAnsi="Arial" w:cs="Arial"/>
          <w:sz w:val="24"/>
          <w:szCs w:val="24"/>
          <w:lang w:val="es-ES"/>
        </w:rPr>
        <w:t>Al todos manejar el efectivo que entra a la organización por cuotas, inscripciones, mensualidades, etc. Sin existir algún comprobante que avale la transacción para tener un historial, existen momentos en los que se cree que no han sido cubiertos esos aspectos por alumnos, generando molestia por la contradicción</w:t>
      </w:r>
      <w:r w:rsidR="009A1FD8">
        <w:rPr>
          <w:rFonts w:ascii="Arial" w:hAnsi="Arial" w:cs="Arial"/>
          <w:sz w:val="24"/>
          <w:szCs w:val="24"/>
          <w:lang w:val="es-ES"/>
        </w:rPr>
        <w:t>.</w:t>
      </w:r>
    </w:p>
    <w:p w14:paraId="254A2C6A" w14:textId="77777777" w:rsidR="009A1FD8" w:rsidRDefault="009A1FD8" w:rsidP="00974B6D">
      <w:pPr>
        <w:spacing w:line="360" w:lineRule="auto"/>
        <w:jc w:val="both"/>
        <w:rPr>
          <w:rFonts w:ascii="Arial" w:hAnsi="Arial" w:cs="Arial"/>
          <w:sz w:val="24"/>
          <w:szCs w:val="24"/>
          <w:lang w:val="es-ES"/>
        </w:rPr>
      </w:pPr>
    </w:p>
    <w:p w14:paraId="56262D9D" w14:textId="42F01D8C" w:rsidR="003100B9" w:rsidRPr="00974B6D" w:rsidRDefault="001F581D" w:rsidP="00974B6D">
      <w:pPr>
        <w:spacing w:line="360" w:lineRule="auto"/>
        <w:jc w:val="both"/>
        <w:rPr>
          <w:rFonts w:ascii="Arial" w:hAnsi="Arial" w:cs="Arial"/>
          <w:sz w:val="24"/>
          <w:szCs w:val="24"/>
          <w:lang w:val="es-ES"/>
        </w:rPr>
      </w:pPr>
      <w:r>
        <w:rPr>
          <w:rFonts w:ascii="Arial" w:hAnsi="Arial" w:cs="Arial"/>
          <w:noProof/>
          <w:sz w:val="24"/>
          <w:szCs w:val="24"/>
        </w:rPr>
        <w:lastRenderedPageBreak/>
        <w:drawing>
          <wp:anchor distT="0" distB="0" distL="114300" distR="114300" simplePos="0" relativeHeight="251684864" behindDoc="1" locked="0" layoutInCell="1" allowOverlap="1" wp14:anchorId="46A4C1F5" wp14:editId="46D6DD66">
            <wp:simplePos x="0" y="0"/>
            <wp:positionH relativeFrom="margin">
              <wp:align>left</wp:align>
            </wp:positionH>
            <wp:positionV relativeFrom="paragraph">
              <wp:posOffset>303639</wp:posOffset>
            </wp:positionV>
            <wp:extent cx="5386551" cy="7034107"/>
            <wp:effectExtent l="304800" t="304800" r="328930" b="319405"/>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1"/>
                    <pic:cNvPicPr/>
                  </pic:nvPicPr>
                  <pic:blipFill>
                    <a:blip r:embed="rId19">
                      <a:extLst>
                        <a:ext uri="{28A0092B-C50C-407E-A947-70E740481C1C}">
                          <a14:useLocalDpi xmlns:a14="http://schemas.microsoft.com/office/drawing/2010/main" val="0"/>
                        </a:ext>
                      </a:extLst>
                    </a:blip>
                    <a:stretch>
                      <a:fillRect/>
                    </a:stretch>
                  </pic:blipFill>
                  <pic:spPr>
                    <a:xfrm>
                      <a:off x="0" y="0"/>
                      <a:ext cx="5386551" cy="7034107"/>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0F7E2BD6" w14:textId="53D34C56" w:rsidR="001F581D" w:rsidRPr="00A00516" w:rsidRDefault="001F581D" w:rsidP="001F581D">
      <w:pPr>
        <w:jc w:val="right"/>
        <w:rPr>
          <w:rFonts w:ascii="Berlin Sans FB" w:hAnsi="Berlin Sans FB" w:cs="Arial"/>
          <w:noProof/>
          <w:sz w:val="32"/>
          <w:szCs w:val="32"/>
        </w:rPr>
      </w:pPr>
      <w:r w:rsidRPr="00A00516">
        <w:rPr>
          <w:rFonts w:ascii="Berlin Sans FB" w:hAnsi="Berlin Sans FB" w:cs="Arial"/>
          <w:noProof/>
          <w:sz w:val="32"/>
          <w:szCs w:val="32"/>
        </w:rPr>
        <w:t xml:space="preserve">CAPITULO </w:t>
      </w:r>
      <w:r>
        <w:rPr>
          <w:rFonts w:ascii="Berlin Sans FB" w:hAnsi="Berlin Sans FB" w:cs="Arial"/>
          <w:noProof/>
          <w:sz w:val="32"/>
          <w:szCs w:val="32"/>
        </w:rPr>
        <w:t>IV</w:t>
      </w:r>
    </w:p>
    <w:p w14:paraId="7664596D" w14:textId="0485AE79" w:rsidR="001F581D" w:rsidRPr="00A00516" w:rsidRDefault="001F581D" w:rsidP="001F581D">
      <w:pPr>
        <w:jc w:val="right"/>
        <w:rPr>
          <w:rFonts w:ascii="Berlin Sans FB" w:hAnsi="Berlin Sans FB" w:cs="Arial"/>
          <w:noProof/>
          <w:sz w:val="32"/>
          <w:szCs w:val="32"/>
        </w:rPr>
      </w:pPr>
      <w:r>
        <w:rPr>
          <w:rFonts w:ascii="Berlin Sans FB" w:hAnsi="Berlin Sans FB" w:cs="Arial"/>
          <w:noProof/>
          <w:sz w:val="32"/>
          <w:szCs w:val="32"/>
        </w:rPr>
        <w:t xml:space="preserve">  </w:t>
      </w:r>
      <w:r w:rsidRPr="00A00516">
        <w:rPr>
          <w:rFonts w:ascii="Berlin Sans FB" w:hAnsi="Berlin Sans FB" w:cs="Arial"/>
          <w:noProof/>
          <w:sz w:val="32"/>
          <w:szCs w:val="32"/>
        </w:rPr>
        <w:t>“</w:t>
      </w:r>
      <w:r>
        <w:rPr>
          <w:rFonts w:ascii="Berlin Sans FB" w:hAnsi="Berlin Sans FB" w:cs="Arial"/>
          <w:noProof/>
          <w:sz w:val="32"/>
          <w:szCs w:val="32"/>
        </w:rPr>
        <w:t>ANALISIS GRAFICO, DIAGNOSTICO Y PROPUESTA DE SOLUCION</w:t>
      </w:r>
      <w:r w:rsidRPr="00A00516">
        <w:rPr>
          <w:rFonts w:ascii="Berlin Sans FB" w:hAnsi="Berlin Sans FB" w:cs="Arial"/>
          <w:noProof/>
          <w:sz w:val="32"/>
          <w:szCs w:val="32"/>
        </w:rPr>
        <w:t>”</w:t>
      </w:r>
    </w:p>
    <w:p w14:paraId="7BF79546" w14:textId="5FBDCD69" w:rsidR="000D4E0E" w:rsidRDefault="000D4E0E" w:rsidP="000D4E0E">
      <w:pPr>
        <w:jc w:val="right"/>
        <w:rPr>
          <w:rFonts w:ascii="Berlin Sans FB" w:hAnsi="Berlin Sans FB" w:cs="Arial"/>
          <w:noProof/>
          <w:sz w:val="32"/>
          <w:szCs w:val="32"/>
        </w:rPr>
      </w:pPr>
    </w:p>
    <w:p w14:paraId="385B81B4" w14:textId="77777777" w:rsidR="000D4E0E" w:rsidRDefault="000D4E0E" w:rsidP="000D4E0E">
      <w:pPr>
        <w:jc w:val="right"/>
        <w:rPr>
          <w:rFonts w:ascii="Berlin Sans FB" w:hAnsi="Berlin Sans FB" w:cs="Arial"/>
          <w:noProof/>
          <w:sz w:val="32"/>
          <w:szCs w:val="32"/>
        </w:rPr>
      </w:pPr>
    </w:p>
    <w:p w14:paraId="6D81C9C9" w14:textId="77777777" w:rsidR="000D4E0E" w:rsidRDefault="000D4E0E" w:rsidP="000D4E0E">
      <w:pPr>
        <w:jc w:val="right"/>
        <w:rPr>
          <w:rFonts w:ascii="Berlin Sans FB" w:hAnsi="Berlin Sans FB" w:cs="Arial"/>
          <w:noProof/>
          <w:sz w:val="32"/>
          <w:szCs w:val="32"/>
        </w:rPr>
      </w:pPr>
    </w:p>
    <w:p w14:paraId="22C25A99" w14:textId="77777777" w:rsidR="000D4E0E" w:rsidRDefault="000D4E0E" w:rsidP="000D4E0E">
      <w:pPr>
        <w:jc w:val="right"/>
        <w:rPr>
          <w:rFonts w:ascii="Berlin Sans FB" w:hAnsi="Berlin Sans FB" w:cs="Arial"/>
          <w:noProof/>
          <w:sz w:val="32"/>
          <w:szCs w:val="32"/>
        </w:rPr>
      </w:pPr>
    </w:p>
    <w:p w14:paraId="30ABB8B2" w14:textId="77777777" w:rsidR="000D4E0E" w:rsidRDefault="000D4E0E" w:rsidP="000D4E0E">
      <w:pPr>
        <w:jc w:val="right"/>
        <w:rPr>
          <w:rFonts w:ascii="Berlin Sans FB" w:hAnsi="Berlin Sans FB" w:cs="Arial"/>
          <w:noProof/>
          <w:sz w:val="32"/>
          <w:szCs w:val="32"/>
        </w:rPr>
      </w:pPr>
    </w:p>
    <w:p w14:paraId="1B61B42B" w14:textId="77777777" w:rsidR="000D4E0E" w:rsidRDefault="000D4E0E" w:rsidP="000D4E0E">
      <w:pPr>
        <w:jc w:val="right"/>
        <w:rPr>
          <w:rFonts w:ascii="Berlin Sans FB" w:hAnsi="Berlin Sans FB" w:cs="Arial"/>
          <w:noProof/>
          <w:sz w:val="32"/>
          <w:szCs w:val="32"/>
        </w:rPr>
      </w:pPr>
    </w:p>
    <w:p w14:paraId="4C236079" w14:textId="77777777" w:rsidR="001F581D" w:rsidRDefault="001F581D" w:rsidP="000D4E0E">
      <w:pPr>
        <w:jc w:val="right"/>
        <w:rPr>
          <w:rFonts w:ascii="Berlin Sans FB" w:hAnsi="Berlin Sans FB" w:cs="Arial"/>
          <w:noProof/>
          <w:sz w:val="32"/>
          <w:szCs w:val="32"/>
        </w:rPr>
      </w:pPr>
    </w:p>
    <w:p w14:paraId="161DFE39" w14:textId="77777777" w:rsidR="001F581D" w:rsidRDefault="001F581D" w:rsidP="000D4E0E">
      <w:pPr>
        <w:jc w:val="right"/>
        <w:rPr>
          <w:rFonts w:ascii="Berlin Sans FB" w:hAnsi="Berlin Sans FB" w:cs="Arial"/>
          <w:noProof/>
          <w:sz w:val="32"/>
          <w:szCs w:val="32"/>
        </w:rPr>
      </w:pPr>
    </w:p>
    <w:p w14:paraId="1C8AB6D4" w14:textId="77777777" w:rsidR="001F581D" w:rsidRDefault="001F581D" w:rsidP="000D4E0E">
      <w:pPr>
        <w:jc w:val="right"/>
        <w:rPr>
          <w:rFonts w:ascii="Berlin Sans FB" w:hAnsi="Berlin Sans FB" w:cs="Arial"/>
          <w:noProof/>
          <w:sz w:val="32"/>
          <w:szCs w:val="32"/>
        </w:rPr>
      </w:pPr>
    </w:p>
    <w:p w14:paraId="2F94CEFD" w14:textId="77777777" w:rsidR="001F581D" w:rsidRDefault="001F581D" w:rsidP="000D4E0E">
      <w:pPr>
        <w:jc w:val="right"/>
        <w:rPr>
          <w:rFonts w:ascii="Berlin Sans FB" w:hAnsi="Berlin Sans FB" w:cs="Arial"/>
          <w:noProof/>
          <w:sz w:val="32"/>
          <w:szCs w:val="32"/>
        </w:rPr>
      </w:pPr>
    </w:p>
    <w:p w14:paraId="6F2A8FE9" w14:textId="77777777" w:rsidR="001F581D" w:rsidRDefault="001F581D" w:rsidP="000D4E0E">
      <w:pPr>
        <w:jc w:val="right"/>
        <w:rPr>
          <w:rFonts w:ascii="Berlin Sans FB" w:hAnsi="Berlin Sans FB" w:cs="Arial"/>
          <w:noProof/>
          <w:sz w:val="32"/>
          <w:szCs w:val="32"/>
        </w:rPr>
      </w:pPr>
    </w:p>
    <w:p w14:paraId="7CADA6D1" w14:textId="77777777" w:rsidR="001F581D" w:rsidRDefault="001F581D" w:rsidP="000D4E0E">
      <w:pPr>
        <w:jc w:val="right"/>
        <w:rPr>
          <w:rFonts w:ascii="Berlin Sans FB" w:hAnsi="Berlin Sans FB" w:cs="Arial"/>
          <w:noProof/>
          <w:sz w:val="32"/>
          <w:szCs w:val="32"/>
        </w:rPr>
      </w:pPr>
    </w:p>
    <w:p w14:paraId="014DF787" w14:textId="77777777" w:rsidR="001F581D" w:rsidRDefault="001F581D" w:rsidP="000D4E0E">
      <w:pPr>
        <w:jc w:val="right"/>
        <w:rPr>
          <w:rFonts w:ascii="Berlin Sans FB" w:hAnsi="Berlin Sans FB" w:cs="Arial"/>
          <w:noProof/>
          <w:sz w:val="32"/>
          <w:szCs w:val="32"/>
        </w:rPr>
      </w:pPr>
    </w:p>
    <w:p w14:paraId="38D4BB4A" w14:textId="77777777" w:rsidR="001F581D" w:rsidRDefault="001F581D" w:rsidP="000D4E0E">
      <w:pPr>
        <w:jc w:val="right"/>
        <w:rPr>
          <w:rFonts w:ascii="Berlin Sans FB" w:hAnsi="Berlin Sans FB" w:cs="Arial"/>
          <w:noProof/>
          <w:sz w:val="32"/>
          <w:szCs w:val="32"/>
        </w:rPr>
      </w:pPr>
    </w:p>
    <w:p w14:paraId="33E52E84" w14:textId="77777777" w:rsidR="001F581D" w:rsidRDefault="001F581D" w:rsidP="000D4E0E">
      <w:pPr>
        <w:jc w:val="right"/>
        <w:rPr>
          <w:rFonts w:ascii="Berlin Sans FB" w:hAnsi="Berlin Sans FB" w:cs="Arial"/>
          <w:noProof/>
          <w:sz w:val="32"/>
          <w:szCs w:val="32"/>
        </w:rPr>
      </w:pPr>
    </w:p>
    <w:p w14:paraId="12CA0D4D" w14:textId="77777777" w:rsidR="001F581D" w:rsidRDefault="001F581D" w:rsidP="000D4E0E">
      <w:pPr>
        <w:jc w:val="right"/>
        <w:rPr>
          <w:rFonts w:ascii="Berlin Sans FB" w:hAnsi="Berlin Sans FB" w:cs="Arial"/>
          <w:noProof/>
          <w:sz w:val="32"/>
          <w:szCs w:val="32"/>
        </w:rPr>
      </w:pPr>
    </w:p>
    <w:p w14:paraId="29C77C01" w14:textId="77777777" w:rsidR="001F581D" w:rsidRDefault="001F581D" w:rsidP="000D4E0E">
      <w:pPr>
        <w:jc w:val="right"/>
        <w:rPr>
          <w:rFonts w:ascii="Berlin Sans FB" w:hAnsi="Berlin Sans FB" w:cs="Arial"/>
          <w:noProof/>
          <w:sz w:val="32"/>
          <w:szCs w:val="32"/>
        </w:rPr>
      </w:pPr>
    </w:p>
    <w:p w14:paraId="737E89A1" w14:textId="77777777" w:rsidR="001F581D" w:rsidRDefault="001F581D" w:rsidP="000D4E0E">
      <w:pPr>
        <w:jc w:val="right"/>
        <w:rPr>
          <w:rFonts w:ascii="Berlin Sans FB" w:hAnsi="Berlin Sans FB" w:cs="Arial"/>
          <w:noProof/>
          <w:sz w:val="32"/>
          <w:szCs w:val="32"/>
        </w:rPr>
      </w:pPr>
    </w:p>
    <w:p w14:paraId="7AAA5B62" w14:textId="1CEE3314" w:rsidR="001F581D" w:rsidRPr="00DA310D" w:rsidRDefault="00DA310D" w:rsidP="009715C3">
      <w:pPr>
        <w:rPr>
          <w:rFonts w:ascii="Arial" w:hAnsi="Arial" w:cs="Arial"/>
          <w:noProof/>
          <w:sz w:val="18"/>
          <w:szCs w:val="18"/>
        </w:rPr>
      </w:pPr>
      <w:r>
        <w:rPr>
          <w:rFonts w:ascii="Arial" w:hAnsi="Arial" w:cs="Arial"/>
          <w:b/>
          <w:bCs/>
          <w:noProof/>
          <w:sz w:val="18"/>
          <w:szCs w:val="18"/>
        </w:rPr>
        <w:t xml:space="preserve">  </w:t>
      </w:r>
      <w:r w:rsidR="009715C3" w:rsidRPr="00DA310D">
        <w:rPr>
          <w:rFonts w:ascii="Arial" w:hAnsi="Arial" w:cs="Arial"/>
          <w:b/>
          <w:bCs/>
          <w:noProof/>
          <w:sz w:val="18"/>
          <w:szCs w:val="18"/>
        </w:rPr>
        <w:t>Fuente:</w:t>
      </w:r>
      <w:r w:rsidR="009715C3" w:rsidRPr="00DA310D">
        <w:rPr>
          <w:rFonts w:ascii="Arial" w:hAnsi="Arial" w:cs="Arial"/>
          <w:noProof/>
          <w:sz w:val="18"/>
          <w:szCs w:val="18"/>
        </w:rPr>
        <w:t xml:space="preserve"> </w:t>
      </w:r>
      <w:r w:rsidR="009715C3" w:rsidRPr="009A1FD8">
        <w:rPr>
          <w:rFonts w:ascii="Arial" w:hAnsi="Arial" w:cs="Arial"/>
          <w:i/>
          <w:iCs/>
          <w:noProof/>
          <w:sz w:val="16"/>
          <w:szCs w:val="16"/>
        </w:rPr>
        <w:t xml:space="preserve">Elaboracion Propia. Estadio </w:t>
      </w:r>
      <w:r w:rsidR="009A1FD8" w:rsidRPr="009A1FD8">
        <w:rPr>
          <w:rFonts w:ascii="Arial" w:hAnsi="Arial" w:cs="Arial"/>
          <w:i/>
          <w:iCs/>
          <w:noProof/>
          <w:sz w:val="16"/>
          <w:szCs w:val="16"/>
        </w:rPr>
        <w:t>Banorte</w:t>
      </w:r>
      <w:r w:rsidR="009715C3" w:rsidRPr="009A1FD8">
        <w:rPr>
          <w:rFonts w:ascii="Arial" w:hAnsi="Arial" w:cs="Arial"/>
          <w:i/>
          <w:iCs/>
          <w:noProof/>
          <w:sz w:val="16"/>
          <w:szCs w:val="16"/>
        </w:rPr>
        <w:t>, CDMX.</w:t>
      </w:r>
      <w:r w:rsidR="009A1FD8" w:rsidRPr="009A1FD8">
        <w:rPr>
          <w:rFonts w:ascii="Arial" w:hAnsi="Arial" w:cs="Arial"/>
          <w:i/>
          <w:iCs/>
          <w:noProof/>
          <w:sz w:val="16"/>
          <w:szCs w:val="16"/>
        </w:rPr>
        <w:t>2026</w:t>
      </w:r>
    </w:p>
    <w:p w14:paraId="08B4C724" w14:textId="77777777" w:rsidR="001F581D" w:rsidRDefault="001F581D" w:rsidP="000D4E0E">
      <w:pPr>
        <w:jc w:val="right"/>
        <w:rPr>
          <w:rFonts w:ascii="Berlin Sans FB" w:hAnsi="Berlin Sans FB" w:cs="Arial"/>
          <w:noProof/>
          <w:sz w:val="32"/>
          <w:szCs w:val="32"/>
        </w:rPr>
      </w:pPr>
    </w:p>
    <w:p w14:paraId="65AD156E" w14:textId="77777777" w:rsidR="001F581D" w:rsidRDefault="001F581D" w:rsidP="000D4E0E">
      <w:pPr>
        <w:jc w:val="right"/>
        <w:rPr>
          <w:rFonts w:ascii="Berlin Sans FB" w:hAnsi="Berlin Sans FB" w:cs="Arial"/>
          <w:noProof/>
          <w:sz w:val="32"/>
          <w:szCs w:val="32"/>
        </w:rPr>
      </w:pPr>
    </w:p>
    <w:p w14:paraId="197B9544" w14:textId="77777777" w:rsidR="001F581D" w:rsidRDefault="001F581D" w:rsidP="000D4E0E">
      <w:pPr>
        <w:jc w:val="right"/>
        <w:rPr>
          <w:rFonts w:ascii="Berlin Sans FB" w:hAnsi="Berlin Sans FB" w:cs="Arial"/>
          <w:noProof/>
          <w:sz w:val="32"/>
          <w:szCs w:val="32"/>
        </w:rPr>
      </w:pPr>
    </w:p>
    <w:p w14:paraId="73D54DFE" w14:textId="77777777" w:rsidR="001F581D" w:rsidRDefault="001F581D" w:rsidP="001F581D">
      <w:pPr>
        <w:rPr>
          <w:rFonts w:ascii="Berlin Sans FB" w:hAnsi="Berlin Sans FB" w:cs="Arial"/>
          <w:noProof/>
          <w:sz w:val="32"/>
          <w:szCs w:val="32"/>
        </w:rPr>
      </w:pPr>
    </w:p>
    <w:p w14:paraId="6F392C41" w14:textId="77777777" w:rsidR="001F581D" w:rsidRDefault="001F581D" w:rsidP="000D4E0E">
      <w:pPr>
        <w:jc w:val="right"/>
        <w:rPr>
          <w:rFonts w:ascii="Berlin Sans FB" w:hAnsi="Berlin Sans FB" w:cs="Arial"/>
          <w:noProof/>
          <w:sz w:val="32"/>
          <w:szCs w:val="32"/>
        </w:rPr>
      </w:pPr>
    </w:p>
    <w:p w14:paraId="30973031" w14:textId="77777777" w:rsidR="001F581D" w:rsidRDefault="001F581D" w:rsidP="000D4E0E">
      <w:pPr>
        <w:jc w:val="right"/>
        <w:rPr>
          <w:rFonts w:ascii="Berlin Sans FB" w:hAnsi="Berlin Sans FB" w:cs="Arial"/>
          <w:noProof/>
          <w:sz w:val="32"/>
          <w:szCs w:val="32"/>
        </w:rPr>
      </w:pPr>
    </w:p>
    <w:p w14:paraId="6103B521" w14:textId="7F63BEAF" w:rsidR="000D4E0E" w:rsidRPr="00A00516" w:rsidRDefault="000D4E0E" w:rsidP="000D4E0E">
      <w:pPr>
        <w:jc w:val="right"/>
        <w:rPr>
          <w:rFonts w:ascii="Berlin Sans FB" w:hAnsi="Berlin Sans FB" w:cs="Arial"/>
          <w:noProof/>
          <w:sz w:val="32"/>
          <w:szCs w:val="32"/>
        </w:rPr>
      </w:pPr>
      <w:r w:rsidRPr="00A00516">
        <w:rPr>
          <w:rFonts w:ascii="Berlin Sans FB" w:hAnsi="Berlin Sans FB" w:cs="Arial"/>
          <w:noProof/>
          <w:sz w:val="32"/>
          <w:szCs w:val="32"/>
        </w:rPr>
        <w:t xml:space="preserve">CAPITULO </w:t>
      </w:r>
      <w:r>
        <w:rPr>
          <w:rFonts w:ascii="Berlin Sans FB" w:hAnsi="Berlin Sans FB" w:cs="Arial"/>
          <w:noProof/>
          <w:sz w:val="32"/>
          <w:szCs w:val="32"/>
        </w:rPr>
        <w:t>IV</w:t>
      </w:r>
    </w:p>
    <w:p w14:paraId="6648A4BA" w14:textId="18ED9C0F" w:rsidR="000D4E0E" w:rsidRPr="00A00516" w:rsidRDefault="000D4E0E" w:rsidP="000D4E0E">
      <w:pPr>
        <w:jc w:val="right"/>
        <w:rPr>
          <w:rFonts w:ascii="Berlin Sans FB" w:hAnsi="Berlin Sans FB" w:cs="Arial"/>
          <w:noProof/>
          <w:sz w:val="32"/>
          <w:szCs w:val="32"/>
        </w:rPr>
      </w:pPr>
      <w:r w:rsidRPr="00A00516">
        <w:rPr>
          <w:rFonts w:ascii="Berlin Sans FB" w:hAnsi="Berlin Sans FB" w:cs="Arial"/>
          <w:noProof/>
          <w:sz w:val="32"/>
          <w:szCs w:val="32"/>
        </w:rPr>
        <w:t>“</w:t>
      </w:r>
      <w:r>
        <w:rPr>
          <w:rFonts w:ascii="Berlin Sans FB" w:hAnsi="Berlin Sans FB" w:cs="Arial"/>
          <w:noProof/>
          <w:sz w:val="32"/>
          <w:szCs w:val="32"/>
        </w:rPr>
        <w:t>ANALISIS GRAFICO, DIAGNOSTICO Y PROPUESTA DE SOLUCION</w:t>
      </w:r>
      <w:r w:rsidRPr="00A00516">
        <w:rPr>
          <w:rFonts w:ascii="Berlin Sans FB" w:hAnsi="Berlin Sans FB" w:cs="Arial"/>
          <w:noProof/>
          <w:sz w:val="32"/>
          <w:szCs w:val="32"/>
        </w:rPr>
        <w:t>”</w:t>
      </w:r>
    </w:p>
    <w:p w14:paraId="0BE46970" w14:textId="77777777" w:rsidR="000D4E0E" w:rsidRPr="00A00516" w:rsidRDefault="000D4E0E" w:rsidP="000D4E0E">
      <w:pPr>
        <w:jc w:val="right"/>
        <w:rPr>
          <w:rFonts w:ascii="Berlin Sans FB" w:hAnsi="Berlin Sans FB" w:cs="Arial"/>
          <w:noProof/>
          <w:sz w:val="32"/>
          <w:szCs w:val="32"/>
        </w:rPr>
      </w:pPr>
    </w:p>
    <w:p w14:paraId="54AD9673" w14:textId="38B55030" w:rsidR="000D4E0E" w:rsidRPr="00A00516" w:rsidRDefault="000D4E0E" w:rsidP="00096912">
      <w:pPr>
        <w:spacing w:line="360" w:lineRule="auto"/>
        <w:jc w:val="both"/>
        <w:rPr>
          <w:rFonts w:ascii="Arial" w:hAnsi="Arial" w:cs="Arial"/>
          <w:noProof/>
          <w:sz w:val="24"/>
          <w:szCs w:val="24"/>
        </w:rPr>
      </w:pPr>
      <w:r w:rsidRPr="00A00516">
        <w:rPr>
          <w:rFonts w:ascii="Arial" w:hAnsi="Arial" w:cs="Arial"/>
          <w:noProof/>
          <w:sz w:val="24"/>
          <w:szCs w:val="24"/>
        </w:rPr>
        <w:t xml:space="preserve">En este capitulo </w:t>
      </w:r>
      <w:r>
        <w:rPr>
          <w:rFonts w:ascii="Arial" w:hAnsi="Arial" w:cs="Arial"/>
          <w:noProof/>
          <w:sz w:val="24"/>
          <w:szCs w:val="24"/>
        </w:rPr>
        <w:t>se presentan los resultados de las encuestas realizadas a personal admnistrativo, alumnos, arbitros que de manera difrecta o indirecta forman parte de “Volcanes Ameca F.C.”. Ademas de brindar una descripcion a los resultados registrados de la problemática.</w:t>
      </w:r>
    </w:p>
    <w:p w14:paraId="61F11596" w14:textId="78D60789" w:rsidR="00681AC5" w:rsidRDefault="00681AC5" w:rsidP="00096912">
      <w:pPr>
        <w:spacing w:line="360" w:lineRule="auto"/>
        <w:jc w:val="right"/>
        <w:rPr>
          <w:rFonts w:ascii="Berlin Sans FB" w:hAnsi="Berlin Sans FB" w:cs="Arial"/>
          <w:noProof/>
          <w:sz w:val="32"/>
          <w:szCs w:val="32"/>
        </w:rPr>
      </w:pPr>
    </w:p>
    <w:p w14:paraId="45EC1020" w14:textId="0C33711F" w:rsidR="00681AC5" w:rsidRDefault="00681AC5" w:rsidP="00096912">
      <w:pPr>
        <w:spacing w:line="360" w:lineRule="auto"/>
        <w:jc w:val="right"/>
        <w:rPr>
          <w:rFonts w:ascii="Berlin Sans FB" w:hAnsi="Berlin Sans FB" w:cs="Arial"/>
          <w:noProof/>
          <w:sz w:val="32"/>
          <w:szCs w:val="32"/>
        </w:rPr>
      </w:pPr>
    </w:p>
    <w:p w14:paraId="2C876F68" w14:textId="62C9A4A6" w:rsidR="00681AC5" w:rsidRDefault="00681AC5" w:rsidP="00096912">
      <w:pPr>
        <w:spacing w:line="360" w:lineRule="auto"/>
        <w:jc w:val="right"/>
        <w:rPr>
          <w:rFonts w:ascii="Berlin Sans FB" w:hAnsi="Berlin Sans FB" w:cs="Arial"/>
          <w:noProof/>
          <w:sz w:val="32"/>
          <w:szCs w:val="32"/>
        </w:rPr>
      </w:pPr>
    </w:p>
    <w:p w14:paraId="6CBE5329" w14:textId="5C894A72" w:rsidR="00681AC5" w:rsidRDefault="00681AC5" w:rsidP="00096912">
      <w:pPr>
        <w:spacing w:line="360" w:lineRule="auto"/>
        <w:jc w:val="right"/>
        <w:rPr>
          <w:rFonts w:ascii="Berlin Sans FB" w:hAnsi="Berlin Sans FB" w:cs="Arial"/>
          <w:noProof/>
          <w:sz w:val="32"/>
          <w:szCs w:val="32"/>
        </w:rPr>
      </w:pPr>
    </w:p>
    <w:p w14:paraId="19F9EFAD" w14:textId="246C87C8" w:rsidR="00681AC5" w:rsidRDefault="00681AC5" w:rsidP="00096912">
      <w:pPr>
        <w:spacing w:line="360" w:lineRule="auto"/>
        <w:jc w:val="right"/>
        <w:rPr>
          <w:rFonts w:ascii="Berlin Sans FB" w:hAnsi="Berlin Sans FB" w:cs="Arial"/>
          <w:noProof/>
          <w:sz w:val="32"/>
          <w:szCs w:val="32"/>
        </w:rPr>
      </w:pPr>
    </w:p>
    <w:p w14:paraId="72A1C584" w14:textId="489176C7" w:rsidR="00681AC5" w:rsidRDefault="00681AC5" w:rsidP="00096912">
      <w:pPr>
        <w:spacing w:line="360" w:lineRule="auto"/>
        <w:jc w:val="right"/>
        <w:rPr>
          <w:rFonts w:ascii="Berlin Sans FB" w:hAnsi="Berlin Sans FB" w:cs="Arial"/>
          <w:noProof/>
          <w:sz w:val="32"/>
          <w:szCs w:val="32"/>
        </w:rPr>
      </w:pPr>
    </w:p>
    <w:p w14:paraId="0F867E4C" w14:textId="3BF86D2B" w:rsidR="001F581D" w:rsidRDefault="001F581D" w:rsidP="00096912">
      <w:pPr>
        <w:spacing w:line="360" w:lineRule="auto"/>
        <w:jc w:val="right"/>
        <w:rPr>
          <w:rFonts w:ascii="Berlin Sans FB" w:hAnsi="Berlin Sans FB" w:cs="Arial"/>
          <w:noProof/>
          <w:sz w:val="32"/>
          <w:szCs w:val="32"/>
        </w:rPr>
      </w:pPr>
    </w:p>
    <w:p w14:paraId="4480DFAA" w14:textId="77777777" w:rsidR="00974B6D" w:rsidRDefault="00974B6D" w:rsidP="00096912">
      <w:pPr>
        <w:spacing w:line="360" w:lineRule="auto"/>
        <w:jc w:val="right"/>
        <w:rPr>
          <w:rFonts w:ascii="Berlin Sans FB" w:hAnsi="Berlin Sans FB" w:cs="Arial"/>
          <w:noProof/>
          <w:sz w:val="32"/>
          <w:szCs w:val="32"/>
        </w:rPr>
      </w:pPr>
    </w:p>
    <w:p w14:paraId="48657453" w14:textId="0C5BF19F" w:rsidR="00A373A4" w:rsidRDefault="00A373A4" w:rsidP="00096912">
      <w:pPr>
        <w:spacing w:line="360" w:lineRule="auto"/>
        <w:jc w:val="right"/>
        <w:rPr>
          <w:rFonts w:ascii="Berlin Sans FB" w:hAnsi="Berlin Sans FB" w:cs="Arial"/>
          <w:noProof/>
          <w:sz w:val="20"/>
          <w:szCs w:val="20"/>
        </w:rPr>
      </w:pPr>
    </w:p>
    <w:p w14:paraId="3E5128EB" w14:textId="77777777" w:rsidR="00A373A4" w:rsidRPr="00A373A4" w:rsidRDefault="00A373A4" w:rsidP="00096912">
      <w:pPr>
        <w:spacing w:line="360" w:lineRule="auto"/>
        <w:jc w:val="right"/>
        <w:rPr>
          <w:rFonts w:ascii="Berlin Sans FB" w:hAnsi="Berlin Sans FB" w:cs="Arial"/>
          <w:noProof/>
          <w:sz w:val="20"/>
          <w:szCs w:val="20"/>
        </w:rPr>
      </w:pPr>
    </w:p>
    <w:p w14:paraId="5FEAC7F4" w14:textId="4DDBA397" w:rsidR="00D140EB" w:rsidRDefault="00A373A4" w:rsidP="00A373A4">
      <w:pPr>
        <w:pStyle w:val="Sinespaciado"/>
        <w:rPr>
          <w:rFonts w:ascii="Arial" w:hAnsi="Arial" w:cs="Arial"/>
          <w:b/>
          <w:bCs/>
          <w:sz w:val="24"/>
          <w:szCs w:val="24"/>
        </w:rPr>
      </w:pPr>
      <w:r w:rsidRPr="00CF01C1">
        <w:rPr>
          <w:rFonts w:ascii="Arial" w:hAnsi="Arial" w:cs="Arial"/>
          <w:b/>
          <w:bCs/>
          <w:sz w:val="24"/>
          <w:szCs w:val="24"/>
        </w:rPr>
        <w:lastRenderedPageBreak/>
        <w:t>4.1 Diseño grafico</w:t>
      </w:r>
    </w:p>
    <w:p w14:paraId="7E1FC0C0" w14:textId="77777777" w:rsidR="00A373A4" w:rsidRPr="00A373A4" w:rsidRDefault="00A373A4" w:rsidP="00A373A4">
      <w:pPr>
        <w:pStyle w:val="Sinespaciado"/>
        <w:rPr>
          <w:rFonts w:ascii="Arial" w:hAnsi="Arial" w:cs="Arial"/>
          <w:b/>
          <w:bCs/>
          <w:sz w:val="24"/>
          <w:szCs w:val="24"/>
        </w:rPr>
      </w:pPr>
    </w:p>
    <w:p w14:paraId="0B021C78" w14:textId="009BB501" w:rsidR="00096912" w:rsidRDefault="001F581D" w:rsidP="00096912">
      <w:pPr>
        <w:spacing w:line="360" w:lineRule="auto"/>
        <w:jc w:val="center"/>
        <w:rPr>
          <w:rFonts w:ascii="Arial" w:hAnsi="Arial" w:cs="Arial"/>
          <w:b/>
          <w:bCs/>
          <w:sz w:val="24"/>
          <w:szCs w:val="24"/>
        </w:rPr>
      </w:pPr>
      <w:r w:rsidRPr="006B6A6F">
        <w:rPr>
          <w:rFonts w:ascii="Arial" w:hAnsi="Arial" w:cs="Arial"/>
          <w:b/>
          <w:bCs/>
          <w:sz w:val="24"/>
          <w:szCs w:val="24"/>
        </w:rPr>
        <w:t>Dimensión: Alumnos/Jugadores/Árbitros</w:t>
      </w:r>
    </w:p>
    <w:p w14:paraId="7F11A41F" w14:textId="71D994C2" w:rsidR="001F581D" w:rsidRPr="00956F1D" w:rsidRDefault="001F581D" w:rsidP="00096912">
      <w:pPr>
        <w:spacing w:line="360" w:lineRule="auto"/>
        <w:jc w:val="center"/>
        <w:rPr>
          <w:rFonts w:ascii="Arial" w:hAnsi="Arial" w:cs="Arial"/>
          <w:b/>
          <w:bCs/>
          <w:i/>
          <w:iCs/>
          <w:sz w:val="20"/>
          <w:szCs w:val="20"/>
        </w:rPr>
      </w:pPr>
      <w:r w:rsidRPr="00956F1D">
        <w:rPr>
          <w:rFonts w:ascii="Arial" w:hAnsi="Arial" w:cs="Arial"/>
          <w:b/>
          <w:bCs/>
          <w:i/>
          <w:iCs/>
          <w:sz w:val="20"/>
          <w:szCs w:val="20"/>
        </w:rPr>
        <w:t xml:space="preserve">Gráfico No.1 </w:t>
      </w:r>
      <w:r w:rsidR="00602274">
        <w:rPr>
          <w:rFonts w:ascii="Arial" w:hAnsi="Arial" w:cs="Arial"/>
          <w:b/>
          <w:bCs/>
          <w:i/>
          <w:iCs/>
          <w:sz w:val="20"/>
          <w:szCs w:val="20"/>
        </w:rPr>
        <w:t>responsables identificados</w:t>
      </w:r>
    </w:p>
    <w:p w14:paraId="62D22D2D" w14:textId="53BEF768" w:rsidR="001F581D" w:rsidRPr="00096912" w:rsidRDefault="001F581D" w:rsidP="00096912">
      <w:pPr>
        <w:spacing w:line="360" w:lineRule="auto"/>
        <w:jc w:val="center"/>
        <w:rPr>
          <w:rFonts w:ascii="Arial" w:hAnsi="Arial" w:cs="Arial"/>
          <w:b/>
          <w:bCs/>
          <w:sz w:val="20"/>
          <w:szCs w:val="20"/>
        </w:rPr>
      </w:pPr>
      <w:r w:rsidRPr="00096912">
        <w:rPr>
          <w:rFonts w:ascii="Arial" w:hAnsi="Arial" w:cs="Arial"/>
          <w:b/>
          <w:bCs/>
          <w:sz w:val="20"/>
          <w:szCs w:val="20"/>
        </w:rPr>
        <w:t>Pregunta No.1</w:t>
      </w:r>
    </w:p>
    <w:p w14:paraId="341BF130" w14:textId="277EE851" w:rsidR="001F581D" w:rsidRPr="002851A6" w:rsidRDefault="001F581D" w:rsidP="002851A6">
      <w:pPr>
        <w:spacing w:line="360" w:lineRule="auto"/>
        <w:rPr>
          <w:rFonts w:ascii="Arial" w:hAnsi="Arial" w:cs="Arial"/>
          <w:b/>
          <w:bCs/>
          <w:sz w:val="16"/>
          <w:szCs w:val="16"/>
        </w:rPr>
      </w:pPr>
      <w:r w:rsidRPr="00096912">
        <w:rPr>
          <w:rFonts w:ascii="Arial" w:hAnsi="Arial" w:cs="Arial"/>
          <w:b/>
          <w:bCs/>
          <w:noProof/>
          <w:sz w:val="20"/>
          <w:szCs w:val="20"/>
        </w:rPr>
        <w:drawing>
          <wp:inline distT="0" distB="0" distL="0" distR="0" wp14:anchorId="0B32F276" wp14:editId="589BD755">
            <wp:extent cx="5067300" cy="1985914"/>
            <wp:effectExtent l="76200" t="76200" r="133350" b="12890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6859"/>
                    <a:stretch/>
                  </pic:blipFill>
                  <pic:spPr bwMode="auto">
                    <a:xfrm>
                      <a:off x="0" y="0"/>
                      <a:ext cx="5091184" cy="1995274"/>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bookmarkStart w:id="4" w:name="_Hlk222502668"/>
      <w:r w:rsidRPr="002851A6">
        <w:rPr>
          <w:rFonts w:ascii="Arial" w:hAnsi="Arial" w:cs="Arial"/>
          <w:b/>
          <w:bCs/>
          <w:sz w:val="16"/>
          <w:szCs w:val="16"/>
        </w:rPr>
        <w:t xml:space="preserve">Fuente: </w:t>
      </w:r>
      <w:r w:rsidRPr="002851A6">
        <w:rPr>
          <w:rFonts w:ascii="Arial" w:hAnsi="Arial" w:cs="Arial"/>
          <w:sz w:val="16"/>
          <w:szCs w:val="16"/>
        </w:rPr>
        <w:t>Elaboración Propia, 2026.</w:t>
      </w:r>
    </w:p>
    <w:bookmarkEnd w:id="4"/>
    <w:p w14:paraId="43A55B90" w14:textId="2D0C8FEF" w:rsidR="001F581D" w:rsidRPr="005D5338" w:rsidRDefault="001F581D" w:rsidP="00EF7A44">
      <w:pPr>
        <w:spacing w:line="360" w:lineRule="auto"/>
        <w:jc w:val="both"/>
        <w:rPr>
          <w:rFonts w:ascii="Arial" w:hAnsi="Arial" w:cs="Arial"/>
          <w:sz w:val="20"/>
          <w:szCs w:val="20"/>
        </w:rPr>
      </w:pPr>
      <w:r w:rsidRPr="00096912">
        <w:rPr>
          <w:rFonts w:ascii="Arial" w:hAnsi="Arial" w:cs="Arial"/>
          <w:sz w:val="20"/>
          <w:szCs w:val="20"/>
        </w:rPr>
        <w:t xml:space="preserve">El </w:t>
      </w:r>
      <w:r w:rsidR="0038258C">
        <w:rPr>
          <w:rFonts w:ascii="Arial" w:hAnsi="Arial" w:cs="Arial"/>
          <w:b/>
          <w:bCs/>
          <w:sz w:val="20"/>
          <w:szCs w:val="20"/>
        </w:rPr>
        <w:t>70</w:t>
      </w:r>
      <w:r w:rsidRPr="00096912">
        <w:rPr>
          <w:rFonts w:ascii="Arial" w:hAnsi="Arial" w:cs="Arial"/>
          <w:b/>
          <w:bCs/>
          <w:sz w:val="20"/>
          <w:szCs w:val="20"/>
        </w:rPr>
        <w:t xml:space="preserve">% </w:t>
      </w:r>
      <w:r w:rsidRPr="00096912">
        <w:rPr>
          <w:rFonts w:ascii="Arial" w:hAnsi="Arial" w:cs="Arial"/>
          <w:sz w:val="20"/>
          <w:szCs w:val="20"/>
        </w:rPr>
        <w:t xml:space="preserve">respondió </w:t>
      </w:r>
      <w:r w:rsidRPr="00096912">
        <w:rPr>
          <w:rFonts w:ascii="Arial" w:hAnsi="Arial" w:cs="Arial"/>
          <w:b/>
          <w:bCs/>
          <w:sz w:val="20"/>
          <w:szCs w:val="20"/>
        </w:rPr>
        <w:t>N</w:t>
      </w:r>
      <w:r w:rsidR="00602274">
        <w:rPr>
          <w:rFonts w:ascii="Arial" w:hAnsi="Arial" w:cs="Arial"/>
          <w:b/>
          <w:bCs/>
          <w:sz w:val="20"/>
          <w:szCs w:val="20"/>
        </w:rPr>
        <w:t xml:space="preserve">o, </w:t>
      </w:r>
      <w:r w:rsidR="00602274" w:rsidRPr="00602274">
        <w:rPr>
          <w:rFonts w:ascii="Arial" w:hAnsi="Arial" w:cs="Arial"/>
          <w:sz w:val="20"/>
          <w:szCs w:val="20"/>
        </w:rPr>
        <w:t xml:space="preserve">a que no existe un responsable identificado, por lo cual las tareas en la </w:t>
      </w:r>
      <w:r w:rsidR="00602274">
        <w:rPr>
          <w:rFonts w:ascii="Arial" w:hAnsi="Arial" w:cs="Arial"/>
          <w:sz w:val="20"/>
          <w:szCs w:val="20"/>
        </w:rPr>
        <w:t>organización no son claras por no tener a quien reportar.</w:t>
      </w:r>
    </w:p>
    <w:p w14:paraId="39B6718A" w14:textId="3B52D666" w:rsidR="001F581D" w:rsidRPr="00956F1D" w:rsidRDefault="001F581D" w:rsidP="00EF7A44">
      <w:pPr>
        <w:spacing w:line="360" w:lineRule="auto"/>
        <w:jc w:val="center"/>
        <w:rPr>
          <w:rFonts w:ascii="Arial" w:hAnsi="Arial" w:cs="Arial"/>
          <w:b/>
          <w:bCs/>
          <w:i/>
          <w:iCs/>
          <w:sz w:val="20"/>
          <w:szCs w:val="20"/>
        </w:rPr>
      </w:pPr>
      <w:r w:rsidRPr="00956F1D">
        <w:rPr>
          <w:rFonts w:ascii="Arial" w:hAnsi="Arial" w:cs="Arial"/>
          <w:b/>
          <w:bCs/>
          <w:i/>
          <w:iCs/>
          <w:sz w:val="20"/>
          <w:szCs w:val="20"/>
        </w:rPr>
        <w:t xml:space="preserve">Gráfico No.2 </w:t>
      </w:r>
      <w:r w:rsidR="009A7841">
        <w:rPr>
          <w:rFonts w:ascii="Arial" w:hAnsi="Arial" w:cs="Arial"/>
          <w:b/>
          <w:bCs/>
          <w:i/>
          <w:iCs/>
          <w:sz w:val="20"/>
          <w:szCs w:val="20"/>
        </w:rPr>
        <w:t xml:space="preserve">Liderazgo </w:t>
      </w:r>
      <w:r w:rsidR="00602274">
        <w:rPr>
          <w:rFonts w:ascii="Arial" w:hAnsi="Arial" w:cs="Arial"/>
          <w:b/>
          <w:bCs/>
          <w:i/>
          <w:iCs/>
          <w:sz w:val="20"/>
          <w:szCs w:val="20"/>
        </w:rPr>
        <w:t>efectivo</w:t>
      </w:r>
    </w:p>
    <w:p w14:paraId="272E86E3" w14:textId="18A5E4CB"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sz w:val="20"/>
          <w:szCs w:val="20"/>
        </w:rPr>
        <w:t>Pregunta No.2</w:t>
      </w:r>
    </w:p>
    <w:p w14:paraId="3EF97E71" w14:textId="77777777" w:rsidR="001F581D" w:rsidRPr="00096912" w:rsidRDefault="001F581D" w:rsidP="00A8126F">
      <w:pPr>
        <w:spacing w:line="360" w:lineRule="auto"/>
        <w:jc w:val="center"/>
        <w:rPr>
          <w:rFonts w:ascii="Arial" w:hAnsi="Arial" w:cs="Arial"/>
          <w:b/>
          <w:bCs/>
          <w:sz w:val="20"/>
          <w:szCs w:val="20"/>
        </w:rPr>
      </w:pPr>
      <w:r w:rsidRPr="00096912">
        <w:rPr>
          <w:rFonts w:ascii="Arial" w:hAnsi="Arial" w:cs="Arial"/>
          <w:b/>
          <w:bCs/>
          <w:noProof/>
          <w:sz w:val="20"/>
          <w:szCs w:val="20"/>
        </w:rPr>
        <w:drawing>
          <wp:inline distT="0" distB="0" distL="0" distR="0" wp14:anchorId="702DFD0C" wp14:editId="1C43302C">
            <wp:extent cx="5124450" cy="2017015"/>
            <wp:effectExtent l="76200" t="76200" r="133350" b="13589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7943"/>
                    <a:stretch/>
                  </pic:blipFill>
                  <pic:spPr bwMode="auto">
                    <a:xfrm>
                      <a:off x="0" y="0"/>
                      <a:ext cx="5150832" cy="2027399"/>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47495F0" w14:textId="55FEDB98" w:rsidR="001F581D" w:rsidRPr="002851A6" w:rsidRDefault="001F581D" w:rsidP="00EF7A44">
      <w:pPr>
        <w:spacing w:line="360" w:lineRule="auto"/>
        <w:jc w:val="both"/>
        <w:rPr>
          <w:rFonts w:ascii="Arial" w:hAnsi="Arial" w:cs="Arial"/>
          <w:sz w:val="16"/>
          <w:szCs w:val="16"/>
        </w:rPr>
      </w:pPr>
      <w:r w:rsidRPr="002851A6">
        <w:rPr>
          <w:rFonts w:ascii="Arial" w:hAnsi="Arial" w:cs="Arial"/>
          <w:b/>
          <w:bCs/>
          <w:sz w:val="16"/>
          <w:szCs w:val="16"/>
        </w:rPr>
        <w:t xml:space="preserve">Fuente: </w:t>
      </w:r>
      <w:r w:rsidRPr="002851A6">
        <w:rPr>
          <w:rFonts w:ascii="Arial" w:hAnsi="Arial" w:cs="Arial"/>
          <w:sz w:val="16"/>
          <w:szCs w:val="16"/>
        </w:rPr>
        <w:t>Elaboración Propia, 2026.</w:t>
      </w:r>
    </w:p>
    <w:p w14:paraId="5FD24DA9" w14:textId="7B5B2158" w:rsidR="007A1817" w:rsidRPr="00096912" w:rsidRDefault="001F581D" w:rsidP="00EF7A44">
      <w:pPr>
        <w:spacing w:line="360" w:lineRule="auto"/>
        <w:jc w:val="both"/>
        <w:rPr>
          <w:rFonts w:ascii="Arial" w:hAnsi="Arial" w:cs="Arial"/>
          <w:sz w:val="20"/>
          <w:szCs w:val="20"/>
        </w:rPr>
      </w:pPr>
      <w:r w:rsidRPr="00096912">
        <w:rPr>
          <w:rFonts w:ascii="Arial" w:hAnsi="Arial" w:cs="Arial"/>
          <w:sz w:val="20"/>
          <w:szCs w:val="20"/>
        </w:rPr>
        <w:t xml:space="preserve">El </w:t>
      </w:r>
      <w:r w:rsidR="009F1795">
        <w:rPr>
          <w:rFonts w:ascii="Arial" w:hAnsi="Arial" w:cs="Arial"/>
          <w:b/>
          <w:bCs/>
          <w:sz w:val="20"/>
          <w:szCs w:val="20"/>
        </w:rPr>
        <w:t>80</w:t>
      </w:r>
      <w:r w:rsidRPr="00096912">
        <w:rPr>
          <w:rFonts w:ascii="Arial" w:hAnsi="Arial" w:cs="Arial"/>
          <w:b/>
          <w:bCs/>
          <w:sz w:val="20"/>
          <w:szCs w:val="20"/>
        </w:rPr>
        <w:t>%</w:t>
      </w:r>
      <w:r w:rsidRPr="00096912">
        <w:rPr>
          <w:rFonts w:ascii="Arial" w:hAnsi="Arial" w:cs="Arial"/>
          <w:sz w:val="20"/>
          <w:szCs w:val="20"/>
        </w:rPr>
        <w:t xml:space="preserve"> respondió </w:t>
      </w:r>
      <w:r w:rsidRPr="00096912">
        <w:rPr>
          <w:rFonts w:ascii="Arial" w:hAnsi="Arial" w:cs="Arial"/>
          <w:b/>
          <w:bCs/>
          <w:sz w:val="20"/>
          <w:szCs w:val="20"/>
        </w:rPr>
        <w:t>No</w:t>
      </w:r>
      <w:r w:rsidR="007A1817">
        <w:rPr>
          <w:rFonts w:ascii="Arial" w:hAnsi="Arial" w:cs="Arial"/>
          <w:b/>
          <w:bCs/>
          <w:sz w:val="20"/>
          <w:szCs w:val="20"/>
        </w:rPr>
        <w:t xml:space="preserve">, </w:t>
      </w:r>
      <w:r w:rsidR="007A1817" w:rsidRPr="007A1817">
        <w:rPr>
          <w:rFonts w:ascii="Arial" w:hAnsi="Arial" w:cs="Arial"/>
          <w:sz w:val="20"/>
          <w:szCs w:val="20"/>
        </w:rPr>
        <w:t xml:space="preserve">percibiendo un liderazgo </w:t>
      </w:r>
      <w:r w:rsidR="007A1817">
        <w:rPr>
          <w:rFonts w:ascii="Arial" w:hAnsi="Arial" w:cs="Arial"/>
          <w:sz w:val="20"/>
          <w:szCs w:val="20"/>
        </w:rPr>
        <w:t>po</w:t>
      </w:r>
      <w:r w:rsidR="00602274">
        <w:rPr>
          <w:rFonts w:ascii="Arial" w:hAnsi="Arial" w:cs="Arial"/>
          <w:sz w:val="20"/>
          <w:szCs w:val="20"/>
        </w:rPr>
        <w:t>co efectivo</w:t>
      </w:r>
      <w:r w:rsidR="007A1817" w:rsidRPr="007A1817">
        <w:rPr>
          <w:rFonts w:ascii="Arial" w:hAnsi="Arial" w:cs="Arial"/>
          <w:sz w:val="20"/>
          <w:szCs w:val="20"/>
        </w:rPr>
        <w:t xml:space="preserve">, </w:t>
      </w:r>
      <w:r w:rsidR="00602274">
        <w:rPr>
          <w:rFonts w:ascii="Arial" w:hAnsi="Arial" w:cs="Arial"/>
          <w:sz w:val="20"/>
          <w:szCs w:val="20"/>
        </w:rPr>
        <w:t>se refleja en la falta de controles administrativos, ya que cada uno realiza una tarea por su cuenta sin organización</w:t>
      </w:r>
      <w:r w:rsidR="00A373A4">
        <w:rPr>
          <w:rFonts w:ascii="Arial" w:hAnsi="Arial" w:cs="Arial"/>
          <w:sz w:val="20"/>
          <w:szCs w:val="20"/>
        </w:rPr>
        <w:t>.</w:t>
      </w:r>
    </w:p>
    <w:p w14:paraId="70CDF39C" w14:textId="77C8653C" w:rsidR="001F581D" w:rsidRPr="00956F1D" w:rsidRDefault="001F581D" w:rsidP="00EF7A44">
      <w:pPr>
        <w:spacing w:line="360" w:lineRule="auto"/>
        <w:jc w:val="center"/>
        <w:rPr>
          <w:rFonts w:ascii="Arial" w:hAnsi="Arial" w:cs="Arial"/>
          <w:b/>
          <w:bCs/>
          <w:i/>
          <w:iCs/>
          <w:sz w:val="20"/>
          <w:szCs w:val="20"/>
        </w:rPr>
      </w:pPr>
      <w:r w:rsidRPr="00956F1D">
        <w:rPr>
          <w:rFonts w:ascii="Arial" w:hAnsi="Arial" w:cs="Arial"/>
          <w:b/>
          <w:bCs/>
          <w:i/>
          <w:iCs/>
          <w:sz w:val="20"/>
          <w:szCs w:val="20"/>
        </w:rPr>
        <w:lastRenderedPageBreak/>
        <w:t xml:space="preserve">Gráfico No.3 </w:t>
      </w:r>
      <w:r w:rsidR="007A1817">
        <w:rPr>
          <w:rFonts w:ascii="Arial" w:hAnsi="Arial" w:cs="Arial"/>
          <w:b/>
          <w:bCs/>
          <w:i/>
          <w:iCs/>
          <w:sz w:val="20"/>
          <w:szCs w:val="20"/>
        </w:rPr>
        <w:t>Registro de</w:t>
      </w:r>
      <w:r w:rsidR="00602274">
        <w:rPr>
          <w:rFonts w:ascii="Arial" w:hAnsi="Arial" w:cs="Arial"/>
          <w:b/>
          <w:bCs/>
          <w:i/>
          <w:iCs/>
          <w:sz w:val="20"/>
          <w:szCs w:val="20"/>
        </w:rPr>
        <w:t xml:space="preserve"> pagos</w:t>
      </w:r>
    </w:p>
    <w:p w14:paraId="2807991D" w14:textId="60263C74"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sz w:val="20"/>
          <w:szCs w:val="20"/>
        </w:rPr>
        <w:t>Pregunta No.3</w:t>
      </w:r>
    </w:p>
    <w:p w14:paraId="4689C7AC" w14:textId="2F8B4D7B"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noProof/>
          <w:sz w:val="20"/>
          <w:szCs w:val="20"/>
        </w:rPr>
        <w:drawing>
          <wp:inline distT="0" distB="0" distL="0" distR="0" wp14:anchorId="6C366C7D" wp14:editId="3F28D369">
            <wp:extent cx="5114925" cy="2021944"/>
            <wp:effectExtent l="76200" t="76200" r="123825" b="13081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6052"/>
                    <a:stretch/>
                  </pic:blipFill>
                  <pic:spPr bwMode="auto">
                    <a:xfrm>
                      <a:off x="0" y="0"/>
                      <a:ext cx="5138139" cy="2031120"/>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EBDFF08" w14:textId="12A72C7D" w:rsidR="001F581D" w:rsidRPr="00DC0207" w:rsidRDefault="00DC0207" w:rsidP="00EF7A44">
      <w:pPr>
        <w:spacing w:line="360" w:lineRule="auto"/>
        <w:jc w:val="both"/>
        <w:rPr>
          <w:rFonts w:ascii="Arial" w:hAnsi="Arial" w:cs="Arial"/>
          <w:sz w:val="16"/>
          <w:szCs w:val="16"/>
        </w:rPr>
      </w:pPr>
      <w:r>
        <w:rPr>
          <w:rFonts w:ascii="Arial" w:hAnsi="Arial" w:cs="Arial"/>
          <w:b/>
          <w:bCs/>
          <w:sz w:val="16"/>
          <w:szCs w:val="16"/>
        </w:rPr>
        <w:t xml:space="preserve">       </w:t>
      </w:r>
      <w:r w:rsidR="001F581D" w:rsidRPr="00DC0207">
        <w:rPr>
          <w:rFonts w:ascii="Arial" w:hAnsi="Arial" w:cs="Arial"/>
          <w:b/>
          <w:bCs/>
          <w:sz w:val="16"/>
          <w:szCs w:val="16"/>
        </w:rPr>
        <w:t xml:space="preserve">Fuente: </w:t>
      </w:r>
      <w:r w:rsidR="001F581D" w:rsidRPr="00DC0207">
        <w:rPr>
          <w:rFonts w:ascii="Arial" w:hAnsi="Arial" w:cs="Arial"/>
          <w:sz w:val="16"/>
          <w:szCs w:val="16"/>
        </w:rPr>
        <w:t>Elaboración Propia,</w:t>
      </w:r>
      <w:r>
        <w:rPr>
          <w:rFonts w:ascii="Arial" w:hAnsi="Arial" w:cs="Arial"/>
          <w:sz w:val="16"/>
          <w:szCs w:val="16"/>
        </w:rPr>
        <w:t xml:space="preserve"> </w:t>
      </w:r>
      <w:r w:rsidR="001F581D" w:rsidRPr="00DC0207">
        <w:rPr>
          <w:rFonts w:ascii="Arial" w:hAnsi="Arial" w:cs="Arial"/>
          <w:sz w:val="16"/>
          <w:szCs w:val="16"/>
        </w:rPr>
        <w:t>2026.</w:t>
      </w:r>
    </w:p>
    <w:p w14:paraId="3BF26149" w14:textId="75D010C0" w:rsidR="001F581D" w:rsidRPr="00602274" w:rsidRDefault="001F581D" w:rsidP="00EF7A44">
      <w:pPr>
        <w:spacing w:line="360" w:lineRule="auto"/>
        <w:jc w:val="both"/>
        <w:rPr>
          <w:rFonts w:ascii="Arial" w:hAnsi="Arial" w:cs="Arial"/>
          <w:sz w:val="20"/>
          <w:szCs w:val="20"/>
        </w:rPr>
      </w:pPr>
      <w:r w:rsidRPr="00096912">
        <w:rPr>
          <w:rFonts w:ascii="Arial" w:hAnsi="Arial" w:cs="Arial"/>
          <w:sz w:val="20"/>
          <w:szCs w:val="20"/>
        </w:rPr>
        <w:t xml:space="preserve">El </w:t>
      </w:r>
      <w:r w:rsidR="009F1795">
        <w:rPr>
          <w:rFonts w:ascii="Arial" w:hAnsi="Arial" w:cs="Arial"/>
          <w:b/>
          <w:bCs/>
          <w:sz w:val="20"/>
          <w:szCs w:val="20"/>
        </w:rPr>
        <w:t>80</w:t>
      </w:r>
      <w:r w:rsidRPr="00096912">
        <w:rPr>
          <w:rFonts w:ascii="Arial" w:hAnsi="Arial" w:cs="Arial"/>
          <w:b/>
          <w:bCs/>
          <w:sz w:val="20"/>
          <w:szCs w:val="20"/>
        </w:rPr>
        <w:t xml:space="preserve">% </w:t>
      </w:r>
      <w:r w:rsidRPr="00096912">
        <w:rPr>
          <w:rFonts w:ascii="Arial" w:hAnsi="Arial" w:cs="Arial"/>
          <w:sz w:val="20"/>
          <w:szCs w:val="20"/>
        </w:rPr>
        <w:t xml:space="preserve">respondió </w:t>
      </w:r>
      <w:r w:rsidRPr="00096912">
        <w:rPr>
          <w:rFonts w:ascii="Arial" w:hAnsi="Arial" w:cs="Arial"/>
          <w:b/>
          <w:bCs/>
          <w:sz w:val="20"/>
          <w:szCs w:val="20"/>
        </w:rPr>
        <w:t>N</w:t>
      </w:r>
      <w:r w:rsidR="00602274">
        <w:rPr>
          <w:rFonts w:ascii="Arial" w:hAnsi="Arial" w:cs="Arial"/>
          <w:b/>
          <w:bCs/>
          <w:sz w:val="20"/>
          <w:szCs w:val="20"/>
        </w:rPr>
        <w:t xml:space="preserve">o, </w:t>
      </w:r>
      <w:r w:rsidR="00602274" w:rsidRPr="00602274">
        <w:rPr>
          <w:rFonts w:ascii="Arial" w:hAnsi="Arial" w:cs="Arial"/>
          <w:sz w:val="20"/>
          <w:szCs w:val="20"/>
        </w:rPr>
        <w:t>refiriendo a que no existe comprobante de pagos, por lo que se realizan con efectivo</w:t>
      </w:r>
      <w:r w:rsidR="00602274">
        <w:rPr>
          <w:rFonts w:ascii="Arial" w:hAnsi="Arial" w:cs="Arial"/>
          <w:sz w:val="20"/>
          <w:szCs w:val="20"/>
        </w:rPr>
        <w:t>.</w:t>
      </w:r>
    </w:p>
    <w:p w14:paraId="5C8B118C" w14:textId="4832330C" w:rsidR="001F581D" w:rsidRPr="00956F1D" w:rsidRDefault="001F581D" w:rsidP="00EF7A44">
      <w:pPr>
        <w:spacing w:line="360" w:lineRule="auto"/>
        <w:jc w:val="center"/>
        <w:rPr>
          <w:rFonts w:ascii="Arial" w:hAnsi="Arial" w:cs="Arial"/>
          <w:b/>
          <w:bCs/>
          <w:i/>
          <w:iCs/>
          <w:sz w:val="20"/>
          <w:szCs w:val="20"/>
        </w:rPr>
      </w:pPr>
      <w:r w:rsidRPr="00956F1D">
        <w:rPr>
          <w:rFonts w:ascii="Arial" w:hAnsi="Arial" w:cs="Arial"/>
          <w:b/>
          <w:bCs/>
          <w:i/>
          <w:iCs/>
          <w:sz w:val="20"/>
          <w:szCs w:val="20"/>
        </w:rPr>
        <w:t xml:space="preserve">Gráfico No.4 </w:t>
      </w:r>
      <w:r w:rsidR="007A1817">
        <w:rPr>
          <w:rFonts w:ascii="Arial" w:hAnsi="Arial" w:cs="Arial"/>
          <w:b/>
          <w:bCs/>
          <w:i/>
          <w:iCs/>
          <w:sz w:val="20"/>
          <w:szCs w:val="20"/>
        </w:rPr>
        <w:t>Comprobantes de pago</w:t>
      </w:r>
    </w:p>
    <w:p w14:paraId="5E2D1481" w14:textId="64492B45"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sz w:val="20"/>
          <w:szCs w:val="20"/>
        </w:rPr>
        <w:t>Pregunta No.4</w:t>
      </w:r>
    </w:p>
    <w:p w14:paraId="0278813E" w14:textId="77777777" w:rsidR="001F581D" w:rsidRPr="00096912" w:rsidRDefault="001F581D" w:rsidP="00A8126F">
      <w:pPr>
        <w:spacing w:line="360" w:lineRule="auto"/>
        <w:jc w:val="center"/>
        <w:rPr>
          <w:rFonts w:ascii="Arial" w:hAnsi="Arial" w:cs="Arial"/>
          <w:b/>
          <w:bCs/>
          <w:sz w:val="20"/>
          <w:szCs w:val="20"/>
        </w:rPr>
      </w:pPr>
      <w:r w:rsidRPr="00096912">
        <w:rPr>
          <w:rFonts w:ascii="Arial" w:hAnsi="Arial" w:cs="Arial"/>
          <w:b/>
          <w:bCs/>
          <w:noProof/>
          <w:sz w:val="20"/>
          <w:szCs w:val="20"/>
        </w:rPr>
        <w:drawing>
          <wp:inline distT="0" distB="0" distL="0" distR="0" wp14:anchorId="620F88C9" wp14:editId="606288D9">
            <wp:extent cx="5353050" cy="2134251"/>
            <wp:effectExtent l="76200" t="76200" r="133350" b="13271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5244"/>
                    <a:stretch/>
                  </pic:blipFill>
                  <pic:spPr bwMode="auto">
                    <a:xfrm>
                      <a:off x="0" y="0"/>
                      <a:ext cx="5377224" cy="2143889"/>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6402DBF9" w14:textId="258A2A90" w:rsidR="001F581D" w:rsidRPr="002851A6" w:rsidRDefault="001F581D" w:rsidP="00EF7A44">
      <w:pPr>
        <w:spacing w:line="360" w:lineRule="auto"/>
        <w:jc w:val="both"/>
        <w:rPr>
          <w:rFonts w:ascii="Arial" w:hAnsi="Arial" w:cs="Arial"/>
          <w:sz w:val="16"/>
          <w:szCs w:val="16"/>
        </w:rPr>
      </w:pPr>
      <w:r w:rsidRPr="002851A6">
        <w:rPr>
          <w:rFonts w:ascii="Arial" w:hAnsi="Arial" w:cs="Arial"/>
          <w:b/>
          <w:bCs/>
          <w:sz w:val="16"/>
          <w:szCs w:val="16"/>
        </w:rPr>
        <w:t xml:space="preserve">Fuente: </w:t>
      </w:r>
      <w:r w:rsidRPr="002851A6">
        <w:rPr>
          <w:rFonts w:ascii="Arial" w:hAnsi="Arial" w:cs="Arial"/>
          <w:sz w:val="16"/>
          <w:szCs w:val="16"/>
        </w:rPr>
        <w:t>Elaboración Propia,</w:t>
      </w:r>
      <w:r w:rsidR="002851A6" w:rsidRPr="002851A6">
        <w:rPr>
          <w:rFonts w:ascii="Arial" w:hAnsi="Arial" w:cs="Arial"/>
          <w:sz w:val="16"/>
          <w:szCs w:val="16"/>
        </w:rPr>
        <w:t xml:space="preserve"> </w:t>
      </w:r>
      <w:r w:rsidRPr="002851A6">
        <w:rPr>
          <w:rFonts w:ascii="Arial" w:hAnsi="Arial" w:cs="Arial"/>
          <w:sz w:val="16"/>
          <w:szCs w:val="16"/>
        </w:rPr>
        <w:t>2026.</w:t>
      </w:r>
    </w:p>
    <w:p w14:paraId="7654F774" w14:textId="4B2CE767" w:rsidR="001F581D" w:rsidRDefault="001F581D" w:rsidP="00EF7A44">
      <w:pPr>
        <w:spacing w:line="360" w:lineRule="auto"/>
        <w:jc w:val="both"/>
        <w:rPr>
          <w:rFonts w:ascii="Arial" w:hAnsi="Arial" w:cs="Arial"/>
          <w:sz w:val="20"/>
          <w:szCs w:val="20"/>
        </w:rPr>
      </w:pPr>
      <w:r w:rsidRPr="00096912">
        <w:rPr>
          <w:rFonts w:ascii="Arial" w:hAnsi="Arial" w:cs="Arial"/>
          <w:sz w:val="20"/>
          <w:szCs w:val="20"/>
        </w:rPr>
        <w:t xml:space="preserve">El </w:t>
      </w:r>
      <w:r w:rsidRPr="00096912">
        <w:rPr>
          <w:rFonts w:ascii="Arial" w:hAnsi="Arial" w:cs="Arial"/>
          <w:b/>
          <w:bCs/>
          <w:sz w:val="20"/>
          <w:szCs w:val="20"/>
        </w:rPr>
        <w:t xml:space="preserve">90% </w:t>
      </w:r>
      <w:r w:rsidRPr="00096912">
        <w:rPr>
          <w:rFonts w:ascii="Arial" w:hAnsi="Arial" w:cs="Arial"/>
          <w:sz w:val="20"/>
          <w:szCs w:val="20"/>
        </w:rPr>
        <w:t xml:space="preserve">respondió </w:t>
      </w:r>
      <w:r w:rsidRPr="00096912">
        <w:rPr>
          <w:rFonts w:ascii="Arial" w:hAnsi="Arial" w:cs="Arial"/>
          <w:b/>
          <w:bCs/>
          <w:sz w:val="20"/>
          <w:szCs w:val="20"/>
        </w:rPr>
        <w:t xml:space="preserve">No, </w:t>
      </w:r>
      <w:r w:rsidR="00602274">
        <w:rPr>
          <w:rFonts w:ascii="Arial" w:hAnsi="Arial" w:cs="Arial"/>
          <w:sz w:val="20"/>
          <w:szCs w:val="20"/>
        </w:rPr>
        <w:t xml:space="preserve">realizan los </w:t>
      </w:r>
      <w:r w:rsidR="00203474">
        <w:rPr>
          <w:rFonts w:ascii="Arial" w:hAnsi="Arial" w:cs="Arial"/>
          <w:sz w:val="20"/>
          <w:szCs w:val="20"/>
        </w:rPr>
        <w:t>pagos,</w:t>
      </w:r>
      <w:r w:rsidR="00602274">
        <w:rPr>
          <w:rFonts w:ascii="Arial" w:hAnsi="Arial" w:cs="Arial"/>
          <w:sz w:val="20"/>
          <w:szCs w:val="20"/>
        </w:rPr>
        <w:t xml:space="preserve"> pero no reciben algún comprobante de lo avale, por lo </w:t>
      </w:r>
      <w:proofErr w:type="gramStart"/>
      <w:r w:rsidR="00602274">
        <w:rPr>
          <w:rFonts w:ascii="Arial" w:hAnsi="Arial" w:cs="Arial"/>
          <w:sz w:val="20"/>
          <w:szCs w:val="20"/>
        </w:rPr>
        <w:t>tanto</w:t>
      </w:r>
      <w:proofErr w:type="gramEnd"/>
      <w:r w:rsidR="00602274">
        <w:rPr>
          <w:rFonts w:ascii="Arial" w:hAnsi="Arial" w:cs="Arial"/>
          <w:sz w:val="20"/>
          <w:szCs w:val="20"/>
        </w:rPr>
        <w:t xml:space="preserve"> están inconformes.</w:t>
      </w:r>
    </w:p>
    <w:p w14:paraId="5E4051BD" w14:textId="77777777" w:rsidR="007A1817" w:rsidRPr="00096912" w:rsidRDefault="007A1817" w:rsidP="00EF7A44">
      <w:pPr>
        <w:spacing w:line="360" w:lineRule="auto"/>
        <w:jc w:val="both"/>
        <w:rPr>
          <w:rFonts w:ascii="Arial" w:hAnsi="Arial" w:cs="Arial"/>
          <w:sz w:val="20"/>
          <w:szCs w:val="20"/>
        </w:rPr>
      </w:pPr>
    </w:p>
    <w:p w14:paraId="34A60D89" w14:textId="694384C2" w:rsidR="001F581D" w:rsidRPr="00956F1D" w:rsidRDefault="001F581D" w:rsidP="00EF7A44">
      <w:pPr>
        <w:spacing w:line="360" w:lineRule="auto"/>
        <w:jc w:val="center"/>
        <w:rPr>
          <w:rFonts w:ascii="Arial" w:hAnsi="Arial" w:cs="Arial"/>
          <w:b/>
          <w:bCs/>
          <w:i/>
          <w:iCs/>
          <w:sz w:val="20"/>
          <w:szCs w:val="20"/>
        </w:rPr>
      </w:pPr>
      <w:r w:rsidRPr="00956F1D">
        <w:rPr>
          <w:rFonts w:ascii="Arial" w:hAnsi="Arial" w:cs="Arial"/>
          <w:b/>
          <w:bCs/>
          <w:i/>
          <w:iCs/>
          <w:sz w:val="20"/>
          <w:szCs w:val="20"/>
        </w:rPr>
        <w:lastRenderedPageBreak/>
        <w:t>Gráfico No.5</w:t>
      </w:r>
      <w:r w:rsidR="004B498D">
        <w:rPr>
          <w:rFonts w:ascii="Arial" w:hAnsi="Arial" w:cs="Arial"/>
          <w:b/>
          <w:bCs/>
          <w:i/>
          <w:iCs/>
          <w:sz w:val="20"/>
          <w:szCs w:val="20"/>
        </w:rPr>
        <w:t xml:space="preserve"> </w:t>
      </w:r>
      <w:r w:rsidR="007A1817">
        <w:rPr>
          <w:rFonts w:ascii="Arial" w:hAnsi="Arial" w:cs="Arial"/>
          <w:b/>
          <w:bCs/>
          <w:i/>
          <w:iCs/>
          <w:sz w:val="20"/>
          <w:szCs w:val="20"/>
        </w:rPr>
        <w:t>Control de pagos</w:t>
      </w:r>
    </w:p>
    <w:p w14:paraId="616205ED" w14:textId="660DF2D2"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sz w:val="20"/>
          <w:szCs w:val="20"/>
        </w:rPr>
        <w:t>Pregunta No.5</w:t>
      </w:r>
    </w:p>
    <w:p w14:paraId="088A480B" w14:textId="42096D0E" w:rsidR="001F581D" w:rsidRPr="00096912" w:rsidRDefault="001F581D" w:rsidP="00A8126F">
      <w:pPr>
        <w:spacing w:line="360" w:lineRule="auto"/>
        <w:jc w:val="center"/>
        <w:rPr>
          <w:rFonts w:ascii="Arial" w:hAnsi="Arial" w:cs="Arial"/>
          <w:b/>
          <w:bCs/>
          <w:sz w:val="20"/>
          <w:szCs w:val="20"/>
        </w:rPr>
      </w:pPr>
      <w:r w:rsidRPr="00096912">
        <w:rPr>
          <w:rFonts w:ascii="Arial" w:hAnsi="Arial" w:cs="Arial"/>
          <w:b/>
          <w:bCs/>
          <w:noProof/>
          <w:sz w:val="20"/>
          <w:szCs w:val="20"/>
        </w:rPr>
        <w:drawing>
          <wp:inline distT="0" distB="0" distL="0" distR="0" wp14:anchorId="4B13887C" wp14:editId="7962DA6D">
            <wp:extent cx="5334000" cy="2090437"/>
            <wp:effectExtent l="76200" t="76200" r="133350" b="13843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6858"/>
                    <a:stretch/>
                  </pic:blipFill>
                  <pic:spPr bwMode="auto">
                    <a:xfrm>
                      <a:off x="0" y="0"/>
                      <a:ext cx="5356993" cy="2099448"/>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3BFA7389" w14:textId="1D281829" w:rsidR="001F581D" w:rsidRPr="002851A6" w:rsidRDefault="001F581D" w:rsidP="00EF7A44">
      <w:pPr>
        <w:spacing w:line="360" w:lineRule="auto"/>
        <w:jc w:val="both"/>
        <w:rPr>
          <w:rFonts w:ascii="Arial" w:hAnsi="Arial" w:cs="Arial"/>
          <w:sz w:val="16"/>
          <w:szCs w:val="16"/>
        </w:rPr>
      </w:pPr>
      <w:r w:rsidRPr="002851A6">
        <w:rPr>
          <w:rFonts w:ascii="Arial" w:hAnsi="Arial" w:cs="Arial"/>
          <w:b/>
          <w:bCs/>
          <w:sz w:val="16"/>
          <w:szCs w:val="16"/>
        </w:rPr>
        <w:t xml:space="preserve">Fuente: </w:t>
      </w:r>
      <w:r w:rsidRPr="002851A6">
        <w:rPr>
          <w:rFonts w:ascii="Arial" w:hAnsi="Arial" w:cs="Arial"/>
          <w:sz w:val="16"/>
          <w:szCs w:val="16"/>
        </w:rPr>
        <w:t>Elaboración Propia, 2026.</w:t>
      </w:r>
    </w:p>
    <w:p w14:paraId="36389A37" w14:textId="74FE182C" w:rsidR="001F581D" w:rsidRPr="00096912" w:rsidRDefault="001F581D" w:rsidP="00EF7A44">
      <w:pPr>
        <w:spacing w:line="360" w:lineRule="auto"/>
        <w:jc w:val="both"/>
        <w:rPr>
          <w:rFonts w:ascii="Arial" w:hAnsi="Arial" w:cs="Arial"/>
          <w:sz w:val="20"/>
          <w:szCs w:val="20"/>
        </w:rPr>
      </w:pPr>
      <w:r w:rsidRPr="00096912">
        <w:rPr>
          <w:rFonts w:ascii="Arial" w:hAnsi="Arial" w:cs="Arial"/>
          <w:sz w:val="20"/>
          <w:szCs w:val="20"/>
        </w:rPr>
        <w:t xml:space="preserve">El </w:t>
      </w:r>
      <w:r w:rsidR="009F1795">
        <w:rPr>
          <w:rFonts w:ascii="Arial" w:hAnsi="Arial" w:cs="Arial"/>
          <w:b/>
          <w:bCs/>
          <w:sz w:val="20"/>
          <w:szCs w:val="20"/>
        </w:rPr>
        <w:t>70</w:t>
      </w:r>
      <w:r w:rsidRPr="00096912">
        <w:rPr>
          <w:rFonts w:ascii="Arial" w:hAnsi="Arial" w:cs="Arial"/>
          <w:b/>
          <w:bCs/>
          <w:sz w:val="20"/>
          <w:szCs w:val="20"/>
        </w:rPr>
        <w:t xml:space="preserve">% </w:t>
      </w:r>
      <w:r w:rsidRPr="00096912">
        <w:rPr>
          <w:rFonts w:ascii="Arial" w:hAnsi="Arial" w:cs="Arial"/>
          <w:sz w:val="20"/>
          <w:szCs w:val="20"/>
        </w:rPr>
        <w:t xml:space="preserve">respondió </w:t>
      </w:r>
      <w:r w:rsidRPr="00096912">
        <w:rPr>
          <w:rFonts w:ascii="Arial" w:hAnsi="Arial" w:cs="Arial"/>
          <w:b/>
          <w:bCs/>
          <w:sz w:val="20"/>
          <w:szCs w:val="20"/>
        </w:rPr>
        <w:t xml:space="preserve">No, </w:t>
      </w:r>
      <w:r w:rsidR="00602274">
        <w:rPr>
          <w:rFonts w:ascii="Arial" w:hAnsi="Arial" w:cs="Arial"/>
          <w:sz w:val="20"/>
          <w:szCs w:val="20"/>
        </w:rPr>
        <w:t>ya que han realizado pagos y al llegar a las instalaciones cobran la misma instancia</w:t>
      </w:r>
      <w:r w:rsidR="003526FA">
        <w:rPr>
          <w:rFonts w:ascii="Arial" w:hAnsi="Arial" w:cs="Arial"/>
          <w:sz w:val="20"/>
          <w:szCs w:val="20"/>
        </w:rPr>
        <w:t>.</w:t>
      </w:r>
    </w:p>
    <w:p w14:paraId="34810540" w14:textId="2C6BCC3D" w:rsidR="001F581D" w:rsidRPr="00956F1D" w:rsidRDefault="001F581D" w:rsidP="00EF7A44">
      <w:pPr>
        <w:spacing w:line="360" w:lineRule="auto"/>
        <w:jc w:val="center"/>
        <w:rPr>
          <w:rFonts w:ascii="Arial" w:hAnsi="Arial" w:cs="Arial"/>
          <w:b/>
          <w:bCs/>
          <w:i/>
          <w:iCs/>
          <w:sz w:val="20"/>
          <w:szCs w:val="20"/>
        </w:rPr>
      </w:pPr>
      <w:r w:rsidRPr="00956F1D">
        <w:rPr>
          <w:rFonts w:ascii="Arial" w:hAnsi="Arial" w:cs="Arial"/>
          <w:b/>
          <w:bCs/>
          <w:i/>
          <w:iCs/>
          <w:sz w:val="20"/>
          <w:szCs w:val="20"/>
        </w:rPr>
        <w:t xml:space="preserve">Gráfico No.6 </w:t>
      </w:r>
      <w:r w:rsidR="007A1817">
        <w:rPr>
          <w:rFonts w:ascii="Arial" w:hAnsi="Arial" w:cs="Arial"/>
          <w:b/>
          <w:bCs/>
          <w:i/>
          <w:iCs/>
          <w:sz w:val="20"/>
          <w:szCs w:val="20"/>
        </w:rPr>
        <w:t>Transparencia de recursos económicos</w:t>
      </w:r>
    </w:p>
    <w:p w14:paraId="54B336D9" w14:textId="4B669DE1"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sz w:val="20"/>
          <w:szCs w:val="20"/>
        </w:rPr>
        <w:t>Pregunta No.6</w:t>
      </w:r>
    </w:p>
    <w:p w14:paraId="7A4C116C" w14:textId="6FA73863" w:rsidR="001F581D" w:rsidRPr="00096912" w:rsidRDefault="001F581D" w:rsidP="00A8126F">
      <w:pPr>
        <w:spacing w:line="360" w:lineRule="auto"/>
        <w:jc w:val="center"/>
        <w:rPr>
          <w:rFonts w:ascii="Arial" w:hAnsi="Arial" w:cs="Arial"/>
          <w:b/>
          <w:bCs/>
          <w:sz w:val="20"/>
          <w:szCs w:val="20"/>
        </w:rPr>
      </w:pPr>
      <w:r w:rsidRPr="00096912">
        <w:rPr>
          <w:rFonts w:ascii="Arial" w:hAnsi="Arial" w:cs="Arial"/>
          <w:b/>
          <w:bCs/>
          <w:noProof/>
          <w:sz w:val="20"/>
          <w:szCs w:val="20"/>
        </w:rPr>
        <w:drawing>
          <wp:inline distT="0" distB="0" distL="0" distR="0" wp14:anchorId="787A33CD" wp14:editId="65AEAE55">
            <wp:extent cx="5172075" cy="2061690"/>
            <wp:effectExtent l="76200" t="76200" r="123825" b="12954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5244"/>
                    <a:stretch/>
                  </pic:blipFill>
                  <pic:spPr bwMode="auto">
                    <a:xfrm>
                      <a:off x="0" y="0"/>
                      <a:ext cx="5185999" cy="2067240"/>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3456055" w14:textId="5E75AE23" w:rsidR="001F581D" w:rsidRPr="002851A6" w:rsidRDefault="001F581D" w:rsidP="00EF7A44">
      <w:pPr>
        <w:spacing w:line="360" w:lineRule="auto"/>
        <w:jc w:val="both"/>
        <w:rPr>
          <w:rFonts w:ascii="Arial" w:hAnsi="Arial" w:cs="Arial"/>
          <w:sz w:val="16"/>
          <w:szCs w:val="16"/>
        </w:rPr>
      </w:pPr>
      <w:r w:rsidRPr="002851A6">
        <w:rPr>
          <w:rFonts w:ascii="Arial" w:hAnsi="Arial" w:cs="Arial"/>
          <w:b/>
          <w:bCs/>
          <w:sz w:val="16"/>
          <w:szCs w:val="16"/>
        </w:rPr>
        <w:t xml:space="preserve">Fuente: </w:t>
      </w:r>
      <w:r w:rsidRPr="002851A6">
        <w:rPr>
          <w:rFonts w:ascii="Arial" w:hAnsi="Arial" w:cs="Arial"/>
          <w:sz w:val="16"/>
          <w:szCs w:val="16"/>
        </w:rPr>
        <w:t>Elaboración Propia, 2026.</w:t>
      </w:r>
    </w:p>
    <w:p w14:paraId="7A6932FE" w14:textId="5D654E22" w:rsidR="001F581D" w:rsidRDefault="001F581D" w:rsidP="00EF7A44">
      <w:pPr>
        <w:spacing w:line="360" w:lineRule="auto"/>
        <w:jc w:val="both"/>
        <w:rPr>
          <w:rFonts w:ascii="Arial" w:hAnsi="Arial" w:cs="Arial"/>
          <w:sz w:val="20"/>
          <w:szCs w:val="20"/>
        </w:rPr>
      </w:pPr>
      <w:r w:rsidRPr="00096912">
        <w:rPr>
          <w:rFonts w:ascii="Arial" w:hAnsi="Arial" w:cs="Arial"/>
          <w:sz w:val="20"/>
          <w:szCs w:val="20"/>
        </w:rPr>
        <w:t xml:space="preserve">El </w:t>
      </w:r>
      <w:r w:rsidR="003526FA">
        <w:rPr>
          <w:rFonts w:ascii="Arial" w:hAnsi="Arial" w:cs="Arial"/>
          <w:b/>
          <w:bCs/>
          <w:sz w:val="20"/>
          <w:szCs w:val="20"/>
        </w:rPr>
        <w:t>90</w:t>
      </w:r>
      <w:r w:rsidRPr="00096912">
        <w:rPr>
          <w:rFonts w:ascii="Arial" w:hAnsi="Arial" w:cs="Arial"/>
          <w:b/>
          <w:bCs/>
          <w:sz w:val="20"/>
          <w:szCs w:val="20"/>
        </w:rPr>
        <w:t xml:space="preserve">% </w:t>
      </w:r>
      <w:r w:rsidRPr="00096912">
        <w:rPr>
          <w:rFonts w:ascii="Arial" w:hAnsi="Arial" w:cs="Arial"/>
          <w:sz w:val="20"/>
          <w:szCs w:val="20"/>
        </w:rPr>
        <w:t xml:space="preserve">respondió </w:t>
      </w:r>
      <w:r w:rsidRPr="00096912">
        <w:rPr>
          <w:rFonts w:ascii="Arial" w:hAnsi="Arial" w:cs="Arial"/>
          <w:b/>
          <w:bCs/>
          <w:sz w:val="20"/>
          <w:szCs w:val="20"/>
        </w:rPr>
        <w:t xml:space="preserve">No, </w:t>
      </w:r>
      <w:r w:rsidR="003526FA" w:rsidRPr="003526FA">
        <w:rPr>
          <w:rFonts w:ascii="Arial" w:hAnsi="Arial" w:cs="Arial"/>
          <w:sz w:val="20"/>
          <w:szCs w:val="20"/>
        </w:rPr>
        <w:t xml:space="preserve">ya que </w:t>
      </w:r>
      <w:r w:rsidR="007A1817" w:rsidRPr="003526FA">
        <w:rPr>
          <w:rFonts w:ascii="Arial" w:hAnsi="Arial" w:cs="Arial"/>
          <w:sz w:val="20"/>
          <w:szCs w:val="20"/>
        </w:rPr>
        <w:t>no hay</w:t>
      </w:r>
      <w:r w:rsidR="007A1817">
        <w:rPr>
          <w:rFonts w:ascii="Arial" w:hAnsi="Arial" w:cs="Arial"/>
          <w:sz w:val="20"/>
          <w:szCs w:val="20"/>
        </w:rPr>
        <w:t xml:space="preserve"> claridad </w:t>
      </w:r>
      <w:r w:rsidR="003526FA">
        <w:rPr>
          <w:rFonts w:ascii="Arial" w:hAnsi="Arial" w:cs="Arial"/>
          <w:sz w:val="20"/>
          <w:szCs w:val="20"/>
        </w:rPr>
        <w:t>en los recursos económicos al no ver mejoría en las instalaciones o procesos.</w:t>
      </w:r>
    </w:p>
    <w:p w14:paraId="00A4524B" w14:textId="77777777" w:rsidR="002851A6" w:rsidRPr="00A8126F" w:rsidRDefault="002851A6" w:rsidP="00EF7A44">
      <w:pPr>
        <w:spacing w:line="360" w:lineRule="auto"/>
        <w:jc w:val="both"/>
        <w:rPr>
          <w:rFonts w:ascii="Arial" w:hAnsi="Arial" w:cs="Arial"/>
          <w:sz w:val="20"/>
          <w:szCs w:val="20"/>
        </w:rPr>
      </w:pPr>
    </w:p>
    <w:p w14:paraId="30D63E39" w14:textId="7FAFBBDC" w:rsidR="001F581D" w:rsidRPr="00956F1D" w:rsidRDefault="001F581D" w:rsidP="00EF7A44">
      <w:pPr>
        <w:spacing w:line="360" w:lineRule="auto"/>
        <w:jc w:val="center"/>
        <w:rPr>
          <w:rFonts w:ascii="Arial" w:hAnsi="Arial" w:cs="Arial"/>
          <w:b/>
          <w:bCs/>
          <w:i/>
          <w:iCs/>
          <w:sz w:val="20"/>
          <w:szCs w:val="20"/>
        </w:rPr>
      </w:pPr>
      <w:r w:rsidRPr="00956F1D">
        <w:rPr>
          <w:rFonts w:ascii="Arial" w:hAnsi="Arial" w:cs="Arial"/>
          <w:b/>
          <w:bCs/>
          <w:i/>
          <w:iCs/>
          <w:sz w:val="20"/>
          <w:szCs w:val="20"/>
        </w:rPr>
        <w:lastRenderedPageBreak/>
        <w:t xml:space="preserve">Gráfico No.7 </w:t>
      </w:r>
      <w:r w:rsidR="003526FA">
        <w:rPr>
          <w:rFonts w:ascii="Arial" w:hAnsi="Arial" w:cs="Arial"/>
          <w:b/>
          <w:bCs/>
          <w:i/>
          <w:iCs/>
          <w:sz w:val="20"/>
          <w:szCs w:val="20"/>
        </w:rPr>
        <w:t>Manejo de flujo de dinero en la organización</w:t>
      </w:r>
    </w:p>
    <w:p w14:paraId="261DE59A" w14:textId="7A2FD50A"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sz w:val="20"/>
          <w:szCs w:val="20"/>
        </w:rPr>
        <w:t>Pregunta No.7</w:t>
      </w:r>
    </w:p>
    <w:p w14:paraId="63FE1711" w14:textId="77777777" w:rsidR="001F581D" w:rsidRPr="00096912" w:rsidRDefault="001F581D" w:rsidP="00A8126F">
      <w:pPr>
        <w:spacing w:line="360" w:lineRule="auto"/>
        <w:jc w:val="center"/>
        <w:rPr>
          <w:rFonts w:ascii="Arial" w:hAnsi="Arial" w:cs="Arial"/>
          <w:b/>
          <w:bCs/>
          <w:sz w:val="20"/>
          <w:szCs w:val="20"/>
        </w:rPr>
      </w:pPr>
      <w:r w:rsidRPr="00096912">
        <w:rPr>
          <w:rFonts w:ascii="Arial" w:hAnsi="Arial" w:cs="Arial"/>
          <w:b/>
          <w:bCs/>
          <w:noProof/>
          <w:sz w:val="20"/>
          <w:szCs w:val="20"/>
        </w:rPr>
        <w:drawing>
          <wp:inline distT="0" distB="0" distL="0" distR="0" wp14:anchorId="54B518CD" wp14:editId="59E5F32B">
            <wp:extent cx="5086350" cy="1984745"/>
            <wp:effectExtent l="76200" t="76200" r="133350" b="13017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7261"/>
                    <a:stretch/>
                  </pic:blipFill>
                  <pic:spPr bwMode="auto">
                    <a:xfrm>
                      <a:off x="0" y="0"/>
                      <a:ext cx="5102975" cy="1991232"/>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5C7C404" w14:textId="45E8CAB8" w:rsidR="001F581D" w:rsidRPr="002851A6" w:rsidRDefault="001F581D" w:rsidP="00EF7A44">
      <w:pPr>
        <w:spacing w:line="360" w:lineRule="auto"/>
        <w:jc w:val="both"/>
        <w:rPr>
          <w:rFonts w:ascii="Arial" w:hAnsi="Arial" w:cs="Arial"/>
          <w:sz w:val="16"/>
          <w:szCs w:val="16"/>
        </w:rPr>
      </w:pPr>
      <w:r w:rsidRPr="002851A6">
        <w:rPr>
          <w:rFonts w:ascii="Arial" w:hAnsi="Arial" w:cs="Arial"/>
          <w:b/>
          <w:bCs/>
          <w:sz w:val="16"/>
          <w:szCs w:val="16"/>
        </w:rPr>
        <w:t xml:space="preserve">Fuente: </w:t>
      </w:r>
      <w:r w:rsidRPr="002851A6">
        <w:rPr>
          <w:rFonts w:ascii="Arial" w:hAnsi="Arial" w:cs="Arial"/>
          <w:sz w:val="16"/>
          <w:szCs w:val="16"/>
        </w:rPr>
        <w:t>Elaboración Propia, 2026.</w:t>
      </w:r>
    </w:p>
    <w:p w14:paraId="4A2798A4" w14:textId="609759BF" w:rsidR="001F581D" w:rsidRDefault="001F581D" w:rsidP="00EF7A44">
      <w:pPr>
        <w:spacing w:line="360" w:lineRule="auto"/>
        <w:jc w:val="both"/>
        <w:rPr>
          <w:rFonts w:ascii="Arial" w:hAnsi="Arial" w:cs="Arial"/>
          <w:sz w:val="20"/>
          <w:szCs w:val="20"/>
        </w:rPr>
      </w:pPr>
      <w:r w:rsidRPr="00096912">
        <w:rPr>
          <w:rFonts w:ascii="Arial" w:hAnsi="Arial" w:cs="Arial"/>
          <w:sz w:val="20"/>
          <w:szCs w:val="20"/>
        </w:rPr>
        <w:t xml:space="preserve">El </w:t>
      </w:r>
      <w:r w:rsidRPr="00096912">
        <w:rPr>
          <w:rFonts w:ascii="Arial" w:hAnsi="Arial" w:cs="Arial"/>
          <w:b/>
          <w:bCs/>
          <w:sz w:val="20"/>
          <w:szCs w:val="20"/>
        </w:rPr>
        <w:t>7</w:t>
      </w:r>
      <w:r w:rsidR="009F1795">
        <w:rPr>
          <w:rFonts w:ascii="Arial" w:hAnsi="Arial" w:cs="Arial"/>
          <w:b/>
          <w:bCs/>
          <w:sz w:val="20"/>
          <w:szCs w:val="20"/>
        </w:rPr>
        <w:t>0</w:t>
      </w:r>
      <w:r w:rsidRPr="00096912">
        <w:rPr>
          <w:rFonts w:ascii="Arial" w:hAnsi="Arial" w:cs="Arial"/>
          <w:b/>
          <w:bCs/>
          <w:sz w:val="20"/>
          <w:szCs w:val="20"/>
        </w:rPr>
        <w:t xml:space="preserve">% </w:t>
      </w:r>
      <w:r w:rsidRPr="00096912">
        <w:rPr>
          <w:rFonts w:ascii="Arial" w:hAnsi="Arial" w:cs="Arial"/>
          <w:sz w:val="20"/>
          <w:szCs w:val="20"/>
        </w:rPr>
        <w:t xml:space="preserve">respondió </w:t>
      </w:r>
      <w:r w:rsidRPr="00096912">
        <w:rPr>
          <w:rFonts w:ascii="Arial" w:hAnsi="Arial" w:cs="Arial"/>
          <w:b/>
          <w:bCs/>
          <w:sz w:val="20"/>
          <w:szCs w:val="20"/>
        </w:rPr>
        <w:t xml:space="preserve">No, </w:t>
      </w:r>
      <w:r w:rsidR="003526FA">
        <w:rPr>
          <w:rFonts w:ascii="Arial" w:hAnsi="Arial" w:cs="Arial"/>
          <w:sz w:val="20"/>
          <w:szCs w:val="20"/>
        </w:rPr>
        <w:t>ya que no tienen claro en que ocupan las cuotas.</w:t>
      </w:r>
    </w:p>
    <w:p w14:paraId="6947E0F0" w14:textId="77777777" w:rsidR="00A8126F" w:rsidRPr="00096912" w:rsidRDefault="00A8126F" w:rsidP="00EF7A44">
      <w:pPr>
        <w:spacing w:line="360" w:lineRule="auto"/>
        <w:jc w:val="both"/>
        <w:rPr>
          <w:rFonts w:ascii="Arial" w:hAnsi="Arial" w:cs="Arial"/>
          <w:sz w:val="20"/>
          <w:szCs w:val="20"/>
        </w:rPr>
      </w:pPr>
    </w:p>
    <w:p w14:paraId="6C17A8DD" w14:textId="1D9A823E" w:rsidR="001F581D" w:rsidRPr="00956F1D" w:rsidRDefault="001F581D" w:rsidP="00EF7A44">
      <w:pPr>
        <w:spacing w:line="360" w:lineRule="auto"/>
        <w:jc w:val="center"/>
        <w:rPr>
          <w:rFonts w:ascii="Arial" w:hAnsi="Arial" w:cs="Arial"/>
          <w:b/>
          <w:bCs/>
          <w:i/>
          <w:iCs/>
          <w:sz w:val="20"/>
          <w:szCs w:val="20"/>
        </w:rPr>
      </w:pPr>
      <w:r w:rsidRPr="00956F1D">
        <w:rPr>
          <w:rFonts w:ascii="Arial" w:hAnsi="Arial" w:cs="Arial"/>
          <w:b/>
          <w:bCs/>
          <w:i/>
          <w:iCs/>
          <w:sz w:val="20"/>
          <w:szCs w:val="20"/>
        </w:rPr>
        <w:t>Gráfico No.</w:t>
      </w:r>
      <w:r w:rsidR="00A8126F" w:rsidRPr="00956F1D">
        <w:rPr>
          <w:rFonts w:ascii="Arial" w:hAnsi="Arial" w:cs="Arial"/>
          <w:b/>
          <w:bCs/>
          <w:i/>
          <w:iCs/>
          <w:sz w:val="20"/>
          <w:szCs w:val="20"/>
        </w:rPr>
        <w:t>8</w:t>
      </w:r>
      <w:r w:rsidR="002851A6">
        <w:rPr>
          <w:rFonts w:ascii="Arial" w:hAnsi="Arial" w:cs="Arial"/>
          <w:b/>
          <w:bCs/>
          <w:i/>
          <w:iCs/>
          <w:sz w:val="20"/>
          <w:szCs w:val="20"/>
        </w:rPr>
        <w:t xml:space="preserve"> </w:t>
      </w:r>
      <w:r w:rsidR="002F487D">
        <w:rPr>
          <w:rFonts w:ascii="Arial" w:hAnsi="Arial" w:cs="Arial"/>
          <w:b/>
          <w:bCs/>
          <w:i/>
          <w:iCs/>
          <w:sz w:val="20"/>
          <w:szCs w:val="20"/>
        </w:rPr>
        <w:t>Historial de pago</w:t>
      </w:r>
      <w:r w:rsidR="003526FA">
        <w:rPr>
          <w:rFonts w:ascii="Arial" w:hAnsi="Arial" w:cs="Arial"/>
          <w:b/>
          <w:bCs/>
          <w:i/>
          <w:iCs/>
          <w:sz w:val="20"/>
          <w:szCs w:val="20"/>
        </w:rPr>
        <w:t>s</w:t>
      </w:r>
    </w:p>
    <w:p w14:paraId="62B60598" w14:textId="332EEA4C"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sz w:val="20"/>
          <w:szCs w:val="20"/>
        </w:rPr>
        <w:t>Pregunta No.8</w:t>
      </w:r>
    </w:p>
    <w:p w14:paraId="7C0173DA" w14:textId="06C71D17" w:rsidR="001F581D" w:rsidRPr="00096912" w:rsidRDefault="001F581D" w:rsidP="00A8126F">
      <w:pPr>
        <w:spacing w:line="360" w:lineRule="auto"/>
        <w:jc w:val="center"/>
        <w:rPr>
          <w:rFonts w:ascii="Arial" w:hAnsi="Arial" w:cs="Arial"/>
          <w:b/>
          <w:bCs/>
          <w:sz w:val="20"/>
          <w:szCs w:val="20"/>
        </w:rPr>
      </w:pPr>
      <w:r w:rsidRPr="00096912">
        <w:rPr>
          <w:rFonts w:ascii="Arial" w:hAnsi="Arial" w:cs="Arial"/>
          <w:b/>
          <w:bCs/>
          <w:noProof/>
          <w:sz w:val="20"/>
          <w:szCs w:val="20"/>
        </w:rPr>
        <w:drawing>
          <wp:inline distT="0" distB="0" distL="0" distR="0" wp14:anchorId="0DBA70AA" wp14:editId="21447269">
            <wp:extent cx="5019675" cy="1967249"/>
            <wp:effectExtent l="76200" t="76200" r="123825" b="12827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6859"/>
                    <a:stretch/>
                  </pic:blipFill>
                  <pic:spPr bwMode="auto">
                    <a:xfrm>
                      <a:off x="0" y="0"/>
                      <a:ext cx="5030992" cy="1971684"/>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EC67804" w14:textId="27B90622" w:rsidR="001F581D" w:rsidRPr="002851A6" w:rsidRDefault="001F581D" w:rsidP="00EF7A44">
      <w:pPr>
        <w:spacing w:line="360" w:lineRule="auto"/>
        <w:jc w:val="both"/>
        <w:rPr>
          <w:rFonts w:ascii="Arial" w:hAnsi="Arial" w:cs="Arial"/>
          <w:sz w:val="16"/>
          <w:szCs w:val="16"/>
        </w:rPr>
      </w:pPr>
      <w:r w:rsidRPr="002851A6">
        <w:rPr>
          <w:rFonts w:ascii="Arial" w:hAnsi="Arial" w:cs="Arial"/>
          <w:b/>
          <w:bCs/>
          <w:sz w:val="16"/>
          <w:szCs w:val="16"/>
        </w:rPr>
        <w:t xml:space="preserve">Fuente: </w:t>
      </w:r>
      <w:r w:rsidRPr="002851A6">
        <w:rPr>
          <w:rFonts w:ascii="Arial" w:hAnsi="Arial" w:cs="Arial"/>
          <w:sz w:val="16"/>
          <w:szCs w:val="16"/>
        </w:rPr>
        <w:t>Elaboración Propia, 2026.</w:t>
      </w:r>
    </w:p>
    <w:p w14:paraId="7EF71B2C" w14:textId="6D177260" w:rsidR="001F581D" w:rsidRDefault="001F581D" w:rsidP="00EF7A44">
      <w:pPr>
        <w:spacing w:line="360" w:lineRule="auto"/>
        <w:jc w:val="both"/>
        <w:rPr>
          <w:rFonts w:ascii="Arial" w:hAnsi="Arial" w:cs="Arial"/>
          <w:sz w:val="20"/>
          <w:szCs w:val="20"/>
        </w:rPr>
      </w:pPr>
      <w:r w:rsidRPr="00096912">
        <w:rPr>
          <w:rFonts w:ascii="Arial" w:hAnsi="Arial" w:cs="Arial"/>
          <w:sz w:val="20"/>
          <w:szCs w:val="20"/>
        </w:rPr>
        <w:t xml:space="preserve">El </w:t>
      </w:r>
      <w:r w:rsidRPr="00096912">
        <w:rPr>
          <w:rFonts w:ascii="Arial" w:hAnsi="Arial" w:cs="Arial"/>
          <w:b/>
          <w:bCs/>
          <w:sz w:val="20"/>
          <w:szCs w:val="20"/>
        </w:rPr>
        <w:t>5</w:t>
      </w:r>
      <w:r w:rsidR="003526FA">
        <w:rPr>
          <w:rFonts w:ascii="Arial" w:hAnsi="Arial" w:cs="Arial"/>
          <w:b/>
          <w:bCs/>
          <w:sz w:val="20"/>
          <w:szCs w:val="20"/>
        </w:rPr>
        <w:t>3</w:t>
      </w:r>
      <w:r w:rsidRPr="00096912">
        <w:rPr>
          <w:rFonts w:ascii="Arial" w:hAnsi="Arial" w:cs="Arial"/>
          <w:b/>
          <w:bCs/>
          <w:sz w:val="20"/>
          <w:szCs w:val="20"/>
        </w:rPr>
        <w:t xml:space="preserve">% </w:t>
      </w:r>
      <w:r w:rsidRPr="00096912">
        <w:rPr>
          <w:rFonts w:ascii="Arial" w:hAnsi="Arial" w:cs="Arial"/>
          <w:sz w:val="20"/>
          <w:szCs w:val="20"/>
        </w:rPr>
        <w:t xml:space="preserve">respondió </w:t>
      </w:r>
      <w:r w:rsidRPr="00096912">
        <w:rPr>
          <w:rFonts w:ascii="Arial" w:hAnsi="Arial" w:cs="Arial"/>
          <w:b/>
          <w:bCs/>
          <w:sz w:val="20"/>
          <w:szCs w:val="20"/>
        </w:rPr>
        <w:t xml:space="preserve">No, </w:t>
      </w:r>
      <w:r w:rsidR="002F487D" w:rsidRPr="002F487D">
        <w:rPr>
          <w:rFonts w:ascii="Arial" w:hAnsi="Arial" w:cs="Arial"/>
          <w:sz w:val="20"/>
          <w:szCs w:val="20"/>
        </w:rPr>
        <w:t xml:space="preserve">refiriendo </w:t>
      </w:r>
      <w:r w:rsidR="003526FA">
        <w:rPr>
          <w:rFonts w:ascii="Arial" w:hAnsi="Arial" w:cs="Arial"/>
          <w:sz w:val="20"/>
          <w:szCs w:val="20"/>
        </w:rPr>
        <w:t>que no existen registros formales, ya que en diferentes ocasiones han intentado realizar un cobro ya pagado.</w:t>
      </w:r>
    </w:p>
    <w:p w14:paraId="378BD16D" w14:textId="77777777" w:rsidR="003526FA" w:rsidRPr="00096912" w:rsidRDefault="003526FA" w:rsidP="00EF7A44">
      <w:pPr>
        <w:spacing w:line="360" w:lineRule="auto"/>
        <w:jc w:val="both"/>
        <w:rPr>
          <w:rFonts w:ascii="Arial" w:hAnsi="Arial" w:cs="Arial"/>
          <w:sz w:val="20"/>
          <w:szCs w:val="20"/>
        </w:rPr>
      </w:pPr>
    </w:p>
    <w:p w14:paraId="68DA7280" w14:textId="77777777" w:rsidR="001F581D" w:rsidRPr="00956F1D" w:rsidRDefault="001F581D" w:rsidP="00EF7A44">
      <w:pPr>
        <w:spacing w:line="360" w:lineRule="auto"/>
        <w:jc w:val="both"/>
        <w:rPr>
          <w:rFonts w:ascii="Arial" w:hAnsi="Arial" w:cs="Arial"/>
          <w:i/>
          <w:iCs/>
          <w:sz w:val="20"/>
          <w:szCs w:val="20"/>
        </w:rPr>
      </w:pPr>
    </w:p>
    <w:p w14:paraId="1F677ABC" w14:textId="04FF714D" w:rsidR="001F581D" w:rsidRPr="00956F1D" w:rsidRDefault="00B96058" w:rsidP="00EF7A44">
      <w:pPr>
        <w:spacing w:line="360" w:lineRule="auto"/>
        <w:jc w:val="center"/>
        <w:rPr>
          <w:rFonts w:ascii="Arial" w:hAnsi="Arial" w:cs="Arial"/>
          <w:b/>
          <w:bCs/>
          <w:i/>
          <w:iCs/>
          <w:sz w:val="20"/>
          <w:szCs w:val="20"/>
        </w:rPr>
      </w:pPr>
      <w:r w:rsidRPr="00956F1D">
        <w:rPr>
          <w:rFonts w:ascii="Arial" w:hAnsi="Arial" w:cs="Arial"/>
          <w:b/>
          <w:bCs/>
          <w:i/>
          <w:iCs/>
          <w:sz w:val="20"/>
          <w:szCs w:val="20"/>
        </w:rPr>
        <w:lastRenderedPageBreak/>
        <w:t>Gráfico</w:t>
      </w:r>
      <w:r w:rsidR="001F581D" w:rsidRPr="00956F1D">
        <w:rPr>
          <w:rFonts w:ascii="Arial" w:hAnsi="Arial" w:cs="Arial"/>
          <w:b/>
          <w:bCs/>
          <w:i/>
          <w:iCs/>
          <w:sz w:val="20"/>
          <w:szCs w:val="20"/>
        </w:rPr>
        <w:t xml:space="preserve"> No.9 </w:t>
      </w:r>
      <w:r w:rsidR="002F487D">
        <w:rPr>
          <w:rFonts w:ascii="Arial" w:hAnsi="Arial" w:cs="Arial"/>
          <w:b/>
          <w:bCs/>
          <w:i/>
          <w:iCs/>
          <w:sz w:val="20"/>
          <w:szCs w:val="20"/>
        </w:rPr>
        <w:t>Credibilidad en la organización</w:t>
      </w:r>
    </w:p>
    <w:p w14:paraId="5FDC36CB" w14:textId="4D0D1E9E"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sz w:val="20"/>
          <w:szCs w:val="20"/>
        </w:rPr>
        <w:t>Pregunta No.9</w:t>
      </w:r>
    </w:p>
    <w:p w14:paraId="1E2EE1F0" w14:textId="77777777" w:rsidR="001F581D" w:rsidRPr="00096912" w:rsidRDefault="001F581D" w:rsidP="00A8126F">
      <w:pPr>
        <w:spacing w:line="360" w:lineRule="auto"/>
        <w:jc w:val="center"/>
        <w:rPr>
          <w:rFonts w:ascii="Arial" w:hAnsi="Arial" w:cs="Arial"/>
          <w:b/>
          <w:bCs/>
          <w:sz w:val="20"/>
          <w:szCs w:val="20"/>
        </w:rPr>
      </w:pPr>
      <w:r w:rsidRPr="00096912">
        <w:rPr>
          <w:rFonts w:ascii="Arial" w:hAnsi="Arial" w:cs="Arial"/>
          <w:b/>
          <w:bCs/>
          <w:noProof/>
          <w:sz w:val="20"/>
          <w:szCs w:val="20"/>
        </w:rPr>
        <w:drawing>
          <wp:inline distT="0" distB="0" distL="0" distR="0" wp14:anchorId="1FA58D9C" wp14:editId="5C14B3D9">
            <wp:extent cx="5181600" cy="2092283"/>
            <wp:effectExtent l="76200" t="76200" r="133350" b="13716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4034"/>
                    <a:stretch/>
                  </pic:blipFill>
                  <pic:spPr bwMode="auto">
                    <a:xfrm>
                      <a:off x="0" y="0"/>
                      <a:ext cx="5202966" cy="2100910"/>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79E8603" w14:textId="6C0CE5DA" w:rsidR="001F581D" w:rsidRPr="002851A6" w:rsidRDefault="001F581D" w:rsidP="00EF7A44">
      <w:pPr>
        <w:spacing w:line="360" w:lineRule="auto"/>
        <w:jc w:val="both"/>
        <w:rPr>
          <w:rFonts w:ascii="Arial" w:hAnsi="Arial" w:cs="Arial"/>
          <w:sz w:val="16"/>
          <w:szCs w:val="16"/>
        </w:rPr>
      </w:pPr>
      <w:r w:rsidRPr="002851A6">
        <w:rPr>
          <w:rFonts w:ascii="Arial" w:hAnsi="Arial" w:cs="Arial"/>
          <w:b/>
          <w:bCs/>
          <w:sz w:val="16"/>
          <w:szCs w:val="16"/>
        </w:rPr>
        <w:t xml:space="preserve">Fuente: </w:t>
      </w:r>
      <w:r w:rsidRPr="002851A6">
        <w:rPr>
          <w:rFonts w:ascii="Arial" w:hAnsi="Arial" w:cs="Arial"/>
          <w:sz w:val="16"/>
          <w:szCs w:val="16"/>
        </w:rPr>
        <w:t>Elaboración Propia, 2026.</w:t>
      </w:r>
    </w:p>
    <w:p w14:paraId="6787E20D" w14:textId="4DA20C58" w:rsidR="001F581D" w:rsidRPr="00096912" w:rsidRDefault="001F581D" w:rsidP="00EF7A44">
      <w:pPr>
        <w:spacing w:line="360" w:lineRule="auto"/>
        <w:jc w:val="both"/>
        <w:rPr>
          <w:rFonts w:ascii="Arial" w:hAnsi="Arial" w:cs="Arial"/>
          <w:sz w:val="20"/>
          <w:szCs w:val="20"/>
        </w:rPr>
      </w:pPr>
      <w:r w:rsidRPr="00096912">
        <w:rPr>
          <w:rFonts w:ascii="Arial" w:hAnsi="Arial" w:cs="Arial"/>
          <w:sz w:val="20"/>
          <w:szCs w:val="20"/>
        </w:rPr>
        <w:t xml:space="preserve">El </w:t>
      </w:r>
      <w:r w:rsidR="00DE1FF6">
        <w:rPr>
          <w:rFonts w:ascii="Arial" w:hAnsi="Arial" w:cs="Arial"/>
          <w:b/>
          <w:bCs/>
          <w:sz w:val="20"/>
          <w:szCs w:val="20"/>
        </w:rPr>
        <w:t>60</w:t>
      </w:r>
      <w:r w:rsidRPr="00096912">
        <w:rPr>
          <w:rFonts w:ascii="Arial" w:hAnsi="Arial" w:cs="Arial"/>
          <w:b/>
          <w:bCs/>
          <w:sz w:val="20"/>
          <w:szCs w:val="20"/>
        </w:rPr>
        <w:t xml:space="preserve">% </w:t>
      </w:r>
      <w:r w:rsidRPr="00096912">
        <w:rPr>
          <w:rFonts w:ascii="Arial" w:hAnsi="Arial" w:cs="Arial"/>
          <w:sz w:val="20"/>
          <w:szCs w:val="20"/>
        </w:rPr>
        <w:t xml:space="preserve">respondió </w:t>
      </w:r>
      <w:r w:rsidR="003526FA">
        <w:rPr>
          <w:rFonts w:ascii="Arial" w:hAnsi="Arial" w:cs="Arial"/>
          <w:b/>
          <w:bCs/>
          <w:sz w:val="20"/>
          <w:szCs w:val="20"/>
        </w:rPr>
        <w:t>SI</w:t>
      </w:r>
      <w:r w:rsidRPr="00096912">
        <w:rPr>
          <w:rFonts w:ascii="Arial" w:hAnsi="Arial" w:cs="Arial"/>
          <w:b/>
          <w:bCs/>
          <w:sz w:val="20"/>
          <w:szCs w:val="20"/>
        </w:rPr>
        <w:t xml:space="preserve">, </w:t>
      </w:r>
      <w:r w:rsidR="003526FA">
        <w:rPr>
          <w:rFonts w:ascii="Arial" w:hAnsi="Arial" w:cs="Arial"/>
          <w:sz w:val="20"/>
          <w:szCs w:val="20"/>
        </w:rPr>
        <w:t>les genera desconfianza ante la falta de orden que existe en la organizaci</w:t>
      </w:r>
      <w:r w:rsidR="00127244">
        <w:rPr>
          <w:rFonts w:ascii="Arial" w:hAnsi="Arial" w:cs="Arial"/>
          <w:sz w:val="20"/>
          <w:szCs w:val="20"/>
        </w:rPr>
        <w:t>ón.</w:t>
      </w:r>
    </w:p>
    <w:p w14:paraId="62F7F911" w14:textId="77777777" w:rsidR="001F581D" w:rsidRPr="00956F1D" w:rsidRDefault="001F581D" w:rsidP="00EF7A44">
      <w:pPr>
        <w:spacing w:line="360" w:lineRule="auto"/>
        <w:jc w:val="both"/>
        <w:rPr>
          <w:rFonts w:ascii="Arial" w:hAnsi="Arial" w:cs="Arial"/>
          <w:i/>
          <w:iCs/>
          <w:sz w:val="20"/>
          <w:szCs w:val="20"/>
        </w:rPr>
      </w:pPr>
    </w:p>
    <w:p w14:paraId="5E1AF40A" w14:textId="23DDABC7" w:rsidR="001F581D" w:rsidRPr="00956F1D" w:rsidRDefault="004B498D" w:rsidP="004B498D">
      <w:pPr>
        <w:tabs>
          <w:tab w:val="center" w:pos="4419"/>
          <w:tab w:val="left" w:pos="7575"/>
        </w:tabs>
        <w:spacing w:line="360" w:lineRule="auto"/>
        <w:rPr>
          <w:rFonts w:ascii="Arial" w:hAnsi="Arial" w:cs="Arial"/>
          <w:b/>
          <w:bCs/>
          <w:i/>
          <w:iCs/>
          <w:sz w:val="20"/>
          <w:szCs w:val="20"/>
        </w:rPr>
      </w:pPr>
      <w:r>
        <w:rPr>
          <w:rFonts w:ascii="Arial" w:hAnsi="Arial" w:cs="Arial"/>
          <w:b/>
          <w:bCs/>
          <w:i/>
          <w:iCs/>
          <w:sz w:val="20"/>
          <w:szCs w:val="20"/>
        </w:rPr>
        <w:tab/>
      </w:r>
      <w:r w:rsidR="001F581D" w:rsidRPr="00956F1D">
        <w:rPr>
          <w:rFonts w:ascii="Arial" w:hAnsi="Arial" w:cs="Arial"/>
          <w:b/>
          <w:bCs/>
          <w:i/>
          <w:iCs/>
          <w:sz w:val="20"/>
          <w:szCs w:val="20"/>
        </w:rPr>
        <w:t xml:space="preserve">Gráfico No.10 </w:t>
      </w:r>
      <w:r w:rsidR="002F487D">
        <w:rPr>
          <w:rFonts w:ascii="Arial" w:hAnsi="Arial" w:cs="Arial"/>
          <w:b/>
          <w:bCs/>
          <w:i/>
          <w:iCs/>
          <w:sz w:val="20"/>
          <w:szCs w:val="20"/>
        </w:rPr>
        <w:t>L</w:t>
      </w:r>
      <w:r w:rsidR="002851A6">
        <w:rPr>
          <w:rFonts w:ascii="Arial" w:hAnsi="Arial" w:cs="Arial"/>
          <w:b/>
          <w:bCs/>
          <w:i/>
          <w:iCs/>
          <w:sz w:val="20"/>
          <w:szCs w:val="20"/>
        </w:rPr>
        <w:t>iderazgo en la organización</w:t>
      </w:r>
    </w:p>
    <w:p w14:paraId="4B110EEE" w14:textId="10D9352B" w:rsidR="001F581D" w:rsidRPr="00096912" w:rsidRDefault="001F581D" w:rsidP="00EF7A44">
      <w:pPr>
        <w:spacing w:line="360" w:lineRule="auto"/>
        <w:jc w:val="center"/>
        <w:rPr>
          <w:rFonts w:ascii="Arial" w:hAnsi="Arial" w:cs="Arial"/>
          <w:b/>
          <w:bCs/>
          <w:sz w:val="20"/>
          <w:szCs w:val="20"/>
        </w:rPr>
      </w:pPr>
      <w:r w:rsidRPr="00096912">
        <w:rPr>
          <w:rFonts w:ascii="Arial" w:hAnsi="Arial" w:cs="Arial"/>
          <w:b/>
          <w:bCs/>
          <w:sz w:val="20"/>
          <w:szCs w:val="20"/>
        </w:rPr>
        <w:t>Pregunta No.10</w:t>
      </w:r>
    </w:p>
    <w:p w14:paraId="68769E7E" w14:textId="77777777" w:rsidR="001F581D" w:rsidRPr="00096912" w:rsidRDefault="001F581D" w:rsidP="00A8126F">
      <w:pPr>
        <w:spacing w:line="360" w:lineRule="auto"/>
        <w:jc w:val="center"/>
        <w:rPr>
          <w:rFonts w:ascii="Arial" w:hAnsi="Arial" w:cs="Arial"/>
          <w:b/>
          <w:bCs/>
          <w:sz w:val="20"/>
          <w:szCs w:val="20"/>
        </w:rPr>
      </w:pPr>
      <w:r w:rsidRPr="00096912">
        <w:rPr>
          <w:rFonts w:ascii="Arial" w:hAnsi="Arial" w:cs="Arial"/>
          <w:b/>
          <w:bCs/>
          <w:noProof/>
          <w:sz w:val="20"/>
          <w:szCs w:val="20"/>
        </w:rPr>
        <w:drawing>
          <wp:inline distT="0" distB="0" distL="0" distR="0" wp14:anchorId="1706BECF" wp14:editId="182EF25E">
            <wp:extent cx="5353050" cy="2116077"/>
            <wp:effectExtent l="76200" t="76200" r="133350" b="13208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6051"/>
                    <a:stretch/>
                  </pic:blipFill>
                  <pic:spPr bwMode="auto">
                    <a:xfrm>
                      <a:off x="0" y="0"/>
                      <a:ext cx="5367992" cy="2121984"/>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9AB4667" w14:textId="60B82ACA" w:rsidR="001F581D" w:rsidRPr="002851A6" w:rsidRDefault="001F581D" w:rsidP="00EF7A44">
      <w:pPr>
        <w:spacing w:line="360" w:lineRule="auto"/>
        <w:jc w:val="both"/>
        <w:rPr>
          <w:rFonts w:ascii="Arial" w:hAnsi="Arial" w:cs="Arial"/>
          <w:sz w:val="16"/>
          <w:szCs w:val="16"/>
        </w:rPr>
      </w:pPr>
      <w:r w:rsidRPr="002851A6">
        <w:rPr>
          <w:rFonts w:ascii="Arial" w:hAnsi="Arial" w:cs="Arial"/>
          <w:b/>
          <w:bCs/>
          <w:sz w:val="16"/>
          <w:szCs w:val="16"/>
        </w:rPr>
        <w:t xml:space="preserve">Fuente: </w:t>
      </w:r>
      <w:r w:rsidRPr="002851A6">
        <w:rPr>
          <w:rFonts w:ascii="Arial" w:hAnsi="Arial" w:cs="Arial"/>
          <w:sz w:val="16"/>
          <w:szCs w:val="16"/>
        </w:rPr>
        <w:t>Elaboración Propia, 2026.</w:t>
      </w:r>
    </w:p>
    <w:p w14:paraId="5BBE0B7E" w14:textId="6E2760C3" w:rsidR="00127244" w:rsidRPr="00A8126F" w:rsidRDefault="001F581D" w:rsidP="00A8126F">
      <w:pPr>
        <w:spacing w:line="360" w:lineRule="auto"/>
        <w:jc w:val="both"/>
        <w:rPr>
          <w:rFonts w:ascii="Arial" w:hAnsi="Arial" w:cs="Arial"/>
          <w:sz w:val="20"/>
          <w:szCs w:val="20"/>
        </w:rPr>
      </w:pPr>
      <w:r w:rsidRPr="00096912">
        <w:rPr>
          <w:rFonts w:ascii="Arial" w:hAnsi="Arial" w:cs="Arial"/>
          <w:sz w:val="20"/>
          <w:szCs w:val="20"/>
        </w:rPr>
        <w:t xml:space="preserve">El </w:t>
      </w:r>
      <w:r w:rsidR="00DE1FF6">
        <w:rPr>
          <w:rFonts w:ascii="Arial" w:hAnsi="Arial" w:cs="Arial"/>
          <w:b/>
          <w:bCs/>
          <w:sz w:val="20"/>
          <w:szCs w:val="20"/>
        </w:rPr>
        <w:t>70</w:t>
      </w:r>
      <w:r w:rsidRPr="00096912">
        <w:rPr>
          <w:rFonts w:ascii="Arial" w:hAnsi="Arial" w:cs="Arial"/>
          <w:b/>
          <w:bCs/>
          <w:sz w:val="20"/>
          <w:szCs w:val="20"/>
        </w:rPr>
        <w:t>%</w:t>
      </w:r>
      <w:r w:rsidRPr="00096912">
        <w:rPr>
          <w:rFonts w:ascii="Arial" w:hAnsi="Arial" w:cs="Arial"/>
          <w:sz w:val="20"/>
          <w:szCs w:val="20"/>
        </w:rPr>
        <w:t xml:space="preserve"> respondió</w:t>
      </w:r>
      <w:r w:rsidRPr="00096912">
        <w:rPr>
          <w:rFonts w:ascii="Arial" w:hAnsi="Arial" w:cs="Arial"/>
          <w:b/>
          <w:bCs/>
          <w:sz w:val="20"/>
          <w:szCs w:val="20"/>
        </w:rPr>
        <w:t xml:space="preserve"> Si, </w:t>
      </w:r>
      <w:r w:rsidR="00127244">
        <w:rPr>
          <w:rFonts w:ascii="Arial" w:hAnsi="Arial" w:cs="Arial"/>
          <w:sz w:val="20"/>
          <w:szCs w:val="20"/>
        </w:rPr>
        <w:t>por que requieren de un líder en la organización para solucionar problemas que se presenten y tener claridad en los procesos.</w:t>
      </w:r>
    </w:p>
    <w:p w14:paraId="32FC3CDF" w14:textId="05157661" w:rsidR="005C38E6" w:rsidRPr="00096912" w:rsidRDefault="005C38E6" w:rsidP="00EF7A44">
      <w:pPr>
        <w:spacing w:line="360" w:lineRule="auto"/>
        <w:jc w:val="center"/>
        <w:rPr>
          <w:rFonts w:ascii="Arial" w:hAnsi="Arial" w:cs="Arial"/>
          <w:b/>
          <w:bCs/>
          <w:noProof/>
          <w:sz w:val="20"/>
          <w:szCs w:val="20"/>
        </w:rPr>
      </w:pPr>
      <w:r w:rsidRPr="00096912">
        <w:rPr>
          <w:rFonts w:ascii="Arial" w:hAnsi="Arial" w:cs="Arial"/>
          <w:b/>
          <w:bCs/>
          <w:noProof/>
          <w:sz w:val="20"/>
          <w:szCs w:val="20"/>
        </w:rPr>
        <w:t>DIMENSION: Personal Administrativo/ Directivos</w:t>
      </w:r>
    </w:p>
    <w:p w14:paraId="4175E069" w14:textId="3F506F83" w:rsidR="005C38E6" w:rsidRPr="00956F1D" w:rsidRDefault="005C38E6"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lastRenderedPageBreak/>
        <w:t xml:space="preserve">Gráfico No.1 </w:t>
      </w:r>
      <w:r w:rsidR="002F487D">
        <w:rPr>
          <w:rFonts w:ascii="Arial" w:hAnsi="Arial" w:cs="Arial"/>
          <w:b/>
          <w:bCs/>
          <w:i/>
          <w:iCs/>
          <w:noProof/>
          <w:sz w:val="20"/>
          <w:szCs w:val="20"/>
        </w:rPr>
        <w:t xml:space="preserve">Liderazgo </w:t>
      </w:r>
      <w:r w:rsidR="001F5275">
        <w:rPr>
          <w:rFonts w:ascii="Arial" w:hAnsi="Arial" w:cs="Arial"/>
          <w:b/>
          <w:bCs/>
          <w:i/>
          <w:iCs/>
          <w:noProof/>
          <w:sz w:val="20"/>
          <w:szCs w:val="20"/>
        </w:rPr>
        <w:t xml:space="preserve">definido </w:t>
      </w:r>
      <w:r w:rsidR="002F487D">
        <w:rPr>
          <w:rFonts w:ascii="Arial" w:hAnsi="Arial" w:cs="Arial"/>
          <w:b/>
          <w:bCs/>
          <w:i/>
          <w:iCs/>
          <w:noProof/>
          <w:sz w:val="20"/>
          <w:szCs w:val="20"/>
        </w:rPr>
        <w:t xml:space="preserve">en la </w:t>
      </w:r>
      <w:r w:rsidR="002851A6">
        <w:rPr>
          <w:rFonts w:ascii="Arial" w:hAnsi="Arial" w:cs="Arial"/>
          <w:b/>
          <w:bCs/>
          <w:i/>
          <w:iCs/>
          <w:noProof/>
          <w:sz w:val="20"/>
          <w:szCs w:val="20"/>
        </w:rPr>
        <w:t>organización</w:t>
      </w:r>
    </w:p>
    <w:p w14:paraId="75F3F16E" w14:textId="7AD4A45F" w:rsidR="005C38E6" w:rsidRPr="00096912" w:rsidRDefault="005C38E6" w:rsidP="00EF7A44">
      <w:pPr>
        <w:spacing w:line="360" w:lineRule="auto"/>
        <w:jc w:val="center"/>
        <w:rPr>
          <w:rFonts w:ascii="Arial" w:hAnsi="Arial" w:cs="Arial"/>
          <w:b/>
          <w:bCs/>
          <w:noProof/>
          <w:sz w:val="20"/>
          <w:szCs w:val="20"/>
        </w:rPr>
      </w:pPr>
      <w:r w:rsidRPr="00096912">
        <w:rPr>
          <w:rFonts w:ascii="Arial" w:hAnsi="Arial" w:cs="Arial"/>
          <w:b/>
          <w:bCs/>
          <w:noProof/>
          <w:sz w:val="20"/>
          <w:szCs w:val="20"/>
        </w:rPr>
        <w:t>Pregunta 1</w:t>
      </w:r>
    </w:p>
    <w:p w14:paraId="34877F7E" w14:textId="3A329F3B" w:rsidR="005E11BB" w:rsidRPr="00096912" w:rsidRDefault="00B9234D" w:rsidP="00EF7A44">
      <w:pPr>
        <w:spacing w:line="360" w:lineRule="auto"/>
        <w:jc w:val="center"/>
        <w:rPr>
          <w:rFonts w:ascii="Arial" w:hAnsi="Arial" w:cs="Arial"/>
          <w:b/>
          <w:bCs/>
          <w:noProof/>
          <w:sz w:val="20"/>
          <w:szCs w:val="20"/>
        </w:rPr>
      </w:pPr>
      <w:r w:rsidRPr="00096912">
        <w:rPr>
          <w:rFonts w:ascii="Arial" w:hAnsi="Arial" w:cs="Arial"/>
          <w:b/>
          <w:bCs/>
          <w:noProof/>
          <w:sz w:val="20"/>
          <w:szCs w:val="20"/>
        </w:rPr>
        <w:drawing>
          <wp:inline distT="0" distB="0" distL="0" distR="0" wp14:anchorId="4504F07F" wp14:editId="12EC8ECC">
            <wp:extent cx="5324475" cy="2120966"/>
            <wp:effectExtent l="76200" t="76200" r="123825" b="12700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5267"/>
                    <a:stretch/>
                  </pic:blipFill>
                  <pic:spPr bwMode="auto">
                    <a:xfrm>
                      <a:off x="0" y="0"/>
                      <a:ext cx="5336902" cy="2125916"/>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D32CB0E" w14:textId="141AD61A" w:rsidR="005E11BB" w:rsidRPr="00B37939" w:rsidRDefault="005E11BB" w:rsidP="00EF7A44">
      <w:pPr>
        <w:spacing w:line="360" w:lineRule="auto"/>
        <w:jc w:val="both"/>
        <w:rPr>
          <w:rFonts w:ascii="Arial" w:hAnsi="Arial" w:cs="Arial"/>
          <w:i/>
          <w:iCs/>
          <w:sz w:val="16"/>
          <w:szCs w:val="16"/>
        </w:rPr>
      </w:pPr>
      <w:r w:rsidRPr="00096912">
        <w:rPr>
          <w:rFonts w:ascii="Arial" w:hAnsi="Arial" w:cs="Arial"/>
          <w:b/>
          <w:bCs/>
          <w:sz w:val="20"/>
          <w:szCs w:val="20"/>
        </w:rPr>
        <w:t xml:space="preserve"> </w:t>
      </w:r>
      <w:r w:rsidRPr="00B37939">
        <w:rPr>
          <w:rFonts w:ascii="Arial" w:hAnsi="Arial" w:cs="Arial"/>
          <w:b/>
          <w:bCs/>
          <w:sz w:val="18"/>
          <w:szCs w:val="18"/>
        </w:rPr>
        <w:t>Fuente</w:t>
      </w:r>
      <w:r w:rsidRPr="002851A6">
        <w:rPr>
          <w:rFonts w:ascii="Arial" w:hAnsi="Arial" w:cs="Arial"/>
          <w:b/>
          <w:bCs/>
          <w:sz w:val="16"/>
          <w:szCs w:val="16"/>
        </w:rPr>
        <w:t xml:space="preserve">: </w:t>
      </w:r>
      <w:r w:rsidRPr="00B37939">
        <w:rPr>
          <w:rFonts w:ascii="Arial" w:hAnsi="Arial" w:cs="Arial"/>
          <w:i/>
          <w:iCs/>
          <w:sz w:val="16"/>
          <w:szCs w:val="16"/>
        </w:rPr>
        <w:t xml:space="preserve">Elaboración </w:t>
      </w:r>
      <w:r w:rsidR="00BD2502" w:rsidRPr="00B37939">
        <w:rPr>
          <w:rFonts w:ascii="Arial" w:hAnsi="Arial" w:cs="Arial"/>
          <w:i/>
          <w:iCs/>
          <w:sz w:val="16"/>
          <w:szCs w:val="16"/>
        </w:rPr>
        <w:t>Propia</w:t>
      </w:r>
      <w:r w:rsidR="002851A6" w:rsidRPr="00B37939">
        <w:rPr>
          <w:rFonts w:ascii="Arial" w:hAnsi="Arial" w:cs="Arial"/>
          <w:i/>
          <w:iCs/>
          <w:sz w:val="16"/>
          <w:szCs w:val="16"/>
        </w:rPr>
        <w:t xml:space="preserve">, </w:t>
      </w:r>
      <w:r w:rsidRPr="00B37939">
        <w:rPr>
          <w:rFonts w:ascii="Arial" w:hAnsi="Arial" w:cs="Arial"/>
          <w:i/>
          <w:iCs/>
          <w:sz w:val="16"/>
          <w:szCs w:val="16"/>
        </w:rPr>
        <w:t>2026.</w:t>
      </w:r>
    </w:p>
    <w:p w14:paraId="72D77570" w14:textId="335C3BBB" w:rsidR="00BE7976" w:rsidRPr="00096912" w:rsidRDefault="0072337B" w:rsidP="00EF7A44">
      <w:pPr>
        <w:spacing w:line="360" w:lineRule="auto"/>
        <w:jc w:val="both"/>
        <w:rPr>
          <w:rFonts w:ascii="Arial" w:hAnsi="Arial" w:cs="Arial"/>
          <w:noProof/>
          <w:sz w:val="20"/>
          <w:szCs w:val="20"/>
        </w:rPr>
      </w:pPr>
      <w:r w:rsidRPr="00096912">
        <w:rPr>
          <w:rFonts w:ascii="Arial" w:hAnsi="Arial" w:cs="Arial"/>
          <w:noProof/>
          <w:sz w:val="20"/>
          <w:szCs w:val="20"/>
        </w:rPr>
        <w:t xml:space="preserve">El </w:t>
      </w:r>
      <w:r w:rsidRPr="00096912">
        <w:rPr>
          <w:rFonts w:ascii="Arial" w:hAnsi="Arial" w:cs="Arial"/>
          <w:b/>
          <w:bCs/>
          <w:noProof/>
          <w:sz w:val="20"/>
          <w:szCs w:val="20"/>
        </w:rPr>
        <w:t>100%</w:t>
      </w:r>
      <w:r w:rsidRPr="00096912">
        <w:rPr>
          <w:rFonts w:ascii="Arial" w:hAnsi="Arial" w:cs="Arial"/>
          <w:noProof/>
          <w:sz w:val="20"/>
          <w:szCs w:val="20"/>
        </w:rPr>
        <w:t xml:space="preserve"> respondio </w:t>
      </w:r>
      <w:r w:rsidRPr="00096912">
        <w:rPr>
          <w:rFonts w:ascii="Arial" w:hAnsi="Arial" w:cs="Arial"/>
          <w:b/>
          <w:bCs/>
          <w:noProof/>
          <w:sz w:val="20"/>
          <w:szCs w:val="20"/>
        </w:rPr>
        <w:t xml:space="preserve">NO, </w:t>
      </w:r>
      <w:r w:rsidR="002F487D">
        <w:rPr>
          <w:rFonts w:ascii="Arial" w:hAnsi="Arial" w:cs="Arial"/>
          <w:noProof/>
          <w:sz w:val="20"/>
          <w:szCs w:val="20"/>
        </w:rPr>
        <w:t xml:space="preserve"> </w:t>
      </w:r>
      <w:r w:rsidR="001F5275">
        <w:rPr>
          <w:rFonts w:ascii="Arial" w:hAnsi="Arial" w:cs="Arial"/>
          <w:noProof/>
          <w:sz w:val="20"/>
          <w:szCs w:val="20"/>
        </w:rPr>
        <w:t>ya que no se percibe algun lider que resuelva problemas en la organización</w:t>
      </w:r>
      <w:r w:rsidR="00AE5C40">
        <w:rPr>
          <w:rFonts w:ascii="Arial" w:hAnsi="Arial" w:cs="Arial"/>
          <w:noProof/>
          <w:sz w:val="20"/>
          <w:szCs w:val="20"/>
        </w:rPr>
        <w:t>, que interacture de manera eficiente con los padres de alumnos.</w:t>
      </w:r>
    </w:p>
    <w:p w14:paraId="34AAD855" w14:textId="57B105FF" w:rsidR="005C38E6" w:rsidRPr="00956F1D" w:rsidRDefault="005C38E6"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t xml:space="preserve">Gráfico No.2 </w:t>
      </w:r>
      <w:r w:rsidR="002851A6">
        <w:rPr>
          <w:rFonts w:ascii="Arial" w:hAnsi="Arial" w:cs="Arial"/>
          <w:b/>
          <w:bCs/>
          <w:i/>
          <w:iCs/>
          <w:noProof/>
          <w:sz w:val="20"/>
          <w:szCs w:val="20"/>
        </w:rPr>
        <w:t xml:space="preserve">Registros </w:t>
      </w:r>
      <w:r w:rsidR="002F487D">
        <w:rPr>
          <w:rFonts w:ascii="Arial" w:hAnsi="Arial" w:cs="Arial"/>
          <w:b/>
          <w:bCs/>
          <w:i/>
          <w:iCs/>
          <w:noProof/>
          <w:sz w:val="20"/>
          <w:szCs w:val="20"/>
        </w:rPr>
        <w:t>de pagos</w:t>
      </w:r>
    </w:p>
    <w:p w14:paraId="0B163A8B" w14:textId="6459AF67" w:rsidR="005C38E6" w:rsidRPr="00096912" w:rsidRDefault="005C38E6" w:rsidP="00EF7A44">
      <w:pPr>
        <w:spacing w:line="360" w:lineRule="auto"/>
        <w:jc w:val="center"/>
        <w:rPr>
          <w:rFonts w:ascii="Arial" w:hAnsi="Arial" w:cs="Arial"/>
          <w:b/>
          <w:bCs/>
          <w:noProof/>
          <w:sz w:val="20"/>
          <w:szCs w:val="20"/>
        </w:rPr>
      </w:pPr>
      <w:r w:rsidRPr="00096912">
        <w:rPr>
          <w:rFonts w:ascii="Arial" w:hAnsi="Arial" w:cs="Arial"/>
          <w:b/>
          <w:bCs/>
          <w:noProof/>
          <w:sz w:val="20"/>
          <w:szCs w:val="20"/>
        </w:rPr>
        <w:t xml:space="preserve">Pregunta </w:t>
      </w:r>
      <w:r w:rsidR="005E11BB" w:rsidRPr="00096912">
        <w:rPr>
          <w:rFonts w:ascii="Arial" w:hAnsi="Arial" w:cs="Arial"/>
          <w:b/>
          <w:bCs/>
          <w:noProof/>
          <w:sz w:val="20"/>
          <w:szCs w:val="20"/>
        </w:rPr>
        <w:t>2</w:t>
      </w:r>
    </w:p>
    <w:p w14:paraId="2149CD7F" w14:textId="4006CCFA" w:rsidR="0072337B" w:rsidRPr="00096912" w:rsidRDefault="00B9234D" w:rsidP="00A8126F">
      <w:pPr>
        <w:spacing w:line="360" w:lineRule="auto"/>
        <w:jc w:val="center"/>
        <w:rPr>
          <w:rFonts w:ascii="Arial" w:hAnsi="Arial" w:cs="Arial"/>
          <w:b/>
          <w:bCs/>
          <w:noProof/>
          <w:sz w:val="20"/>
          <w:szCs w:val="20"/>
        </w:rPr>
      </w:pPr>
      <w:r w:rsidRPr="00096912">
        <w:rPr>
          <w:rFonts w:ascii="Arial" w:hAnsi="Arial" w:cs="Arial"/>
          <w:b/>
          <w:bCs/>
          <w:noProof/>
          <w:sz w:val="20"/>
          <w:szCs w:val="20"/>
        </w:rPr>
        <w:drawing>
          <wp:inline distT="0" distB="0" distL="0" distR="0" wp14:anchorId="47B30CB2" wp14:editId="396C830E">
            <wp:extent cx="5381625" cy="2155303"/>
            <wp:effectExtent l="76200" t="76200" r="123825" b="13081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4756"/>
                    <a:stretch/>
                  </pic:blipFill>
                  <pic:spPr bwMode="auto">
                    <a:xfrm>
                      <a:off x="0" y="0"/>
                      <a:ext cx="5390220" cy="2158745"/>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2136D43" w14:textId="2FA1C9DD" w:rsidR="005E11BB" w:rsidRPr="00096912" w:rsidRDefault="005E11BB" w:rsidP="00EF7A44">
      <w:pPr>
        <w:spacing w:line="360" w:lineRule="auto"/>
        <w:jc w:val="both"/>
        <w:rPr>
          <w:rFonts w:ascii="Arial" w:hAnsi="Arial" w:cs="Arial"/>
          <w:sz w:val="20"/>
          <w:szCs w:val="20"/>
        </w:rPr>
      </w:pPr>
      <w:r w:rsidRPr="00096912">
        <w:rPr>
          <w:rFonts w:ascii="Arial" w:hAnsi="Arial" w:cs="Arial"/>
          <w:b/>
          <w:bCs/>
          <w:sz w:val="20"/>
          <w:szCs w:val="20"/>
        </w:rPr>
        <w:t xml:space="preserve"> </w:t>
      </w:r>
      <w:r w:rsidRPr="00B37939">
        <w:rPr>
          <w:rFonts w:ascii="Arial" w:hAnsi="Arial" w:cs="Arial"/>
          <w:b/>
          <w:bCs/>
          <w:sz w:val="18"/>
          <w:szCs w:val="18"/>
        </w:rPr>
        <w:t>Fuente</w:t>
      </w:r>
      <w:r w:rsidRPr="002851A6">
        <w:rPr>
          <w:rFonts w:ascii="Arial" w:hAnsi="Arial" w:cs="Arial"/>
          <w:b/>
          <w:bCs/>
          <w:sz w:val="16"/>
          <w:szCs w:val="16"/>
        </w:rPr>
        <w:t xml:space="preserve">: </w:t>
      </w:r>
      <w:r w:rsidRPr="00B37939">
        <w:rPr>
          <w:rFonts w:ascii="Arial" w:hAnsi="Arial" w:cs="Arial"/>
          <w:i/>
          <w:iCs/>
          <w:sz w:val="16"/>
          <w:szCs w:val="16"/>
        </w:rPr>
        <w:t xml:space="preserve">Elaboración </w:t>
      </w:r>
      <w:r w:rsidR="00BD2502" w:rsidRPr="00B37939">
        <w:rPr>
          <w:rFonts w:ascii="Arial" w:hAnsi="Arial" w:cs="Arial"/>
          <w:i/>
          <w:iCs/>
          <w:sz w:val="16"/>
          <w:szCs w:val="16"/>
        </w:rPr>
        <w:t>Propia</w:t>
      </w:r>
      <w:r w:rsidR="002851A6" w:rsidRPr="00B37939">
        <w:rPr>
          <w:rFonts w:ascii="Arial" w:hAnsi="Arial" w:cs="Arial"/>
          <w:i/>
          <w:iCs/>
          <w:sz w:val="16"/>
          <w:szCs w:val="16"/>
        </w:rPr>
        <w:t xml:space="preserve">, </w:t>
      </w:r>
      <w:r w:rsidRPr="00B37939">
        <w:rPr>
          <w:rFonts w:ascii="Arial" w:hAnsi="Arial" w:cs="Arial"/>
          <w:i/>
          <w:iCs/>
          <w:sz w:val="16"/>
          <w:szCs w:val="16"/>
        </w:rPr>
        <w:t>2026.</w:t>
      </w:r>
    </w:p>
    <w:p w14:paraId="2C0EA27E" w14:textId="1B628B89" w:rsidR="002F487D" w:rsidRDefault="008B5CC2" w:rsidP="00EF7A44">
      <w:pPr>
        <w:spacing w:line="360" w:lineRule="auto"/>
        <w:jc w:val="both"/>
        <w:rPr>
          <w:rFonts w:ascii="Arial" w:hAnsi="Arial" w:cs="Arial"/>
          <w:sz w:val="20"/>
          <w:szCs w:val="20"/>
        </w:rPr>
      </w:pPr>
      <w:r w:rsidRPr="00096912">
        <w:rPr>
          <w:rFonts w:ascii="Arial" w:hAnsi="Arial" w:cs="Arial"/>
          <w:sz w:val="20"/>
          <w:szCs w:val="20"/>
        </w:rPr>
        <w:t xml:space="preserve">El </w:t>
      </w:r>
      <w:r w:rsidRPr="00096912">
        <w:rPr>
          <w:rFonts w:ascii="Arial" w:hAnsi="Arial" w:cs="Arial"/>
          <w:b/>
          <w:bCs/>
          <w:sz w:val="20"/>
          <w:szCs w:val="20"/>
        </w:rPr>
        <w:t xml:space="preserve">100% </w:t>
      </w:r>
      <w:r w:rsidRPr="00096912">
        <w:rPr>
          <w:rFonts w:ascii="Arial" w:hAnsi="Arial" w:cs="Arial"/>
          <w:sz w:val="20"/>
          <w:szCs w:val="20"/>
        </w:rPr>
        <w:t xml:space="preserve">respondió </w:t>
      </w:r>
      <w:r w:rsidRPr="00096912">
        <w:rPr>
          <w:rFonts w:ascii="Arial" w:hAnsi="Arial" w:cs="Arial"/>
          <w:b/>
          <w:bCs/>
          <w:sz w:val="20"/>
          <w:szCs w:val="20"/>
        </w:rPr>
        <w:t xml:space="preserve">No, </w:t>
      </w:r>
      <w:r w:rsidR="001F5275">
        <w:rPr>
          <w:rFonts w:ascii="Arial" w:hAnsi="Arial" w:cs="Arial"/>
          <w:sz w:val="20"/>
          <w:szCs w:val="20"/>
        </w:rPr>
        <w:t>ya que no se emiten comprobantes de pago</w:t>
      </w:r>
      <w:r w:rsidR="00AE5C40">
        <w:rPr>
          <w:rFonts w:ascii="Arial" w:hAnsi="Arial" w:cs="Arial"/>
          <w:sz w:val="20"/>
          <w:szCs w:val="20"/>
        </w:rPr>
        <w:t xml:space="preserve">, </w:t>
      </w:r>
      <w:r w:rsidR="001F5275">
        <w:rPr>
          <w:rFonts w:ascii="Arial" w:hAnsi="Arial" w:cs="Arial"/>
          <w:sz w:val="20"/>
          <w:szCs w:val="20"/>
        </w:rPr>
        <w:t>esto genera que en ocasiones se le haga un doble cobro</w:t>
      </w:r>
      <w:r w:rsidR="00AE5C40">
        <w:rPr>
          <w:rFonts w:ascii="Arial" w:hAnsi="Arial" w:cs="Arial"/>
          <w:sz w:val="20"/>
          <w:szCs w:val="20"/>
        </w:rPr>
        <w:t xml:space="preserve"> generando desconfianza en la organización.</w:t>
      </w:r>
    </w:p>
    <w:p w14:paraId="2E8FC111" w14:textId="77777777" w:rsidR="00674A8F" w:rsidRPr="00A8126F" w:rsidRDefault="00674A8F" w:rsidP="00EF7A44">
      <w:pPr>
        <w:spacing w:line="360" w:lineRule="auto"/>
        <w:jc w:val="both"/>
        <w:rPr>
          <w:rFonts w:ascii="Arial" w:hAnsi="Arial" w:cs="Arial"/>
          <w:sz w:val="20"/>
          <w:szCs w:val="20"/>
        </w:rPr>
      </w:pPr>
    </w:p>
    <w:p w14:paraId="5F5D9029" w14:textId="60B6932A" w:rsidR="005E11BB" w:rsidRPr="00956F1D" w:rsidRDefault="005E11BB"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lastRenderedPageBreak/>
        <w:t xml:space="preserve">Grafico No.3 </w:t>
      </w:r>
      <w:r w:rsidR="002F487D">
        <w:rPr>
          <w:rFonts w:ascii="Arial" w:hAnsi="Arial" w:cs="Arial"/>
          <w:b/>
          <w:bCs/>
          <w:i/>
          <w:iCs/>
          <w:noProof/>
          <w:sz w:val="20"/>
          <w:szCs w:val="20"/>
        </w:rPr>
        <w:t>Documentacion de pagos</w:t>
      </w:r>
    </w:p>
    <w:p w14:paraId="76E17DFD" w14:textId="47A0B074" w:rsidR="005E11BB" w:rsidRPr="00096912" w:rsidRDefault="005E11BB" w:rsidP="00EF7A44">
      <w:pPr>
        <w:spacing w:line="360" w:lineRule="auto"/>
        <w:jc w:val="center"/>
        <w:rPr>
          <w:rFonts w:ascii="Arial" w:hAnsi="Arial" w:cs="Arial"/>
          <w:b/>
          <w:bCs/>
          <w:noProof/>
          <w:sz w:val="20"/>
          <w:szCs w:val="20"/>
        </w:rPr>
      </w:pPr>
      <w:r w:rsidRPr="00096912">
        <w:rPr>
          <w:rFonts w:ascii="Arial" w:hAnsi="Arial" w:cs="Arial"/>
          <w:b/>
          <w:bCs/>
          <w:noProof/>
          <w:sz w:val="20"/>
          <w:szCs w:val="20"/>
        </w:rPr>
        <w:t>Pregunta No.3</w:t>
      </w:r>
    </w:p>
    <w:p w14:paraId="69B88F1B" w14:textId="413A4327" w:rsidR="005E11BB" w:rsidRPr="00096912" w:rsidRDefault="00B9234D" w:rsidP="00A8126F">
      <w:pPr>
        <w:spacing w:line="360" w:lineRule="auto"/>
        <w:jc w:val="center"/>
        <w:rPr>
          <w:rFonts w:ascii="Arial" w:hAnsi="Arial" w:cs="Arial"/>
          <w:b/>
          <w:bCs/>
          <w:noProof/>
          <w:sz w:val="20"/>
          <w:szCs w:val="20"/>
        </w:rPr>
      </w:pPr>
      <w:r w:rsidRPr="00096912">
        <w:rPr>
          <w:rFonts w:ascii="Arial" w:hAnsi="Arial" w:cs="Arial"/>
          <w:b/>
          <w:bCs/>
          <w:noProof/>
          <w:sz w:val="20"/>
          <w:szCs w:val="20"/>
        </w:rPr>
        <w:drawing>
          <wp:inline distT="0" distB="0" distL="0" distR="0" wp14:anchorId="0FDDBC90" wp14:editId="1B7A2F12">
            <wp:extent cx="5248275" cy="2099483"/>
            <wp:effectExtent l="76200" t="76200" r="123825" b="12954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4865"/>
                    <a:stretch/>
                  </pic:blipFill>
                  <pic:spPr bwMode="auto">
                    <a:xfrm>
                      <a:off x="0" y="0"/>
                      <a:ext cx="5254223" cy="2101862"/>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6856E682" w14:textId="6D75A0AC" w:rsidR="005E11BB" w:rsidRPr="002851A6" w:rsidRDefault="005E11BB" w:rsidP="00EF7A44">
      <w:pPr>
        <w:spacing w:line="360" w:lineRule="auto"/>
        <w:jc w:val="both"/>
        <w:rPr>
          <w:rFonts w:ascii="Arial" w:hAnsi="Arial" w:cs="Arial"/>
          <w:sz w:val="16"/>
          <w:szCs w:val="16"/>
        </w:rPr>
      </w:pPr>
      <w:r w:rsidRPr="00096912">
        <w:rPr>
          <w:rFonts w:ascii="Arial" w:hAnsi="Arial" w:cs="Arial"/>
          <w:b/>
          <w:bCs/>
          <w:sz w:val="20"/>
          <w:szCs w:val="20"/>
        </w:rPr>
        <w:t xml:space="preserve"> </w:t>
      </w:r>
      <w:r w:rsidRPr="00B37939">
        <w:rPr>
          <w:rFonts w:ascii="Arial" w:hAnsi="Arial" w:cs="Arial"/>
          <w:b/>
          <w:bCs/>
          <w:sz w:val="18"/>
          <w:szCs w:val="18"/>
        </w:rPr>
        <w:t xml:space="preserve">Fuente: </w:t>
      </w:r>
      <w:r w:rsidRPr="00B37939">
        <w:rPr>
          <w:rFonts w:ascii="Arial" w:hAnsi="Arial" w:cs="Arial"/>
          <w:i/>
          <w:iCs/>
          <w:sz w:val="16"/>
          <w:szCs w:val="16"/>
        </w:rPr>
        <w:t xml:space="preserve">Elaboración </w:t>
      </w:r>
      <w:r w:rsidR="00BD2502" w:rsidRPr="00B37939">
        <w:rPr>
          <w:rFonts w:ascii="Arial" w:hAnsi="Arial" w:cs="Arial"/>
          <w:i/>
          <w:iCs/>
          <w:sz w:val="16"/>
          <w:szCs w:val="16"/>
        </w:rPr>
        <w:t>propia</w:t>
      </w:r>
      <w:r w:rsidR="002851A6" w:rsidRPr="00B37939">
        <w:rPr>
          <w:rFonts w:ascii="Arial" w:hAnsi="Arial" w:cs="Arial"/>
          <w:i/>
          <w:iCs/>
          <w:sz w:val="16"/>
          <w:szCs w:val="16"/>
        </w:rPr>
        <w:t xml:space="preserve">, </w:t>
      </w:r>
      <w:r w:rsidRPr="00B37939">
        <w:rPr>
          <w:rFonts w:ascii="Arial" w:hAnsi="Arial" w:cs="Arial"/>
          <w:i/>
          <w:iCs/>
          <w:sz w:val="16"/>
          <w:szCs w:val="16"/>
        </w:rPr>
        <w:t>2026.</w:t>
      </w:r>
    </w:p>
    <w:p w14:paraId="0908BF16" w14:textId="7CD8C27D" w:rsidR="008B5CC2" w:rsidRPr="00096912" w:rsidRDefault="008B5CC2" w:rsidP="00EF7A44">
      <w:pPr>
        <w:spacing w:line="360" w:lineRule="auto"/>
        <w:jc w:val="both"/>
        <w:rPr>
          <w:rFonts w:ascii="Arial" w:hAnsi="Arial" w:cs="Arial"/>
          <w:noProof/>
          <w:sz w:val="20"/>
          <w:szCs w:val="20"/>
        </w:rPr>
      </w:pPr>
      <w:r w:rsidRPr="00096912">
        <w:rPr>
          <w:rFonts w:ascii="Arial" w:hAnsi="Arial" w:cs="Arial"/>
          <w:noProof/>
          <w:sz w:val="20"/>
          <w:szCs w:val="20"/>
        </w:rPr>
        <w:t xml:space="preserve">El </w:t>
      </w:r>
      <w:r w:rsidRPr="00096912">
        <w:rPr>
          <w:rFonts w:ascii="Arial" w:hAnsi="Arial" w:cs="Arial"/>
          <w:b/>
          <w:bCs/>
          <w:noProof/>
          <w:sz w:val="20"/>
          <w:szCs w:val="20"/>
        </w:rPr>
        <w:t xml:space="preserve">100% </w:t>
      </w:r>
      <w:r w:rsidRPr="00096912">
        <w:rPr>
          <w:rFonts w:ascii="Arial" w:hAnsi="Arial" w:cs="Arial"/>
          <w:noProof/>
          <w:sz w:val="20"/>
          <w:szCs w:val="20"/>
        </w:rPr>
        <w:t xml:space="preserve">respondio </w:t>
      </w:r>
      <w:r w:rsidRPr="00096912">
        <w:rPr>
          <w:rFonts w:ascii="Arial" w:hAnsi="Arial" w:cs="Arial"/>
          <w:b/>
          <w:bCs/>
          <w:noProof/>
          <w:sz w:val="20"/>
          <w:szCs w:val="20"/>
        </w:rPr>
        <w:t xml:space="preserve">No, </w:t>
      </w:r>
      <w:r w:rsidR="001F5275" w:rsidRPr="001F5275">
        <w:rPr>
          <w:rFonts w:ascii="Arial" w:hAnsi="Arial" w:cs="Arial"/>
          <w:noProof/>
          <w:sz w:val="20"/>
          <w:szCs w:val="20"/>
        </w:rPr>
        <w:t>refiriendo</w:t>
      </w:r>
      <w:r w:rsidR="001F5275">
        <w:rPr>
          <w:rFonts w:ascii="Arial" w:hAnsi="Arial" w:cs="Arial"/>
          <w:b/>
          <w:bCs/>
          <w:noProof/>
          <w:sz w:val="20"/>
          <w:szCs w:val="20"/>
        </w:rPr>
        <w:t xml:space="preserve"> </w:t>
      </w:r>
      <w:r w:rsidR="002F487D">
        <w:rPr>
          <w:rFonts w:ascii="Arial" w:hAnsi="Arial" w:cs="Arial"/>
          <w:noProof/>
          <w:sz w:val="20"/>
          <w:szCs w:val="20"/>
        </w:rPr>
        <w:t>el no percibir comprobantes de pago</w:t>
      </w:r>
      <w:r w:rsidR="001F5275">
        <w:rPr>
          <w:rFonts w:ascii="Arial" w:hAnsi="Arial" w:cs="Arial"/>
          <w:noProof/>
          <w:sz w:val="20"/>
          <w:szCs w:val="20"/>
        </w:rPr>
        <w:t xml:space="preserve"> esto </w:t>
      </w:r>
      <w:r w:rsidR="00AE5C40">
        <w:rPr>
          <w:rFonts w:ascii="Arial" w:hAnsi="Arial" w:cs="Arial"/>
          <w:noProof/>
          <w:sz w:val="20"/>
          <w:szCs w:val="20"/>
        </w:rPr>
        <w:t>genera irregularidad en el entorno de la organización.</w:t>
      </w:r>
    </w:p>
    <w:p w14:paraId="5170F8E5" w14:textId="30FBC1DA" w:rsidR="005E11BB" w:rsidRPr="00956F1D" w:rsidRDefault="005E11BB"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t xml:space="preserve">Grafico No.4 </w:t>
      </w:r>
      <w:r w:rsidR="00A56CD0">
        <w:rPr>
          <w:rFonts w:ascii="Arial" w:hAnsi="Arial" w:cs="Arial"/>
          <w:b/>
          <w:bCs/>
          <w:i/>
          <w:iCs/>
          <w:noProof/>
          <w:sz w:val="20"/>
          <w:szCs w:val="20"/>
        </w:rPr>
        <w:t xml:space="preserve"> </w:t>
      </w:r>
      <w:r w:rsidR="002851A6">
        <w:rPr>
          <w:rFonts w:ascii="Arial" w:hAnsi="Arial" w:cs="Arial"/>
          <w:b/>
          <w:bCs/>
          <w:i/>
          <w:iCs/>
          <w:noProof/>
          <w:sz w:val="20"/>
          <w:szCs w:val="20"/>
        </w:rPr>
        <w:t>Registros financiero</w:t>
      </w:r>
      <w:r w:rsidR="001F5275">
        <w:rPr>
          <w:rFonts w:ascii="Arial" w:hAnsi="Arial" w:cs="Arial"/>
          <w:b/>
          <w:bCs/>
          <w:i/>
          <w:iCs/>
          <w:noProof/>
          <w:sz w:val="20"/>
          <w:szCs w:val="20"/>
        </w:rPr>
        <w:t>s</w:t>
      </w:r>
      <w:r w:rsidR="002851A6">
        <w:rPr>
          <w:rFonts w:ascii="Arial" w:hAnsi="Arial" w:cs="Arial"/>
          <w:b/>
          <w:bCs/>
          <w:i/>
          <w:iCs/>
          <w:noProof/>
          <w:sz w:val="20"/>
          <w:szCs w:val="20"/>
        </w:rPr>
        <w:t xml:space="preserve"> en la organización</w:t>
      </w:r>
    </w:p>
    <w:p w14:paraId="57DDD496" w14:textId="7A9E4035" w:rsidR="005E11BB" w:rsidRPr="00096912" w:rsidRDefault="005E11BB" w:rsidP="00EF7A44">
      <w:pPr>
        <w:spacing w:line="360" w:lineRule="auto"/>
        <w:jc w:val="center"/>
        <w:rPr>
          <w:rFonts w:ascii="Arial" w:hAnsi="Arial" w:cs="Arial"/>
          <w:b/>
          <w:bCs/>
          <w:noProof/>
          <w:sz w:val="20"/>
          <w:szCs w:val="20"/>
        </w:rPr>
      </w:pPr>
      <w:r w:rsidRPr="00096912">
        <w:rPr>
          <w:rFonts w:ascii="Arial" w:hAnsi="Arial" w:cs="Arial"/>
          <w:b/>
          <w:bCs/>
          <w:noProof/>
          <w:sz w:val="20"/>
          <w:szCs w:val="20"/>
        </w:rPr>
        <w:t>Pregunta No. 4</w:t>
      </w:r>
    </w:p>
    <w:p w14:paraId="7599A852" w14:textId="64213C52" w:rsidR="005E11BB" w:rsidRPr="00096912" w:rsidRDefault="00B9234D" w:rsidP="00A8126F">
      <w:pPr>
        <w:spacing w:line="360" w:lineRule="auto"/>
        <w:jc w:val="center"/>
        <w:rPr>
          <w:rFonts w:ascii="Arial" w:hAnsi="Arial" w:cs="Arial"/>
          <w:b/>
          <w:bCs/>
          <w:noProof/>
          <w:sz w:val="20"/>
          <w:szCs w:val="20"/>
        </w:rPr>
      </w:pPr>
      <w:r w:rsidRPr="00096912">
        <w:rPr>
          <w:rFonts w:ascii="Arial" w:hAnsi="Arial" w:cs="Arial"/>
          <w:b/>
          <w:bCs/>
          <w:noProof/>
          <w:sz w:val="20"/>
          <w:szCs w:val="20"/>
        </w:rPr>
        <w:drawing>
          <wp:inline distT="0" distB="0" distL="0" distR="0" wp14:anchorId="619CDF00" wp14:editId="61FF5559">
            <wp:extent cx="5372100" cy="2092585"/>
            <wp:effectExtent l="76200" t="76200" r="133350" b="13652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7363"/>
                    <a:stretch/>
                  </pic:blipFill>
                  <pic:spPr bwMode="auto">
                    <a:xfrm>
                      <a:off x="0" y="0"/>
                      <a:ext cx="5386902" cy="2098351"/>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2DB36CC" w14:textId="2BABA6BD" w:rsidR="005E11BB" w:rsidRPr="00096912" w:rsidRDefault="005E11BB" w:rsidP="00EF7A44">
      <w:pPr>
        <w:spacing w:line="360" w:lineRule="auto"/>
        <w:jc w:val="both"/>
        <w:rPr>
          <w:rFonts w:ascii="Arial" w:hAnsi="Arial" w:cs="Arial"/>
          <w:sz w:val="20"/>
          <w:szCs w:val="20"/>
        </w:rPr>
      </w:pPr>
      <w:r w:rsidRPr="00096912">
        <w:rPr>
          <w:rFonts w:ascii="Arial" w:hAnsi="Arial" w:cs="Arial"/>
          <w:b/>
          <w:bCs/>
          <w:sz w:val="20"/>
          <w:szCs w:val="20"/>
        </w:rPr>
        <w:t xml:space="preserve"> </w:t>
      </w:r>
      <w:r w:rsidRPr="00B37939">
        <w:rPr>
          <w:rFonts w:ascii="Arial" w:hAnsi="Arial" w:cs="Arial"/>
          <w:b/>
          <w:bCs/>
          <w:sz w:val="18"/>
          <w:szCs w:val="18"/>
        </w:rPr>
        <w:t xml:space="preserve">Fuente: </w:t>
      </w:r>
      <w:r w:rsidRPr="00B37939">
        <w:rPr>
          <w:rFonts w:ascii="Arial" w:hAnsi="Arial" w:cs="Arial"/>
          <w:i/>
          <w:iCs/>
          <w:sz w:val="16"/>
          <w:szCs w:val="16"/>
        </w:rPr>
        <w:t xml:space="preserve">Elaboración </w:t>
      </w:r>
      <w:r w:rsidR="00BD2502" w:rsidRPr="00B37939">
        <w:rPr>
          <w:rFonts w:ascii="Arial" w:hAnsi="Arial" w:cs="Arial"/>
          <w:i/>
          <w:iCs/>
          <w:sz w:val="16"/>
          <w:szCs w:val="16"/>
        </w:rPr>
        <w:t>propia</w:t>
      </w:r>
      <w:r w:rsidR="002851A6" w:rsidRPr="00B37939">
        <w:rPr>
          <w:rFonts w:ascii="Arial" w:hAnsi="Arial" w:cs="Arial"/>
          <w:i/>
          <w:iCs/>
          <w:sz w:val="16"/>
          <w:szCs w:val="16"/>
        </w:rPr>
        <w:t xml:space="preserve">, </w:t>
      </w:r>
      <w:r w:rsidRPr="00B37939">
        <w:rPr>
          <w:rFonts w:ascii="Arial" w:hAnsi="Arial" w:cs="Arial"/>
          <w:i/>
          <w:iCs/>
          <w:sz w:val="16"/>
          <w:szCs w:val="16"/>
        </w:rPr>
        <w:t>2026.</w:t>
      </w:r>
    </w:p>
    <w:p w14:paraId="02619B91" w14:textId="76C75592" w:rsidR="005E11BB" w:rsidRDefault="008B5CC2" w:rsidP="00EF7A44">
      <w:pPr>
        <w:spacing w:line="360" w:lineRule="auto"/>
        <w:jc w:val="both"/>
        <w:rPr>
          <w:rFonts w:ascii="Arial" w:hAnsi="Arial" w:cs="Arial"/>
          <w:sz w:val="20"/>
          <w:szCs w:val="20"/>
        </w:rPr>
      </w:pPr>
      <w:r w:rsidRPr="00096912">
        <w:rPr>
          <w:rFonts w:ascii="Arial" w:hAnsi="Arial" w:cs="Arial"/>
          <w:sz w:val="20"/>
          <w:szCs w:val="20"/>
        </w:rPr>
        <w:t xml:space="preserve">El </w:t>
      </w:r>
      <w:r w:rsidRPr="00096912">
        <w:rPr>
          <w:rFonts w:ascii="Arial" w:hAnsi="Arial" w:cs="Arial"/>
          <w:b/>
          <w:bCs/>
          <w:sz w:val="20"/>
          <w:szCs w:val="20"/>
        </w:rPr>
        <w:t>100%</w:t>
      </w:r>
      <w:r w:rsidRPr="00096912">
        <w:rPr>
          <w:rFonts w:ascii="Arial" w:hAnsi="Arial" w:cs="Arial"/>
          <w:sz w:val="20"/>
          <w:szCs w:val="20"/>
        </w:rPr>
        <w:t xml:space="preserve"> respondió </w:t>
      </w:r>
      <w:r w:rsidRPr="00096912">
        <w:rPr>
          <w:rFonts w:ascii="Arial" w:hAnsi="Arial" w:cs="Arial"/>
          <w:b/>
          <w:bCs/>
          <w:sz w:val="20"/>
          <w:szCs w:val="20"/>
        </w:rPr>
        <w:t>No</w:t>
      </w:r>
      <w:r w:rsidR="008B35D4">
        <w:rPr>
          <w:rFonts w:ascii="Arial" w:hAnsi="Arial" w:cs="Arial"/>
          <w:b/>
          <w:bCs/>
          <w:sz w:val="20"/>
          <w:szCs w:val="20"/>
        </w:rPr>
        <w:t xml:space="preserve">, </w:t>
      </w:r>
      <w:r w:rsidR="001F5275">
        <w:rPr>
          <w:rFonts w:ascii="Arial" w:hAnsi="Arial" w:cs="Arial"/>
          <w:sz w:val="20"/>
          <w:szCs w:val="20"/>
        </w:rPr>
        <w:t>no existe alguna área que lleve algún registro que pueda avalar los pagos ya hechos</w:t>
      </w:r>
      <w:r w:rsidR="00AE5C40">
        <w:rPr>
          <w:rFonts w:ascii="Arial" w:hAnsi="Arial" w:cs="Arial"/>
          <w:sz w:val="20"/>
          <w:szCs w:val="20"/>
        </w:rPr>
        <w:t>, por lo que el proceso de pago se puede mejorar.</w:t>
      </w:r>
    </w:p>
    <w:p w14:paraId="2DFD4912" w14:textId="77777777" w:rsidR="008B35D4" w:rsidRPr="00A8126F" w:rsidRDefault="008B35D4" w:rsidP="00EF7A44">
      <w:pPr>
        <w:spacing w:line="360" w:lineRule="auto"/>
        <w:jc w:val="both"/>
        <w:rPr>
          <w:rFonts w:ascii="Arial" w:hAnsi="Arial" w:cs="Arial"/>
          <w:sz w:val="20"/>
          <w:szCs w:val="20"/>
        </w:rPr>
      </w:pPr>
    </w:p>
    <w:p w14:paraId="54BE1618" w14:textId="77777777" w:rsidR="00674A8F" w:rsidRDefault="00674A8F" w:rsidP="00EF7A44">
      <w:pPr>
        <w:spacing w:line="360" w:lineRule="auto"/>
        <w:jc w:val="center"/>
        <w:rPr>
          <w:rFonts w:ascii="Arial" w:hAnsi="Arial" w:cs="Arial"/>
          <w:b/>
          <w:bCs/>
          <w:i/>
          <w:iCs/>
          <w:noProof/>
          <w:sz w:val="20"/>
          <w:szCs w:val="20"/>
        </w:rPr>
      </w:pPr>
    </w:p>
    <w:p w14:paraId="34FDE940" w14:textId="2B9A2D06" w:rsidR="005E11BB" w:rsidRPr="00956F1D" w:rsidRDefault="005E11BB"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t xml:space="preserve">Grafico No.5 </w:t>
      </w:r>
      <w:r w:rsidR="00D41CF5">
        <w:rPr>
          <w:rFonts w:ascii="Arial" w:hAnsi="Arial" w:cs="Arial"/>
          <w:b/>
          <w:bCs/>
          <w:i/>
          <w:iCs/>
          <w:noProof/>
          <w:sz w:val="20"/>
          <w:szCs w:val="20"/>
        </w:rPr>
        <w:t xml:space="preserve">Comprobantes de pago </w:t>
      </w:r>
    </w:p>
    <w:p w14:paraId="594A0B06" w14:textId="61AB593E" w:rsidR="008B5CC2" w:rsidRPr="00096912" w:rsidRDefault="005E11BB" w:rsidP="00EF7A44">
      <w:pPr>
        <w:spacing w:line="360" w:lineRule="auto"/>
        <w:jc w:val="center"/>
        <w:rPr>
          <w:rFonts w:ascii="Arial" w:hAnsi="Arial" w:cs="Arial"/>
          <w:b/>
          <w:bCs/>
          <w:noProof/>
          <w:sz w:val="20"/>
          <w:szCs w:val="20"/>
        </w:rPr>
      </w:pPr>
      <w:r w:rsidRPr="00096912">
        <w:rPr>
          <w:rFonts w:ascii="Arial" w:hAnsi="Arial" w:cs="Arial"/>
          <w:b/>
          <w:bCs/>
          <w:noProof/>
          <w:sz w:val="20"/>
          <w:szCs w:val="20"/>
        </w:rPr>
        <w:t>Pregunta No. 5</w:t>
      </w:r>
    </w:p>
    <w:p w14:paraId="3BC3A3C4" w14:textId="73B415A6" w:rsidR="005E11BB" w:rsidRPr="00096912" w:rsidRDefault="00B9234D" w:rsidP="00A8126F">
      <w:pPr>
        <w:spacing w:line="360" w:lineRule="auto"/>
        <w:jc w:val="center"/>
        <w:rPr>
          <w:rFonts w:ascii="Arial" w:hAnsi="Arial" w:cs="Arial"/>
          <w:b/>
          <w:bCs/>
          <w:noProof/>
          <w:sz w:val="20"/>
          <w:szCs w:val="20"/>
        </w:rPr>
      </w:pPr>
      <w:r w:rsidRPr="00096912">
        <w:rPr>
          <w:rFonts w:ascii="Arial" w:hAnsi="Arial" w:cs="Arial"/>
          <w:b/>
          <w:bCs/>
          <w:noProof/>
          <w:sz w:val="20"/>
          <w:szCs w:val="20"/>
        </w:rPr>
        <w:drawing>
          <wp:inline distT="0" distB="0" distL="0" distR="0" wp14:anchorId="7CC47897" wp14:editId="352B87A3">
            <wp:extent cx="5248275" cy="2071079"/>
            <wp:effectExtent l="76200" t="76200" r="123825" b="13906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6152"/>
                    <a:stretch/>
                  </pic:blipFill>
                  <pic:spPr bwMode="auto">
                    <a:xfrm>
                      <a:off x="0" y="0"/>
                      <a:ext cx="5259102" cy="2075352"/>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B6E713D" w14:textId="737AB415" w:rsidR="005E11BB" w:rsidRPr="00096912" w:rsidRDefault="005E11BB" w:rsidP="00EF7A44">
      <w:pPr>
        <w:spacing w:line="360" w:lineRule="auto"/>
        <w:jc w:val="both"/>
        <w:rPr>
          <w:rFonts w:ascii="Arial" w:hAnsi="Arial" w:cs="Arial"/>
          <w:sz w:val="20"/>
          <w:szCs w:val="20"/>
        </w:rPr>
      </w:pPr>
      <w:r w:rsidRPr="00096912">
        <w:rPr>
          <w:rFonts w:ascii="Arial" w:hAnsi="Arial" w:cs="Arial"/>
          <w:b/>
          <w:bCs/>
          <w:sz w:val="20"/>
          <w:szCs w:val="20"/>
        </w:rPr>
        <w:t xml:space="preserve"> </w:t>
      </w:r>
      <w:r w:rsidRPr="00B37939">
        <w:rPr>
          <w:rFonts w:ascii="Arial" w:hAnsi="Arial" w:cs="Arial"/>
          <w:b/>
          <w:bCs/>
          <w:sz w:val="18"/>
          <w:szCs w:val="18"/>
        </w:rPr>
        <w:t xml:space="preserve">Fuente: </w:t>
      </w:r>
      <w:r w:rsidRPr="00B37939">
        <w:rPr>
          <w:rFonts w:ascii="Arial" w:hAnsi="Arial" w:cs="Arial"/>
          <w:i/>
          <w:iCs/>
          <w:sz w:val="16"/>
          <w:szCs w:val="16"/>
        </w:rPr>
        <w:t>Elaboración Propia</w:t>
      </w:r>
      <w:r w:rsidR="00D41CF5" w:rsidRPr="00B37939">
        <w:rPr>
          <w:rFonts w:ascii="Arial" w:hAnsi="Arial" w:cs="Arial"/>
          <w:i/>
          <w:iCs/>
          <w:sz w:val="16"/>
          <w:szCs w:val="16"/>
        </w:rPr>
        <w:t xml:space="preserve">, </w:t>
      </w:r>
      <w:r w:rsidRPr="00B37939">
        <w:rPr>
          <w:rFonts w:ascii="Arial" w:hAnsi="Arial" w:cs="Arial"/>
          <w:i/>
          <w:iCs/>
          <w:sz w:val="16"/>
          <w:szCs w:val="16"/>
        </w:rPr>
        <w:t>2026.</w:t>
      </w:r>
    </w:p>
    <w:p w14:paraId="73DE8C92" w14:textId="741706FB" w:rsidR="005E11BB" w:rsidRDefault="008B5CC2" w:rsidP="00EF7A44">
      <w:pPr>
        <w:spacing w:line="360" w:lineRule="auto"/>
        <w:jc w:val="both"/>
        <w:rPr>
          <w:rFonts w:ascii="Arial" w:hAnsi="Arial" w:cs="Arial"/>
          <w:noProof/>
          <w:sz w:val="20"/>
          <w:szCs w:val="20"/>
        </w:rPr>
      </w:pPr>
      <w:r w:rsidRPr="00096912">
        <w:rPr>
          <w:rFonts w:ascii="Arial" w:hAnsi="Arial" w:cs="Arial"/>
          <w:noProof/>
          <w:sz w:val="20"/>
          <w:szCs w:val="20"/>
        </w:rPr>
        <w:t xml:space="preserve">El </w:t>
      </w:r>
      <w:r w:rsidRPr="00096912">
        <w:rPr>
          <w:rFonts w:ascii="Arial" w:hAnsi="Arial" w:cs="Arial"/>
          <w:b/>
          <w:bCs/>
          <w:noProof/>
          <w:sz w:val="20"/>
          <w:szCs w:val="20"/>
        </w:rPr>
        <w:t>100%</w:t>
      </w:r>
      <w:r w:rsidRPr="00096912">
        <w:rPr>
          <w:rFonts w:ascii="Arial" w:hAnsi="Arial" w:cs="Arial"/>
          <w:noProof/>
          <w:sz w:val="20"/>
          <w:szCs w:val="20"/>
        </w:rPr>
        <w:t xml:space="preserve"> respondio </w:t>
      </w:r>
      <w:r w:rsidRPr="00096912">
        <w:rPr>
          <w:rFonts w:ascii="Arial" w:hAnsi="Arial" w:cs="Arial"/>
          <w:b/>
          <w:bCs/>
          <w:noProof/>
          <w:sz w:val="20"/>
          <w:szCs w:val="20"/>
        </w:rPr>
        <w:t>No</w:t>
      </w:r>
      <w:r w:rsidR="001F5275">
        <w:rPr>
          <w:rFonts w:ascii="Arial" w:hAnsi="Arial" w:cs="Arial"/>
          <w:b/>
          <w:bCs/>
          <w:noProof/>
          <w:sz w:val="20"/>
          <w:szCs w:val="20"/>
        </w:rPr>
        <w:t xml:space="preserve">, </w:t>
      </w:r>
      <w:r w:rsidR="001F5275" w:rsidRPr="001F5275">
        <w:rPr>
          <w:rFonts w:ascii="Arial" w:hAnsi="Arial" w:cs="Arial"/>
          <w:noProof/>
          <w:sz w:val="20"/>
          <w:szCs w:val="20"/>
        </w:rPr>
        <w:t>ya que no cuentan con comprobantes que avalen los arbitrajes o algun otro tipo de cargo.</w:t>
      </w:r>
      <w:r w:rsidR="00AE5C40">
        <w:rPr>
          <w:rFonts w:ascii="Arial" w:hAnsi="Arial" w:cs="Arial"/>
          <w:noProof/>
          <w:sz w:val="20"/>
          <w:szCs w:val="20"/>
        </w:rPr>
        <w:t>Esto genera incertidumbre a corto plazo.</w:t>
      </w:r>
    </w:p>
    <w:p w14:paraId="0066CF7F" w14:textId="77777777" w:rsidR="00A8126F" w:rsidRPr="00096912" w:rsidRDefault="00A8126F" w:rsidP="00EF7A44">
      <w:pPr>
        <w:spacing w:line="360" w:lineRule="auto"/>
        <w:jc w:val="both"/>
        <w:rPr>
          <w:rFonts w:ascii="Arial" w:hAnsi="Arial" w:cs="Arial"/>
          <w:noProof/>
          <w:sz w:val="20"/>
          <w:szCs w:val="20"/>
        </w:rPr>
      </w:pPr>
    </w:p>
    <w:p w14:paraId="590977CB" w14:textId="2688A760" w:rsidR="005E11BB" w:rsidRPr="00956F1D" w:rsidRDefault="005E11BB"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t xml:space="preserve">Grafico No.6 </w:t>
      </w:r>
      <w:r w:rsidR="008B35D4">
        <w:rPr>
          <w:rFonts w:ascii="Arial" w:hAnsi="Arial" w:cs="Arial"/>
          <w:b/>
          <w:bCs/>
          <w:i/>
          <w:iCs/>
          <w:noProof/>
          <w:sz w:val="20"/>
          <w:szCs w:val="20"/>
        </w:rPr>
        <w:t>Sistema de c</w:t>
      </w:r>
      <w:r w:rsidR="00D41CF5">
        <w:rPr>
          <w:rFonts w:ascii="Arial" w:hAnsi="Arial" w:cs="Arial"/>
          <w:b/>
          <w:bCs/>
          <w:i/>
          <w:iCs/>
          <w:noProof/>
          <w:sz w:val="20"/>
          <w:szCs w:val="20"/>
        </w:rPr>
        <w:t xml:space="preserve">ontrol financiero </w:t>
      </w:r>
    </w:p>
    <w:p w14:paraId="4F8C344A" w14:textId="2D727572" w:rsidR="008B5CC2" w:rsidRPr="00096912" w:rsidRDefault="005E11BB" w:rsidP="00EF7A44">
      <w:pPr>
        <w:spacing w:line="360" w:lineRule="auto"/>
        <w:jc w:val="center"/>
        <w:rPr>
          <w:rFonts w:ascii="Arial" w:hAnsi="Arial" w:cs="Arial"/>
          <w:b/>
          <w:bCs/>
          <w:noProof/>
          <w:sz w:val="20"/>
          <w:szCs w:val="20"/>
        </w:rPr>
      </w:pPr>
      <w:r w:rsidRPr="00096912">
        <w:rPr>
          <w:rFonts w:ascii="Arial" w:hAnsi="Arial" w:cs="Arial"/>
          <w:b/>
          <w:bCs/>
          <w:noProof/>
          <w:sz w:val="20"/>
          <w:szCs w:val="20"/>
        </w:rPr>
        <w:t xml:space="preserve">Pregunta No.6 </w:t>
      </w:r>
    </w:p>
    <w:p w14:paraId="7FAACBA9" w14:textId="08DE49C3" w:rsidR="005E11BB" w:rsidRPr="00D41CF5" w:rsidRDefault="00B9234D" w:rsidP="00D41CF5">
      <w:pPr>
        <w:spacing w:line="360" w:lineRule="auto"/>
        <w:rPr>
          <w:rFonts w:ascii="Arial" w:hAnsi="Arial" w:cs="Arial"/>
          <w:b/>
          <w:bCs/>
          <w:noProof/>
          <w:sz w:val="16"/>
          <w:szCs w:val="16"/>
        </w:rPr>
      </w:pPr>
      <w:r w:rsidRPr="00096912">
        <w:rPr>
          <w:rFonts w:ascii="Arial" w:hAnsi="Arial" w:cs="Arial"/>
          <w:b/>
          <w:bCs/>
          <w:noProof/>
          <w:sz w:val="20"/>
          <w:szCs w:val="20"/>
        </w:rPr>
        <w:drawing>
          <wp:inline distT="0" distB="0" distL="0" distR="0" wp14:anchorId="6777FFD6" wp14:editId="3876807A">
            <wp:extent cx="5248275" cy="2054468"/>
            <wp:effectExtent l="76200" t="76200" r="123825" b="13652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6904"/>
                    <a:stretch/>
                  </pic:blipFill>
                  <pic:spPr bwMode="auto">
                    <a:xfrm>
                      <a:off x="0" y="0"/>
                      <a:ext cx="5273916" cy="2064505"/>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5E11BB" w:rsidRPr="00B37939">
        <w:rPr>
          <w:rFonts w:ascii="Arial" w:hAnsi="Arial" w:cs="Arial"/>
          <w:b/>
          <w:bCs/>
          <w:sz w:val="18"/>
          <w:szCs w:val="18"/>
        </w:rPr>
        <w:t xml:space="preserve">Fuente: </w:t>
      </w:r>
      <w:r w:rsidR="005E11BB" w:rsidRPr="00B37939">
        <w:rPr>
          <w:rFonts w:ascii="Arial" w:hAnsi="Arial" w:cs="Arial"/>
          <w:i/>
          <w:iCs/>
          <w:sz w:val="16"/>
          <w:szCs w:val="16"/>
        </w:rPr>
        <w:t>Elaboración Propia</w:t>
      </w:r>
      <w:r w:rsidR="00D41CF5" w:rsidRPr="00B37939">
        <w:rPr>
          <w:rFonts w:ascii="Arial" w:hAnsi="Arial" w:cs="Arial"/>
          <w:i/>
          <w:iCs/>
          <w:sz w:val="16"/>
          <w:szCs w:val="16"/>
        </w:rPr>
        <w:t xml:space="preserve">, </w:t>
      </w:r>
      <w:r w:rsidR="005E11BB" w:rsidRPr="00B37939">
        <w:rPr>
          <w:rFonts w:ascii="Arial" w:hAnsi="Arial" w:cs="Arial"/>
          <w:i/>
          <w:iCs/>
          <w:sz w:val="16"/>
          <w:szCs w:val="16"/>
        </w:rPr>
        <w:t>2026.</w:t>
      </w:r>
    </w:p>
    <w:p w14:paraId="6A8EE4CC" w14:textId="21032B8C" w:rsidR="00B37939" w:rsidRPr="00096912" w:rsidRDefault="008B5CC2" w:rsidP="00EF7A44">
      <w:pPr>
        <w:spacing w:line="360" w:lineRule="auto"/>
        <w:jc w:val="both"/>
        <w:rPr>
          <w:rFonts w:ascii="Arial" w:hAnsi="Arial" w:cs="Arial"/>
          <w:noProof/>
          <w:sz w:val="20"/>
          <w:szCs w:val="20"/>
        </w:rPr>
      </w:pPr>
      <w:r w:rsidRPr="00096912">
        <w:rPr>
          <w:rFonts w:ascii="Arial" w:hAnsi="Arial" w:cs="Arial"/>
          <w:noProof/>
          <w:sz w:val="20"/>
          <w:szCs w:val="20"/>
        </w:rPr>
        <w:t xml:space="preserve">El </w:t>
      </w:r>
      <w:r w:rsidRPr="00096912">
        <w:rPr>
          <w:rFonts w:ascii="Arial" w:hAnsi="Arial" w:cs="Arial"/>
          <w:b/>
          <w:bCs/>
          <w:noProof/>
          <w:sz w:val="20"/>
          <w:szCs w:val="20"/>
        </w:rPr>
        <w:t>100%</w:t>
      </w:r>
      <w:r w:rsidRPr="00096912">
        <w:rPr>
          <w:rFonts w:ascii="Arial" w:hAnsi="Arial" w:cs="Arial"/>
          <w:noProof/>
          <w:sz w:val="20"/>
          <w:szCs w:val="20"/>
        </w:rPr>
        <w:t xml:space="preserve"> respondio </w:t>
      </w:r>
      <w:r w:rsidRPr="00096912">
        <w:rPr>
          <w:rFonts w:ascii="Arial" w:hAnsi="Arial" w:cs="Arial"/>
          <w:b/>
          <w:bCs/>
          <w:noProof/>
          <w:sz w:val="20"/>
          <w:szCs w:val="20"/>
        </w:rPr>
        <w:t>No</w:t>
      </w:r>
      <w:r w:rsidRPr="00096912">
        <w:rPr>
          <w:rFonts w:ascii="Arial" w:hAnsi="Arial" w:cs="Arial"/>
          <w:noProof/>
          <w:sz w:val="20"/>
          <w:szCs w:val="20"/>
        </w:rPr>
        <w:t>,</w:t>
      </w:r>
      <w:r w:rsidR="008B35D4">
        <w:rPr>
          <w:rFonts w:ascii="Arial" w:hAnsi="Arial" w:cs="Arial"/>
          <w:noProof/>
          <w:sz w:val="20"/>
          <w:szCs w:val="20"/>
        </w:rPr>
        <w:t xml:space="preserve"> </w:t>
      </w:r>
      <w:r w:rsidR="009D3B6A">
        <w:rPr>
          <w:rFonts w:ascii="Arial" w:hAnsi="Arial" w:cs="Arial"/>
          <w:noProof/>
          <w:sz w:val="20"/>
          <w:szCs w:val="20"/>
        </w:rPr>
        <w:t>al no existir algun sistema aque agilice y resuelva los procesos de pago en la organización.</w:t>
      </w:r>
    </w:p>
    <w:p w14:paraId="177A06AF" w14:textId="40D6B464" w:rsidR="005E11BB" w:rsidRPr="00956F1D" w:rsidRDefault="005E11BB"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lastRenderedPageBreak/>
        <w:t>Grafico No.7</w:t>
      </w:r>
      <w:r w:rsidR="009D3B6A">
        <w:rPr>
          <w:rFonts w:ascii="Arial" w:hAnsi="Arial" w:cs="Arial"/>
          <w:b/>
          <w:bCs/>
          <w:i/>
          <w:iCs/>
          <w:noProof/>
          <w:sz w:val="20"/>
          <w:szCs w:val="20"/>
        </w:rPr>
        <w:t xml:space="preserve"> Conflictos internos en la </w:t>
      </w:r>
      <w:r w:rsidR="00D41CF5">
        <w:rPr>
          <w:rFonts w:ascii="Arial" w:hAnsi="Arial" w:cs="Arial"/>
          <w:b/>
          <w:bCs/>
          <w:i/>
          <w:iCs/>
          <w:noProof/>
          <w:sz w:val="20"/>
          <w:szCs w:val="20"/>
        </w:rPr>
        <w:t>organización</w:t>
      </w:r>
    </w:p>
    <w:p w14:paraId="6A5BD6B7" w14:textId="76FF0E78" w:rsidR="005E11BB" w:rsidRPr="00096912" w:rsidRDefault="005E11BB" w:rsidP="00EF7A44">
      <w:pPr>
        <w:spacing w:line="360" w:lineRule="auto"/>
        <w:jc w:val="center"/>
        <w:rPr>
          <w:rFonts w:ascii="Arial" w:hAnsi="Arial" w:cs="Arial"/>
          <w:b/>
          <w:bCs/>
          <w:noProof/>
          <w:sz w:val="20"/>
          <w:szCs w:val="20"/>
        </w:rPr>
      </w:pPr>
      <w:r w:rsidRPr="00096912">
        <w:rPr>
          <w:rFonts w:ascii="Arial" w:hAnsi="Arial" w:cs="Arial"/>
          <w:b/>
          <w:bCs/>
          <w:noProof/>
          <w:sz w:val="20"/>
          <w:szCs w:val="20"/>
        </w:rPr>
        <w:t>Pregunta No</w:t>
      </w:r>
      <w:r w:rsidR="009D3B6A">
        <w:rPr>
          <w:rFonts w:ascii="Arial" w:hAnsi="Arial" w:cs="Arial"/>
          <w:b/>
          <w:bCs/>
          <w:noProof/>
          <w:sz w:val="20"/>
          <w:szCs w:val="20"/>
        </w:rPr>
        <w:t>.</w:t>
      </w:r>
      <w:r w:rsidRPr="00096912">
        <w:rPr>
          <w:rFonts w:ascii="Arial" w:hAnsi="Arial" w:cs="Arial"/>
          <w:b/>
          <w:bCs/>
          <w:noProof/>
          <w:sz w:val="20"/>
          <w:szCs w:val="20"/>
        </w:rPr>
        <w:t>7</w:t>
      </w:r>
    </w:p>
    <w:p w14:paraId="17A14B74" w14:textId="2EECC8DC" w:rsidR="005E11BB" w:rsidRPr="00096912" w:rsidRDefault="00B9234D" w:rsidP="00A8126F">
      <w:pPr>
        <w:spacing w:line="360" w:lineRule="auto"/>
        <w:jc w:val="center"/>
        <w:rPr>
          <w:rFonts w:ascii="Arial" w:hAnsi="Arial" w:cs="Arial"/>
          <w:b/>
          <w:bCs/>
          <w:noProof/>
          <w:sz w:val="20"/>
          <w:szCs w:val="20"/>
        </w:rPr>
      </w:pPr>
      <w:r w:rsidRPr="00096912">
        <w:rPr>
          <w:rFonts w:ascii="Arial" w:hAnsi="Arial" w:cs="Arial"/>
          <w:b/>
          <w:bCs/>
          <w:noProof/>
          <w:sz w:val="20"/>
          <w:szCs w:val="20"/>
        </w:rPr>
        <w:drawing>
          <wp:inline distT="0" distB="0" distL="0" distR="0" wp14:anchorId="65B54007" wp14:editId="02169C4A">
            <wp:extent cx="5143500" cy="2045294"/>
            <wp:effectExtent l="76200" t="76200" r="133350" b="12700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5432"/>
                    <a:stretch/>
                  </pic:blipFill>
                  <pic:spPr bwMode="auto">
                    <a:xfrm>
                      <a:off x="0" y="0"/>
                      <a:ext cx="5162007" cy="2052653"/>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1D85225" w14:textId="09E36266" w:rsidR="005E11BB" w:rsidRPr="00096912" w:rsidRDefault="005E11BB" w:rsidP="00EF7A44">
      <w:pPr>
        <w:spacing w:line="360" w:lineRule="auto"/>
        <w:jc w:val="both"/>
        <w:rPr>
          <w:rFonts w:ascii="Arial" w:hAnsi="Arial" w:cs="Arial"/>
          <w:sz w:val="20"/>
          <w:szCs w:val="20"/>
        </w:rPr>
      </w:pPr>
      <w:r w:rsidRPr="00096912">
        <w:rPr>
          <w:rFonts w:ascii="Arial" w:hAnsi="Arial" w:cs="Arial"/>
          <w:b/>
          <w:bCs/>
          <w:sz w:val="20"/>
          <w:szCs w:val="20"/>
        </w:rPr>
        <w:t xml:space="preserve"> </w:t>
      </w:r>
      <w:r w:rsidRPr="00B37939">
        <w:rPr>
          <w:rFonts w:ascii="Arial" w:hAnsi="Arial" w:cs="Arial"/>
          <w:b/>
          <w:bCs/>
          <w:sz w:val="18"/>
          <w:szCs w:val="18"/>
        </w:rPr>
        <w:t xml:space="preserve">Fuente: </w:t>
      </w:r>
      <w:r w:rsidRPr="00B37939">
        <w:rPr>
          <w:rFonts w:ascii="Arial" w:hAnsi="Arial" w:cs="Arial"/>
          <w:i/>
          <w:iCs/>
          <w:sz w:val="16"/>
          <w:szCs w:val="16"/>
        </w:rPr>
        <w:t>Elaboración Propia</w:t>
      </w:r>
      <w:r w:rsidR="00D41CF5" w:rsidRPr="00B37939">
        <w:rPr>
          <w:rFonts w:ascii="Arial" w:hAnsi="Arial" w:cs="Arial"/>
          <w:i/>
          <w:iCs/>
          <w:sz w:val="16"/>
          <w:szCs w:val="16"/>
        </w:rPr>
        <w:t xml:space="preserve">, </w:t>
      </w:r>
      <w:r w:rsidRPr="00B37939">
        <w:rPr>
          <w:rFonts w:ascii="Arial" w:hAnsi="Arial" w:cs="Arial"/>
          <w:i/>
          <w:iCs/>
          <w:sz w:val="16"/>
          <w:szCs w:val="16"/>
        </w:rPr>
        <w:t>2026.</w:t>
      </w:r>
    </w:p>
    <w:p w14:paraId="1ED6E203" w14:textId="1C270BFA" w:rsidR="00897106" w:rsidRPr="00096912" w:rsidRDefault="008B5CC2" w:rsidP="00EF7A44">
      <w:pPr>
        <w:spacing w:line="360" w:lineRule="auto"/>
        <w:jc w:val="both"/>
        <w:rPr>
          <w:rFonts w:ascii="Arial" w:hAnsi="Arial" w:cs="Arial"/>
          <w:noProof/>
          <w:sz w:val="20"/>
          <w:szCs w:val="20"/>
        </w:rPr>
      </w:pPr>
      <w:r w:rsidRPr="00096912">
        <w:rPr>
          <w:rFonts w:ascii="Arial" w:hAnsi="Arial" w:cs="Arial"/>
          <w:noProof/>
          <w:sz w:val="20"/>
          <w:szCs w:val="20"/>
        </w:rPr>
        <w:t xml:space="preserve">El </w:t>
      </w:r>
      <w:r w:rsidRPr="00096912">
        <w:rPr>
          <w:rFonts w:ascii="Arial" w:hAnsi="Arial" w:cs="Arial"/>
          <w:b/>
          <w:bCs/>
          <w:noProof/>
          <w:sz w:val="20"/>
          <w:szCs w:val="20"/>
        </w:rPr>
        <w:t>100%</w:t>
      </w:r>
      <w:r w:rsidR="00897106" w:rsidRPr="00096912">
        <w:rPr>
          <w:rFonts w:ascii="Arial" w:hAnsi="Arial" w:cs="Arial"/>
          <w:b/>
          <w:bCs/>
          <w:noProof/>
          <w:sz w:val="20"/>
          <w:szCs w:val="20"/>
        </w:rPr>
        <w:t xml:space="preserve"> </w:t>
      </w:r>
      <w:r w:rsidR="00897106" w:rsidRPr="00096912">
        <w:rPr>
          <w:rFonts w:ascii="Arial" w:hAnsi="Arial" w:cs="Arial"/>
          <w:noProof/>
          <w:sz w:val="20"/>
          <w:szCs w:val="20"/>
        </w:rPr>
        <w:t xml:space="preserve">respondio </w:t>
      </w:r>
      <w:r w:rsidR="00897106" w:rsidRPr="00096912">
        <w:rPr>
          <w:rFonts w:ascii="Arial" w:hAnsi="Arial" w:cs="Arial"/>
          <w:b/>
          <w:bCs/>
          <w:noProof/>
          <w:sz w:val="20"/>
          <w:szCs w:val="20"/>
        </w:rPr>
        <w:t xml:space="preserve">Si, </w:t>
      </w:r>
      <w:r w:rsidR="009D3B6A">
        <w:rPr>
          <w:rFonts w:ascii="Arial" w:hAnsi="Arial" w:cs="Arial"/>
          <w:noProof/>
          <w:sz w:val="20"/>
          <w:szCs w:val="20"/>
        </w:rPr>
        <w:t>ya que se percibe nulo liderazgo en la resolucion de problemas y definicion de tareas en la organización.</w:t>
      </w:r>
    </w:p>
    <w:p w14:paraId="32697D88" w14:textId="2AE8BB8E" w:rsidR="005E11BB" w:rsidRPr="00956F1D" w:rsidRDefault="005E11BB"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t xml:space="preserve">Grafico No.8 </w:t>
      </w:r>
      <w:r w:rsidR="009D3B6A">
        <w:rPr>
          <w:rFonts w:ascii="Arial" w:hAnsi="Arial" w:cs="Arial"/>
          <w:b/>
          <w:bCs/>
          <w:i/>
          <w:iCs/>
          <w:noProof/>
          <w:sz w:val="20"/>
          <w:szCs w:val="20"/>
        </w:rPr>
        <w:t>Manejo de dinero del personal en la organización.</w:t>
      </w:r>
    </w:p>
    <w:p w14:paraId="2917F443" w14:textId="19FC7AF7" w:rsidR="00897106" w:rsidRPr="00096912" w:rsidRDefault="005E11BB" w:rsidP="00EF7A44">
      <w:pPr>
        <w:spacing w:line="360" w:lineRule="auto"/>
        <w:jc w:val="center"/>
        <w:rPr>
          <w:rFonts w:ascii="Arial" w:hAnsi="Arial" w:cs="Arial"/>
          <w:b/>
          <w:bCs/>
          <w:noProof/>
          <w:sz w:val="20"/>
          <w:szCs w:val="20"/>
        </w:rPr>
      </w:pPr>
      <w:r w:rsidRPr="00096912">
        <w:rPr>
          <w:rFonts w:ascii="Arial" w:hAnsi="Arial" w:cs="Arial"/>
          <w:b/>
          <w:bCs/>
          <w:noProof/>
          <w:sz w:val="20"/>
          <w:szCs w:val="20"/>
        </w:rPr>
        <w:t>Pregunta No.8</w:t>
      </w:r>
    </w:p>
    <w:p w14:paraId="606E2BA9" w14:textId="342629F5" w:rsidR="005E11BB" w:rsidRPr="00096912" w:rsidRDefault="00B9234D" w:rsidP="00A8126F">
      <w:pPr>
        <w:spacing w:line="360" w:lineRule="auto"/>
        <w:jc w:val="center"/>
        <w:rPr>
          <w:rFonts w:ascii="Arial" w:hAnsi="Arial" w:cs="Arial"/>
          <w:b/>
          <w:bCs/>
          <w:noProof/>
          <w:sz w:val="20"/>
          <w:szCs w:val="20"/>
        </w:rPr>
      </w:pPr>
      <w:r w:rsidRPr="00096912">
        <w:rPr>
          <w:rFonts w:ascii="Arial" w:hAnsi="Arial" w:cs="Arial"/>
          <w:b/>
          <w:bCs/>
          <w:noProof/>
          <w:sz w:val="20"/>
          <w:szCs w:val="20"/>
        </w:rPr>
        <w:drawing>
          <wp:inline distT="0" distB="0" distL="0" distR="0" wp14:anchorId="78EAABF4" wp14:editId="695F24E0">
            <wp:extent cx="5257800" cy="2132018"/>
            <wp:effectExtent l="76200" t="76200" r="133350" b="13525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3565"/>
                    <a:stretch/>
                  </pic:blipFill>
                  <pic:spPr bwMode="auto">
                    <a:xfrm>
                      <a:off x="0" y="0"/>
                      <a:ext cx="5271427" cy="2137544"/>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D8DE302" w14:textId="5A6E42C4" w:rsidR="005E11BB" w:rsidRPr="00096912" w:rsidRDefault="005E11BB" w:rsidP="00EF7A44">
      <w:pPr>
        <w:spacing w:line="360" w:lineRule="auto"/>
        <w:jc w:val="both"/>
        <w:rPr>
          <w:rFonts w:ascii="Arial" w:hAnsi="Arial" w:cs="Arial"/>
          <w:sz w:val="20"/>
          <w:szCs w:val="20"/>
        </w:rPr>
      </w:pPr>
      <w:r w:rsidRPr="00096912">
        <w:rPr>
          <w:rFonts w:ascii="Arial" w:hAnsi="Arial" w:cs="Arial"/>
          <w:b/>
          <w:bCs/>
          <w:sz w:val="20"/>
          <w:szCs w:val="20"/>
        </w:rPr>
        <w:t xml:space="preserve"> </w:t>
      </w:r>
      <w:r w:rsidRPr="00B37939">
        <w:rPr>
          <w:rFonts w:ascii="Arial" w:hAnsi="Arial" w:cs="Arial"/>
          <w:b/>
          <w:bCs/>
          <w:sz w:val="18"/>
          <w:szCs w:val="18"/>
        </w:rPr>
        <w:t xml:space="preserve">Fuente: </w:t>
      </w:r>
      <w:r w:rsidRPr="00B37939">
        <w:rPr>
          <w:rFonts w:ascii="Arial" w:hAnsi="Arial" w:cs="Arial"/>
          <w:i/>
          <w:iCs/>
          <w:sz w:val="16"/>
          <w:szCs w:val="16"/>
        </w:rPr>
        <w:t xml:space="preserve">Elaboración </w:t>
      </w:r>
      <w:r w:rsidR="00BD2502" w:rsidRPr="00B37939">
        <w:rPr>
          <w:rFonts w:ascii="Arial" w:hAnsi="Arial" w:cs="Arial"/>
          <w:i/>
          <w:iCs/>
          <w:sz w:val="16"/>
          <w:szCs w:val="16"/>
        </w:rPr>
        <w:t>propia</w:t>
      </w:r>
      <w:r w:rsidRPr="00B37939">
        <w:rPr>
          <w:rFonts w:ascii="Arial" w:hAnsi="Arial" w:cs="Arial"/>
          <w:i/>
          <w:iCs/>
          <w:sz w:val="16"/>
          <w:szCs w:val="16"/>
        </w:rPr>
        <w:t>, 2026.</w:t>
      </w:r>
    </w:p>
    <w:p w14:paraId="6A29C7FA" w14:textId="11AA5668" w:rsidR="00897106" w:rsidRDefault="00897106" w:rsidP="00EF7A44">
      <w:pPr>
        <w:spacing w:line="360" w:lineRule="auto"/>
        <w:jc w:val="both"/>
        <w:rPr>
          <w:rFonts w:ascii="Arial" w:hAnsi="Arial" w:cs="Arial"/>
          <w:noProof/>
          <w:sz w:val="20"/>
          <w:szCs w:val="20"/>
        </w:rPr>
      </w:pPr>
      <w:r w:rsidRPr="00096912">
        <w:rPr>
          <w:rFonts w:ascii="Arial" w:hAnsi="Arial" w:cs="Arial"/>
          <w:noProof/>
          <w:sz w:val="20"/>
          <w:szCs w:val="20"/>
        </w:rPr>
        <w:t xml:space="preserve">El </w:t>
      </w:r>
      <w:r w:rsidRPr="00096912">
        <w:rPr>
          <w:rFonts w:ascii="Arial" w:hAnsi="Arial" w:cs="Arial"/>
          <w:b/>
          <w:bCs/>
          <w:noProof/>
          <w:sz w:val="20"/>
          <w:szCs w:val="20"/>
        </w:rPr>
        <w:t xml:space="preserve">100% </w:t>
      </w:r>
      <w:r w:rsidRPr="00096912">
        <w:rPr>
          <w:rFonts w:ascii="Arial" w:hAnsi="Arial" w:cs="Arial"/>
          <w:noProof/>
          <w:sz w:val="20"/>
          <w:szCs w:val="20"/>
        </w:rPr>
        <w:t xml:space="preserve">respondio </w:t>
      </w:r>
      <w:r w:rsidRPr="00096912">
        <w:rPr>
          <w:rFonts w:ascii="Arial" w:hAnsi="Arial" w:cs="Arial"/>
          <w:b/>
          <w:bCs/>
          <w:noProof/>
          <w:sz w:val="20"/>
          <w:szCs w:val="20"/>
        </w:rPr>
        <w:t xml:space="preserve">Si, </w:t>
      </w:r>
      <w:r w:rsidR="00EF7A44">
        <w:rPr>
          <w:rFonts w:ascii="Arial" w:hAnsi="Arial" w:cs="Arial"/>
          <w:noProof/>
          <w:sz w:val="20"/>
          <w:szCs w:val="20"/>
        </w:rPr>
        <w:t xml:space="preserve"> </w:t>
      </w:r>
      <w:r w:rsidR="008B35D4">
        <w:rPr>
          <w:rFonts w:ascii="Arial" w:hAnsi="Arial" w:cs="Arial"/>
          <w:noProof/>
          <w:sz w:val="20"/>
          <w:szCs w:val="20"/>
        </w:rPr>
        <w:t>existe descontento en personal admnistrativo</w:t>
      </w:r>
      <w:r w:rsidR="009D3B6A">
        <w:rPr>
          <w:rFonts w:ascii="Arial" w:hAnsi="Arial" w:cs="Arial"/>
          <w:noProof/>
          <w:sz w:val="20"/>
          <w:szCs w:val="20"/>
        </w:rPr>
        <w:t xml:space="preserve"> al no emitir comprobantes de pago, esto genera incertidumbre ya que no se sabe el estino financiero de lo pagado.</w:t>
      </w:r>
    </w:p>
    <w:p w14:paraId="4EC17E44" w14:textId="77777777" w:rsidR="00674A8F" w:rsidRPr="00096912" w:rsidRDefault="00674A8F" w:rsidP="00EF7A44">
      <w:pPr>
        <w:spacing w:line="360" w:lineRule="auto"/>
        <w:jc w:val="both"/>
        <w:rPr>
          <w:rFonts w:ascii="Arial" w:hAnsi="Arial" w:cs="Arial"/>
          <w:noProof/>
          <w:sz w:val="20"/>
          <w:szCs w:val="20"/>
        </w:rPr>
      </w:pPr>
    </w:p>
    <w:p w14:paraId="576292B2" w14:textId="14E9DBDE" w:rsidR="005E11BB" w:rsidRPr="00956F1D" w:rsidRDefault="005E11BB"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lastRenderedPageBreak/>
        <w:t xml:space="preserve">Grafico No. 9 </w:t>
      </w:r>
      <w:r w:rsidR="008B35D4">
        <w:rPr>
          <w:rFonts w:ascii="Arial" w:hAnsi="Arial" w:cs="Arial"/>
          <w:b/>
          <w:bCs/>
          <w:i/>
          <w:iCs/>
          <w:noProof/>
          <w:sz w:val="20"/>
          <w:szCs w:val="20"/>
        </w:rPr>
        <w:t xml:space="preserve">Confiabilidad </w:t>
      </w:r>
      <w:r w:rsidR="009D3B6A">
        <w:rPr>
          <w:rFonts w:ascii="Arial" w:hAnsi="Arial" w:cs="Arial"/>
          <w:b/>
          <w:bCs/>
          <w:i/>
          <w:iCs/>
          <w:noProof/>
          <w:sz w:val="20"/>
          <w:szCs w:val="20"/>
        </w:rPr>
        <w:t>de</w:t>
      </w:r>
      <w:r w:rsidR="00D41CF5">
        <w:rPr>
          <w:rFonts w:ascii="Arial" w:hAnsi="Arial" w:cs="Arial"/>
          <w:b/>
          <w:bCs/>
          <w:i/>
          <w:iCs/>
          <w:noProof/>
          <w:sz w:val="20"/>
          <w:szCs w:val="20"/>
        </w:rPr>
        <w:t xml:space="preserve"> la organización</w:t>
      </w:r>
    </w:p>
    <w:p w14:paraId="4D69AC4F" w14:textId="37246FD9" w:rsidR="005E11BB" w:rsidRPr="00096912" w:rsidRDefault="005E11BB" w:rsidP="00EF7A44">
      <w:pPr>
        <w:spacing w:line="360" w:lineRule="auto"/>
        <w:jc w:val="center"/>
        <w:rPr>
          <w:rFonts w:ascii="Arial" w:hAnsi="Arial" w:cs="Arial"/>
          <w:b/>
          <w:bCs/>
          <w:noProof/>
          <w:sz w:val="20"/>
          <w:szCs w:val="20"/>
        </w:rPr>
      </w:pPr>
      <w:r w:rsidRPr="00096912">
        <w:rPr>
          <w:rFonts w:ascii="Arial" w:hAnsi="Arial" w:cs="Arial"/>
          <w:b/>
          <w:bCs/>
          <w:noProof/>
          <w:sz w:val="20"/>
          <w:szCs w:val="20"/>
        </w:rPr>
        <w:t>Pregunta No.9</w:t>
      </w:r>
    </w:p>
    <w:p w14:paraId="45AE97CC" w14:textId="64A9D635" w:rsidR="005E11BB" w:rsidRPr="00096912" w:rsidRDefault="00B9234D" w:rsidP="00D41CF5">
      <w:pPr>
        <w:spacing w:line="360" w:lineRule="auto"/>
        <w:rPr>
          <w:rFonts w:ascii="Arial" w:hAnsi="Arial" w:cs="Arial"/>
          <w:b/>
          <w:bCs/>
          <w:noProof/>
          <w:sz w:val="20"/>
          <w:szCs w:val="20"/>
        </w:rPr>
      </w:pPr>
      <w:r w:rsidRPr="00096912">
        <w:rPr>
          <w:rFonts w:ascii="Arial" w:hAnsi="Arial" w:cs="Arial"/>
          <w:b/>
          <w:bCs/>
          <w:noProof/>
          <w:sz w:val="20"/>
          <w:szCs w:val="20"/>
        </w:rPr>
        <w:drawing>
          <wp:inline distT="0" distB="0" distL="0" distR="0" wp14:anchorId="3F910D6F" wp14:editId="7EB463A1">
            <wp:extent cx="5200650" cy="2064703"/>
            <wp:effectExtent l="76200" t="76200" r="133350" b="12636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5584"/>
                    <a:stretch/>
                  </pic:blipFill>
                  <pic:spPr bwMode="auto">
                    <a:xfrm>
                      <a:off x="0" y="0"/>
                      <a:ext cx="5222711" cy="2073461"/>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5E11BB" w:rsidRPr="00B37939">
        <w:rPr>
          <w:rFonts w:ascii="Arial" w:hAnsi="Arial" w:cs="Arial"/>
          <w:b/>
          <w:bCs/>
          <w:sz w:val="18"/>
          <w:szCs w:val="18"/>
        </w:rPr>
        <w:t xml:space="preserve">Fuente: </w:t>
      </w:r>
      <w:r w:rsidR="005E11BB" w:rsidRPr="00B37939">
        <w:rPr>
          <w:rFonts w:ascii="Arial" w:hAnsi="Arial" w:cs="Arial"/>
          <w:i/>
          <w:iCs/>
          <w:sz w:val="16"/>
          <w:szCs w:val="16"/>
        </w:rPr>
        <w:t>Elaboración Propia</w:t>
      </w:r>
      <w:r w:rsidR="00D41CF5" w:rsidRPr="00B37939">
        <w:rPr>
          <w:rFonts w:ascii="Arial" w:hAnsi="Arial" w:cs="Arial"/>
          <w:i/>
          <w:iCs/>
          <w:sz w:val="16"/>
          <w:szCs w:val="16"/>
        </w:rPr>
        <w:t>,</w:t>
      </w:r>
      <w:r w:rsidR="005E11BB" w:rsidRPr="00B37939">
        <w:rPr>
          <w:rFonts w:ascii="Arial" w:hAnsi="Arial" w:cs="Arial"/>
          <w:i/>
          <w:iCs/>
          <w:sz w:val="16"/>
          <w:szCs w:val="16"/>
        </w:rPr>
        <w:t xml:space="preserve"> 2026.</w:t>
      </w:r>
    </w:p>
    <w:p w14:paraId="2F50C3A4" w14:textId="0F3EE875" w:rsidR="005E11BB" w:rsidRDefault="00897106" w:rsidP="00EF7A44">
      <w:pPr>
        <w:spacing w:line="360" w:lineRule="auto"/>
        <w:jc w:val="both"/>
        <w:rPr>
          <w:rFonts w:ascii="Arial" w:hAnsi="Arial" w:cs="Arial"/>
          <w:noProof/>
          <w:sz w:val="20"/>
          <w:szCs w:val="20"/>
        </w:rPr>
      </w:pPr>
      <w:r w:rsidRPr="00096912">
        <w:rPr>
          <w:rFonts w:ascii="Arial" w:hAnsi="Arial" w:cs="Arial"/>
          <w:noProof/>
          <w:sz w:val="20"/>
          <w:szCs w:val="20"/>
        </w:rPr>
        <w:t xml:space="preserve">El </w:t>
      </w:r>
      <w:r w:rsidRPr="00096912">
        <w:rPr>
          <w:rFonts w:ascii="Arial" w:hAnsi="Arial" w:cs="Arial"/>
          <w:b/>
          <w:bCs/>
          <w:noProof/>
          <w:sz w:val="20"/>
          <w:szCs w:val="20"/>
        </w:rPr>
        <w:t xml:space="preserve">100% </w:t>
      </w:r>
      <w:r w:rsidRPr="00096912">
        <w:rPr>
          <w:rFonts w:ascii="Arial" w:hAnsi="Arial" w:cs="Arial"/>
          <w:noProof/>
          <w:sz w:val="20"/>
          <w:szCs w:val="20"/>
        </w:rPr>
        <w:t xml:space="preserve">respondio </w:t>
      </w:r>
      <w:r w:rsidRPr="00096912">
        <w:rPr>
          <w:rFonts w:ascii="Arial" w:hAnsi="Arial" w:cs="Arial"/>
          <w:b/>
          <w:bCs/>
          <w:noProof/>
          <w:sz w:val="20"/>
          <w:szCs w:val="20"/>
        </w:rPr>
        <w:t xml:space="preserve">Si, </w:t>
      </w:r>
      <w:r w:rsidR="009D3B6A">
        <w:rPr>
          <w:rFonts w:ascii="Arial" w:hAnsi="Arial" w:cs="Arial"/>
          <w:noProof/>
          <w:sz w:val="20"/>
          <w:szCs w:val="20"/>
        </w:rPr>
        <w:t xml:space="preserve">el no contar con un </w:t>
      </w:r>
      <w:r w:rsidR="008B35D4">
        <w:rPr>
          <w:rFonts w:ascii="Arial" w:hAnsi="Arial" w:cs="Arial"/>
          <w:noProof/>
          <w:sz w:val="20"/>
          <w:szCs w:val="20"/>
        </w:rPr>
        <w:t>registro contable</w:t>
      </w:r>
      <w:r w:rsidR="009D3B6A">
        <w:rPr>
          <w:rFonts w:ascii="Arial" w:hAnsi="Arial" w:cs="Arial"/>
          <w:noProof/>
          <w:sz w:val="20"/>
          <w:szCs w:val="20"/>
        </w:rPr>
        <w:t xml:space="preserve"> genera desconfianza en la relacion admnistracion-padre de alumno.</w:t>
      </w:r>
    </w:p>
    <w:p w14:paraId="78DC6AFB" w14:textId="77777777" w:rsidR="00D41CF5" w:rsidRPr="00096912" w:rsidRDefault="00D41CF5" w:rsidP="00EF7A44">
      <w:pPr>
        <w:spacing w:line="360" w:lineRule="auto"/>
        <w:jc w:val="both"/>
        <w:rPr>
          <w:rFonts w:ascii="Arial" w:hAnsi="Arial" w:cs="Arial"/>
          <w:noProof/>
          <w:sz w:val="20"/>
          <w:szCs w:val="20"/>
        </w:rPr>
      </w:pPr>
    </w:p>
    <w:p w14:paraId="1164B829" w14:textId="1A74700F" w:rsidR="005E11BB" w:rsidRPr="00956F1D" w:rsidRDefault="005E11BB" w:rsidP="00EF7A44">
      <w:pPr>
        <w:spacing w:line="360" w:lineRule="auto"/>
        <w:jc w:val="center"/>
        <w:rPr>
          <w:rFonts w:ascii="Arial" w:hAnsi="Arial" w:cs="Arial"/>
          <w:b/>
          <w:bCs/>
          <w:i/>
          <w:iCs/>
          <w:noProof/>
          <w:sz w:val="20"/>
          <w:szCs w:val="20"/>
        </w:rPr>
      </w:pPr>
      <w:r w:rsidRPr="00956F1D">
        <w:rPr>
          <w:rFonts w:ascii="Arial" w:hAnsi="Arial" w:cs="Arial"/>
          <w:b/>
          <w:bCs/>
          <w:i/>
          <w:iCs/>
          <w:noProof/>
          <w:sz w:val="20"/>
          <w:szCs w:val="20"/>
        </w:rPr>
        <w:t>Gráfico No.10</w:t>
      </w:r>
      <w:r w:rsidR="00D41CF5">
        <w:rPr>
          <w:rFonts w:ascii="Arial" w:hAnsi="Arial" w:cs="Arial"/>
          <w:b/>
          <w:bCs/>
          <w:i/>
          <w:iCs/>
          <w:noProof/>
          <w:sz w:val="20"/>
          <w:szCs w:val="20"/>
        </w:rPr>
        <w:t xml:space="preserve"> Sistema de control financiero en la organización</w:t>
      </w:r>
    </w:p>
    <w:p w14:paraId="299C0B08" w14:textId="253F1E86" w:rsidR="00897106" w:rsidRPr="00096912" w:rsidRDefault="005E11BB" w:rsidP="00EF7A44">
      <w:pPr>
        <w:spacing w:line="360" w:lineRule="auto"/>
        <w:jc w:val="center"/>
        <w:rPr>
          <w:rFonts w:ascii="Arial" w:hAnsi="Arial" w:cs="Arial"/>
          <w:b/>
          <w:bCs/>
          <w:noProof/>
          <w:sz w:val="20"/>
          <w:szCs w:val="20"/>
        </w:rPr>
      </w:pPr>
      <w:r w:rsidRPr="00096912">
        <w:rPr>
          <w:rFonts w:ascii="Arial" w:hAnsi="Arial" w:cs="Arial"/>
          <w:b/>
          <w:bCs/>
          <w:noProof/>
          <w:sz w:val="20"/>
          <w:szCs w:val="20"/>
        </w:rPr>
        <w:t>Pregunta No.10</w:t>
      </w:r>
    </w:p>
    <w:p w14:paraId="31E13902" w14:textId="273B50EB" w:rsidR="005E11BB" w:rsidRPr="00096912" w:rsidRDefault="00B9234D" w:rsidP="00A8126F">
      <w:pPr>
        <w:spacing w:line="360" w:lineRule="auto"/>
        <w:jc w:val="center"/>
        <w:rPr>
          <w:rFonts w:ascii="Arial" w:hAnsi="Arial" w:cs="Arial"/>
          <w:b/>
          <w:bCs/>
          <w:noProof/>
          <w:sz w:val="20"/>
          <w:szCs w:val="20"/>
        </w:rPr>
      </w:pPr>
      <w:r w:rsidRPr="00096912">
        <w:rPr>
          <w:rFonts w:ascii="Arial" w:hAnsi="Arial" w:cs="Arial"/>
          <w:b/>
          <w:bCs/>
          <w:noProof/>
          <w:sz w:val="20"/>
          <w:szCs w:val="20"/>
        </w:rPr>
        <w:drawing>
          <wp:inline distT="0" distB="0" distL="0" distR="0" wp14:anchorId="5CAEB719" wp14:editId="13675855">
            <wp:extent cx="5133975" cy="2012083"/>
            <wp:effectExtent l="76200" t="76200" r="123825" b="14097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6796"/>
                    <a:stretch/>
                  </pic:blipFill>
                  <pic:spPr bwMode="auto">
                    <a:xfrm>
                      <a:off x="0" y="0"/>
                      <a:ext cx="5155969" cy="2020703"/>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6DB36CD" w14:textId="1CD55F30" w:rsidR="00D140EB" w:rsidRPr="00B37939" w:rsidRDefault="005658B1" w:rsidP="00EF7A44">
      <w:pPr>
        <w:spacing w:line="360" w:lineRule="auto"/>
        <w:jc w:val="both"/>
        <w:rPr>
          <w:rFonts w:ascii="Arial" w:hAnsi="Arial" w:cs="Arial"/>
          <w:i/>
          <w:iCs/>
          <w:sz w:val="16"/>
          <w:szCs w:val="16"/>
        </w:rPr>
      </w:pPr>
      <w:r w:rsidRPr="00B37939">
        <w:rPr>
          <w:rFonts w:ascii="Arial" w:hAnsi="Arial" w:cs="Arial"/>
          <w:b/>
          <w:bCs/>
          <w:sz w:val="18"/>
          <w:szCs w:val="18"/>
        </w:rPr>
        <w:t xml:space="preserve">Fuente: </w:t>
      </w:r>
      <w:r w:rsidRPr="00B37939">
        <w:rPr>
          <w:rFonts w:ascii="Arial" w:hAnsi="Arial" w:cs="Arial"/>
          <w:i/>
          <w:iCs/>
          <w:sz w:val="16"/>
          <w:szCs w:val="16"/>
        </w:rPr>
        <w:t>Elaboración Propia</w:t>
      </w:r>
      <w:r w:rsidR="00D41CF5" w:rsidRPr="00B37939">
        <w:rPr>
          <w:rFonts w:ascii="Arial" w:hAnsi="Arial" w:cs="Arial"/>
          <w:i/>
          <w:iCs/>
          <w:sz w:val="16"/>
          <w:szCs w:val="16"/>
        </w:rPr>
        <w:t xml:space="preserve">, </w:t>
      </w:r>
      <w:r w:rsidRPr="00B37939">
        <w:rPr>
          <w:rFonts w:ascii="Arial" w:hAnsi="Arial" w:cs="Arial"/>
          <w:i/>
          <w:iCs/>
          <w:sz w:val="16"/>
          <w:szCs w:val="16"/>
        </w:rPr>
        <w:t>2026.</w:t>
      </w:r>
    </w:p>
    <w:p w14:paraId="7BF01C71" w14:textId="72FA82F1" w:rsidR="005C38E6" w:rsidRDefault="005C38E6" w:rsidP="00EF7A44">
      <w:pPr>
        <w:spacing w:line="360" w:lineRule="auto"/>
        <w:jc w:val="both"/>
        <w:rPr>
          <w:rFonts w:ascii="Arial" w:hAnsi="Arial" w:cs="Arial"/>
          <w:sz w:val="20"/>
          <w:szCs w:val="20"/>
        </w:rPr>
      </w:pPr>
      <w:r w:rsidRPr="00096912">
        <w:rPr>
          <w:rFonts w:ascii="Arial" w:hAnsi="Arial" w:cs="Arial"/>
          <w:sz w:val="20"/>
          <w:szCs w:val="20"/>
        </w:rPr>
        <w:t xml:space="preserve">El </w:t>
      </w:r>
      <w:r w:rsidR="00897106" w:rsidRPr="00096912">
        <w:rPr>
          <w:rFonts w:ascii="Arial" w:hAnsi="Arial" w:cs="Arial"/>
          <w:b/>
          <w:bCs/>
          <w:sz w:val="20"/>
          <w:szCs w:val="20"/>
        </w:rPr>
        <w:t xml:space="preserve">100% </w:t>
      </w:r>
      <w:r w:rsidR="005D5338" w:rsidRPr="00096912">
        <w:rPr>
          <w:rFonts w:ascii="Arial" w:hAnsi="Arial" w:cs="Arial"/>
          <w:sz w:val="20"/>
          <w:szCs w:val="20"/>
        </w:rPr>
        <w:t>respondió</w:t>
      </w:r>
      <w:r w:rsidR="00897106" w:rsidRPr="00096912">
        <w:rPr>
          <w:rFonts w:ascii="Arial" w:hAnsi="Arial" w:cs="Arial"/>
          <w:sz w:val="20"/>
          <w:szCs w:val="20"/>
        </w:rPr>
        <w:t xml:space="preserve"> </w:t>
      </w:r>
      <w:r w:rsidR="00897106" w:rsidRPr="00096912">
        <w:rPr>
          <w:rFonts w:ascii="Arial" w:hAnsi="Arial" w:cs="Arial"/>
          <w:b/>
          <w:bCs/>
          <w:sz w:val="20"/>
          <w:szCs w:val="20"/>
        </w:rPr>
        <w:t>Si</w:t>
      </w:r>
      <w:r w:rsidR="008B35D4">
        <w:rPr>
          <w:rFonts w:ascii="Arial" w:hAnsi="Arial" w:cs="Arial"/>
          <w:b/>
          <w:bCs/>
          <w:sz w:val="20"/>
          <w:szCs w:val="20"/>
        </w:rPr>
        <w:t xml:space="preserve"> </w:t>
      </w:r>
      <w:r w:rsidR="008B35D4" w:rsidRPr="008B35D4">
        <w:rPr>
          <w:rFonts w:ascii="Arial" w:hAnsi="Arial" w:cs="Arial"/>
          <w:sz w:val="20"/>
          <w:szCs w:val="20"/>
        </w:rPr>
        <w:t>a la implementación de un sistema de registro contable que avale las transacciones hechas para crear credibilidad en personal administrativo</w:t>
      </w:r>
      <w:r w:rsidR="008B35D4">
        <w:rPr>
          <w:rFonts w:ascii="Arial" w:hAnsi="Arial" w:cs="Arial"/>
          <w:sz w:val="20"/>
          <w:szCs w:val="20"/>
        </w:rPr>
        <w:t>.</w:t>
      </w:r>
    </w:p>
    <w:p w14:paraId="0F7E4121" w14:textId="77777777" w:rsidR="008B35D4" w:rsidRPr="00096912" w:rsidRDefault="008B35D4" w:rsidP="00EF7A44">
      <w:pPr>
        <w:spacing w:line="360" w:lineRule="auto"/>
        <w:jc w:val="both"/>
        <w:rPr>
          <w:rFonts w:ascii="Arial" w:hAnsi="Arial" w:cs="Arial"/>
          <w:sz w:val="20"/>
          <w:szCs w:val="20"/>
        </w:rPr>
      </w:pPr>
    </w:p>
    <w:p w14:paraId="7D41709C" w14:textId="50E515E4" w:rsidR="00D140EB" w:rsidRPr="00B37939" w:rsidRDefault="00B37939" w:rsidP="004622EA">
      <w:pPr>
        <w:spacing w:line="360" w:lineRule="auto"/>
        <w:rPr>
          <w:rFonts w:ascii="Arial" w:hAnsi="Arial" w:cs="Arial"/>
          <w:b/>
          <w:bCs/>
          <w:sz w:val="24"/>
          <w:szCs w:val="24"/>
        </w:rPr>
      </w:pPr>
      <w:r w:rsidRPr="00B37939">
        <w:rPr>
          <w:rFonts w:ascii="Arial" w:hAnsi="Arial" w:cs="Arial"/>
          <w:b/>
          <w:bCs/>
          <w:sz w:val="24"/>
          <w:szCs w:val="24"/>
        </w:rPr>
        <w:lastRenderedPageBreak/>
        <w:t>4.2. Diagnostico</w:t>
      </w:r>
    </w:p>
    <w:tbl>
      <w:tblPr>
        <w:tblStyle w:val="Tabladelista3-nfasis6"/>
        <w:tblW w:w="0" w:type="auto"/>
        <w:tblLook w:val="04A0" w:firstRow="1" w:lastRow="0" w:firstColumn="1" w:lastColumn="0" w:noHBand="0" w:noVBand="1"/>
      </w:tblPr>
      <w:tblGrid>
        <w:gridCol w:w="2557"/>
        <w:gridCol w:w="3783"/>
        <w:gridCol w:w="2488"/>
      </w:tblGrid>
      <w:tr w:rsidR="00E7723B" w:rsidRPr="00F26381" w14:paraId="4AE74CAB" w14:textId="77777777" w:rsidTr="00F2638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tcBorders>
              <w:right w:val="single" w:sz="18" w:space="0" w:color="70AD47" w:themeColor="accent6"/>
            </w:tcBorders>
            <w:shd w:val="clear" w:color="auto" w:fill="FFFF00"/>
            <w:hideMark/>
          </w:tcPr>
          <w:p w14:paraId="77B4D073" w14:textId="77777777" w:rsidR="00F26381" w:rsidRPr="008B35D4" w:rsidRDefault="00F26381" w:rsidP="00F26381">
            <w:pPr>
              <w:spacing w:line="360" w:lineRule="auto"/>
              <w:jc w:val="center"/>
              <w:rPr>
                <w:rFonts w:ascii="Arial" w:hAnsi="Arial" w:cs="Arial"/>
                <w:color w:val="auto"/>
                <w:sz w:val="18"/>
                <w:szCs w:val="18"/>
              </w:rPr>
            </w:pPr>
            <w:r w:rsidRPr="008B35D4">
              <w:rPr>
                <w:rFonts w:ascii="Arial" w:hAnsi="Arial" w:cs="Arial"/>
                <w:color w:val="auto"/>
                <w:sz w:val="18"/>
                <w:szCs w:val="18"/>
              </w:rPr>
              <w:t>Problema identificado</w:t>
            </w:r>
          </w:p>
        </w:tc>
        <w:tc>
          <w:tcPr>
            <w:tcW w:w="0" w:type="auto"/>
            <w:tcBorders>
              <w:left w:val="single" w:sz="18" w:space="0" w:color="70AD47" w:themeColor="accent6"/>
              <w:right w:val="single" w:sz="18" w:space="0" w:color="70AD47" w:themeColor="accent6"/>
            </w:tcBorders>
            <w:shd w:val="clear" w:color="auto" w:fill="FFFF00"/>
            <w:hideMark/>
          </w:tcPr>
          <w:p w14:paraId="6EADBDBE" w14:textId="77777777" w:rsidR="00F26381" w:rsidRPr="008B35D4" w:rsidRDefault="00F26381" w:rsidP="00F2638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8"/>
                <w:szCs w:val="18"/>
              </w:rPr>
            </w:pPr>
            <w:r w:rsidRPr="008B35D4">
              <w:rPr>
                <w:rFonts w:ascii="Arial" w:hAnsi="Arial" w:cs="Arial"/>
                <w:color w:val="auto"/>
                <w:sz w:val="18"/>
                <w:szCs w:val="18"/>
              </w:rPr>
              <w:t>Posible solución propuesta (Intervención)</w:t>
            </w:r>
          </w:p>
        </w:tc>
        <w:tc>
          <w:tcPr>
            <w:tcW w:w="0" w:type="auto"/>
            <w:tcBorders>
              <w:left w:val="single" w:sz="18" w:space="0" w:color="70AD47" w:themeColor="accent6"/>
            </w:tcBorders>
            <w:shd w:val="clear" w:color="auto" w:fill="FFFF00"/>
            <w:hideMark/>
          </w:tcPr>
          <w:p w14:paraId="1A550681" w14:textId="77777777" w:rsidR="00F26381" w:rsidRPr="008B35D4" w:rsidRDefault="00F26381" w:rsidP="00F26381">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8"/>
                <w:szCs w:val="18"/>
              </w:rPr>
            </w:pPr>
            <w:r w:rsidRPr="008B35D4">
              <w:rPr>
                <w:rFonts w:ascii="Arial" w:hAnsi="Arial" w:cs="Arial"/>
                <w:color w:val="auto"/>
                <w:sz w:val="18"/>
                <w:szCs w:val="18"/>
              </w:rPr>
              <w:t>Evidencia verificable en la investigación</w:t>
            </w:r>
          </w:p>
        </w:tc>
      </w:tr>
      <w:tr w:rsidR="00E7723B" w:rsidRPr="00F26381" w14:paraId="238F60D6" w14:textId="77777777" w:rsidTr="00F263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left w:val="single" w:sz="18" w:space="0" w:color="70AD47" w:themeColor="accent6"/>
              <w:bottom w:val="single" w:sz="18" w:space="0" w:color="70AD47" w:themeColor="accent6"/>
              <w:right w:val="single" w:sz="18" w:space="0" w:color="70AD47" w:themeColor="accent6"/>
            </w:tcBorders>
            <w:hideMark/>
          </w:tcPr>
          <w:p w14:paraId="267512BD" w14:textId="77777777" w:rsidR="00F26381" w:rsidRPr="008B35D4" w:rsidRDefault="00F26381" w:rsidP="00F26381">
            <w:pPr>
              <w:spacing w:line="360" w:lineRule="auto"/>
              <w:jc w:val="both"/>
              <w:rPr>
                <w:rFonts w:ascii="Arial" w:hAnsi="Arial" w:cs="Arial"/>
                <w:sz w:val="18"/>
                <w:szCs w:val="18"/>
              </w:rPr>
            </w:pPr>
            <w:r w:rsidRPr="008B35D4">
              <w:rPr>
                <w:rFonts w:ascii="Arial" w:hAnsi="Arial" w:cs="Arial"/>
                <w:sz w:val="18"/>
                <w:szCs w:val="18"/>
              </w:rPr>
              <w:t>1. No existe emisión de comprobantes de pago</w:t>
            </w:r>
          </w:p>
        </w:tc>
        <w:tc>
          <w:tcPr>
            <w:tcW w:w="0" w:type="auto"/>
            <w:tcBorders>
              <w:left w:val="single" w:sz="18" w:space="0" w:color="70AD47" w:themeColor="accent6"/>
              <w:bottom w:val="single" w:sz="18" w:space="0" w:color="70AD47" w:themeColor="accent6"/>
              <w:right w:val="single" w:sz="18" w:space="0" w:color="70AD47" w:themeColor="accent6"/>
            </w:tcBorders>
            <w:hideMark/>
          </w:tcPr>
          <w:p w14:paraId="745CB599" w14:textId="77777777" w:rsidR="00F26381" w:rsidRPr="008B35D4" w:rsidRDefault="00F26381"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sz w:val="18"/>
                <w:szCs w:val="18"/>
              </w:rPr>
              <w:t>Implementación de un sistema formal de registro y emisión de recibos foliados (físicos o digitales) por concepto de cuotas y pagos extraordinarios</w:t>
            </w:r>
          </w:p>
        </w:tc>
        <w:tc>
          <w:tcPr>
            <w:tcW w:w="0" w:type="auto"/>
            <w:tcBorders>
              <w:left w:val="single" w:sz="18" w:space="0" w:color="70AD47" w:themeColor="accent6"/>
              <w:bottom w:val="single" w:sz="18" w:space="0" w:color="70AD47" w:themeColor="accent6"/>
              <w:right w:val="single" w:sz="18" w:space="0" w:color="70AD47" w:themeColor="accent6"/>
            </w:tcBorders>
            <w:hideMark/>
          </w:tcPr>
          <w:p w14:paraId="5F4AD173" w14:textId="79953FEA" w:rsidR="00E7723B" w:rsidRPr="008B35D4" w:rsidRDefault="00E7723B" w:rsidP="00E7723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A)</w:t>
            </w:r>
            <w:r w:rsidRPr="008B35D4">
              <w:rPr>
                <w:rFonts w:ascii="Arial" w:hAnsi="Arial" w:cs="Arial"/>
                <w:sz w:val="18"/>
                <w:szCs w:val="18"/>
              </w:rPr>
              <w:t xml:space="preserve"> Talonarios</w:t>
            </w:r>
            <w:r w:rsidR="00F26381" w:rsidRPr="008B35D4">
              <w:rPr>
                <w:rFonts w:ascii="Arial" w:hAnsi="Arial" w:cs="Arial"/>
                <w:sz w:val="18"/>
                <w:szCs w:val="18"/>
              </w:rPr>
              <w:t xml:space="preserve"> foliados </w:t>
            </w:r>
          </w:p>
          <w:p w14:paraId="49EA8122" w14:textId="4258AF53" w:rsidR="00E7723B" w:rsidRPr="008B35D4" w:rsidRDefault="00E7723B" w:rsidP="00E7723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B)</w:t>
            </w:r>
            <w:r w:rsidRPr="008B35D4">
              <w:rPr>
                <w:rFonts w:ascii="Arial" w:hAnsi="Arial" w:cs="Arial"/>
                <w:sz w:val="18"/>
                <w:szCs w:val="18"/>
              </w:rPr>
              <w:t xml:space="preserve"> Base</w:t>
            </w:r>
            <w:r w:rsidR="00F26381" w:rsidRPr="008B35D4">
              <w:rPr>
                <w:rFonts w:ascii="Arial" w:hAnsi="Arial" w:cs="Arial"/>
                <w:sz w:val="18"/>
                <w:szCs w:val="18"/>
              </w:rPr>
              <w:t xml:space="preserve"> de datos de pagos actualizada</w:t>
            </w:r>
            <w:r w:rsidRPr="008B35D4">
              <w:rPr>
                <w:rFonts w:ascii="Arial" w:hAnsi="Arial" w:cs="Arial"/>
                <w:sz w:val="18"/>
                <w:szCs w:val="18"/>
              </w:rPr>
              <w:t>.</w:t>
            </w:r>
          </w:p>
          <w:p w14:paraId="23AF9FBA" w14:textId="6C3CE0B0" w:rsidR="00F26381" w:rsidRPr="008B35D4" w:rsidRDefault="00E7723B" w:rsidP="00E7723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C)</w:t>
            </w:r>
            <w:r w:rsidRPr="008B35D4">
              <w:rPr>
                <w:rFonts w:ascii="Arial" w:hAnsi="Arial" w:cs="Arial"/>
                <w:sz w:val="18"/>
                <w:szCs w:val="18"/>
              </w:rPr>
              <w:t>C</w:t>
            </w:r>
            <w:r w:rsidR="00F26381" w:rsidRPr="008B35D4">
              <w:rPr>
                <w:rFonts w:ascii="Arial" w:hAnsi="Arial" w:cs="Arial"/>
                <w:sz w:val="18"/>
                <w:szCs w:val="18"/>
              </w:rPr>
              <w:t>onciliación mensual entre ingresos registrados y depósitos bancarios</w:t>
            </w:r>
            <w:r w:rsidRPr="008B35D4">
              <w:rPr>
                <w:rFonts w:ascii="Arial" w:hAnsi="Arial" w:cs="Arial"/>
                <w:sz w:val="18"/>
                <w:szCs w:val="18"/>
              </w:rPr>
              <w:t>.</w:t>
            </w:r>
          </w:p>
        </w:tc>
      </w:tr>
      <w:tr w:rsidR="00E7723B" w:rsidRPr="00F26381" w14:paraId="75F187A1" w14:textId="77777777" w:rsidTr="00F26381">
        <w:tc>
          <w:tcPr>
            <w:cnfStyle w:val="001000000000" w:firstRow="0" w:lastRow="0" w:firstColumn="1" w:lastColumn="0" w:oddVBand="0" w:evenVBand="0" w:oddHBand="0" w:evenHBand="0" w:firstRowFirstColumn="0" w:firstRowLastColumn="0" w:lastRowFirstColumn="0" w:lastRowLastColumn="0"/>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4E82C968" w14:textId="77777777" w:rsidR="00F26381" w:rsidRPr="008B35D4" w:rsidRDefault="00F26381" w:rsidP="00F26381">
            <w:pPr>
              <w:spacing w:line="360" w:lineRule="auto"/>
              <w:jc w:val="both"/>
              <w:rPr>
                <w:rFonts w:ascii="Arial" w:hAnsi="Arial" w:cs="Arial"/>
                <w:sz w:val="18"/>
                <w:szCs w:val="18"/>
              </w:rPr>
            </w:pPr>
            <w:r w:rsidRPr="008B35D4">
              <w:rPr>
                <w:rFonts w:ascii="Arial" w:hAnsi="Arial" w:cs="Arial"/>
                <w:sz w:val="18"/>
                <w:szCs w:val="18"/>
              </w:rPr>
              <w:t>2. Ausencia de liderazgo por parte del personal administrativo</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0A75888E" w14:textId="77777777" w:rsidR="00F26381" w:rsidRPr="008B35D4" w:rsidRDefault="00F26381"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sz w:val="18"/>
                <w:szCs w:val="18"/>
              </w:rPr>
              <w:t>Diseño e implementación de un modelo de liderazgo transformacional con definición de responsabilidades y metas organizacionales</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5CC8280E" w14:textId="77777777" w:rsidR="00E7723B" w:rsidRPr="008B35D4" w:rsidRDefault="00E7723B"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D)</w:t>
            </w:r>
            <w:r w:rsidR="00F26381" w:rsidRPr="008B35D4">
              <w:rPr>
                <w:rFonts w:ascii="Arial" w:hAnsi="Arial" w:cs="Arial"/>
                <w:sz w:val="18"/>
                <w:szCs w:val="18"/>
              </w:rPr>
              <w:t>Organigrama formalizado</w:t>
            </w:r>
            <w:r w:rsidRPr="008B35D4">
              <w:rPr>
                <w:rFonts w:ascii="Arial" w:hAnsi="Arial" w:cs="Arial"/>
                <w:sz w:val="18"/>
                <w:szCs w:val="18"/>
              </w:rPr>
              <w:t>.</w:t>
            </w:r>
          </w:p>
          <w:p w14:paraId="4A19BDFA" w14:textId="29010FAE" w:rsidR="00E7723B" w:rsidRPr="008B35D4" w:rsidRDefault="00E7723B" w:rsidP="002712A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E)</w:t>
            </w:r>
            <w:r w:rsidR="00F26381" w:rsidRPr="008B35D4">
              <w:rPr>
                <w:rFonts w:ascii="Arial" w:hAnsi="Arial" w:cs="Arial"/>
                <w:sz w:val="18"/>
                <w:szCs w:val="18"/>
              </w:rPr>
              <w:t xml:space="preserve"> </w:t>
            </w:r>
            <w:r w:rsidRPr="008B35D4">
              <w:rPr>
                <w:rFonts w:ascii="Arial" w:hAnsi="Arial" w:cs="Arial"/>
                <w:sz w:val="18"/>
                <w:szCs w:val="18"/>
              </w:rPr>
              <w:t>A</w:t>
            </w:r>
            <w:r w:rsidR="00F26381" w:rsidRPr="008B35D4">
              <w:rPr>
                <w:rFonts w:ascii="Arial" w:hAnsi="Arial" w:cs="Arial"/>
                <w:sz w:val="18"/>
                <w:szCs w:val="18"/>
              </w:rPr>
              <w:t>ctas de reuniones directivas</w:t>
            </w:r>
            <w:r w:rsidRPr="008B35D4">
              <w:rPr>
                <w:rFonts w:ascii="Arial" w:hAnsi="Arial" w:cs="Arial"/>
                <w:sz w:val="18"/>
                <w:szCs w:val="18"/>
              </w:rPr>
              <w:t xml:space="preserve">.   </w:t>
            </w:r>
          </w:p>
          <w:p w14:paraId="5A046708" w14:textId="657AAF57" w:rsidR="00F26381" w:rsidRPr="008B35D4" w:rsidRDefault="00E7723B"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F)</w:t>
            </w:r>
            <w:r w:rsidRPr="008B35D4">
              <w:rPr>
                <w:rFonts w:ascii="Arial" w:hAnsi="Arial" w:cs="Arial"/>
                <w:sz w:val="18"/>
                <w:szCs w:val="18"/>
              </w:rPr>
              <w:t xml:space="preserve"> Encuestas </w:t>
            </w:r>
            <w:r w:rsidR="00F26381" w:rsidRPr="008B35D4">
              <w:rPr>
                <w:rFonts w:ascii="Arial" w:hAnsi="Arial" w:cs="Arial"/>
                <w:sz w:val="18"/>
                <w:szCs w:val="18"/>
              </w:rPr>
              <w:t xml:space="preserve">de percepción de liderazgo </w:t>
            </w:r>
          </w:p>
        </w:tc>
      </w:tr>
      <w:tr w:rsidR="00E7723B" w:rsidRPr="00F26381" w14:paraId="2AC418A4" w14:textId="77777777" w:rsidTr="00F263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4DED10A4" w14:textId="77777777" w:rsidR="00F26381" w:rsidRPr="008B35D4" w:rsidRDefault="00F26381" w:rsidP="00F26381">
            <w:pPr>
              <w:spacing w:line="360" w:lineRule="auto"/>
              <w:jc w:val="both"/>
              <w:rPr>
                <w:rFonts w:ascii="Arial" w:hAnsi="Arial" w:cs="Arial"/>
                <w:sz w:val="18"/>
                <w:szCs w:val="18"/>
              </w:rPr>
            </w:pPr>
            <w:r w:rsidRPr="008B35D4">
              <w:rPr>
                <w:rFonts w:ascii="Arial" w:hAnsi="Arial" w:cs="Arial"/>
                <w:sz w:val="18"/>
                <w:szCs w:val="18"/>
              </w:rPr>
              <w:t>3. No hay asignación puntual de funciones administrativas</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1AA445D0" w14:textId="77777777" w:rsidR="00F26381" w:rsidRPr="008B35D4" w:rsidRDefault="00F26381"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sz w:val="18"/>
                <w:szCs w:val="18"/>
              </w:rPr>
              <w:t>Elaboración de manual de organización y descripción de puestos con delimitación clara de funciones y líneas de autoridad</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069736AB" w14:textId="77777777" w:rsidR="00E7723B" w:rsidRPr="008B35D4" w:rsidRDefault="00E7723B"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G)</w:t>
            </w:r>
            <w:r w:rsidRPr="008B35D4">
              <w:rPr>
                <w:rFonts w:ascii="Arial" w:hAnsi="Arial" w:cs="Arial"/>
                <w:sz w:val="18"/>
                <w:szCs w:val="18"/>
              </w:rPr>
              <w:t xml:space="preserve"> </w:t>
            </w:r>
            <w:r w:rsidR="00F26381" w:rsidRPr="008B35D4">
              <w:rPr>
                <w:rFonts w:ascii="Arial" w:hAnsi="Arial" w:cs="Arial"/>
                <w:sz w:val="18"/>
                <w:szCs w:val="18"/>
              </w:rPr>
              <w:t>Manual institucional firmado</w:t>
            </w:r>
          </w:p>
          <w:p w14:paraId="030FD425" w14:textId="77777777" w:rsidR="00E7723B" w:rsidRPr="008B35D4" w:rsidRDefault="00E7723B"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 xml:space="preserve">H) </w:t>
            </w:r>
            <w:r w:rsidRPr="008B35D4">
              <w:rPr>
                <w:rFonts w:ascii="Arial" w:hAnsi="Arial" w:cs="Arial"/>
                <w:sz w:val="18"/>
                <w:szCs w:val="18"/>
              </w:rPr>
              <w:t>C</w:t>
            </w:r>
            <w:r w:rsidR="00F26381" w:rsidRPr="008B35D4">
              <w:rPr>
                <w:rFonts w:ascii="Arial" w:hAnsi="Arial" w:cs="Arial"/>
                <w:sz w:val="18"/>
                <w:szCs w:val="18"/>
              </w:rPr>
              <w:t>artas de asignación de funciones</w:t>
            </w:r>
            <w:r w:rsidRPr="008B35D4">
              <w:rPr>
                <w:rFonts w:ascii="Arial" w:hAnsi="Arial" w:cs="Arial"/>
                <w:sz w:val="18"/>
                <w:szCs w:val="18"/>
              </w:rPr>
              <w:t>.</w:t>
            </w:r>
          </w:p>
          <w:p w14:paraId="2B16F50F" w14:textId="5033B8B8" w:rsidR="00F26381" w:rsidRPr="008B35D4" w:rsidRDefault="00E7723B"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I)</w:t>
            </w:r>
            <w:r w:rsidRPr="008B35D4">
              <w:rPr>
                <w:rFonts w:ascii="Arial" w:hAnsi="Arial" w:cs="Arial"/>
                <w:sz w:val="18"/>
                <w:szCs w:val="18"/>
              </w:rPr>
              <w:t>E</w:t>
            </w:r>
            <w:r w:rsidR="00F26381" w:rsidRPr="008B35D4">
              <w:rPr>
                <w:rFonts w:ascii="Arial" w:hAnsi="Arial" w:cs="Arial"/>
                <w:sz w:val="18"/>
                <w:szCs w:val="18"/>
              </w:rPr>
              <w:t>videncia de capacitación interna</w:t>
            </w:r>
          </w:p>
        </w:tc>
      </w:tr>
      <w:tr w:rsidR="00E7723B" w:rsidRPr="00F26381" w14:paraId="3D6F08FF" w14:textId="77777777" w:rsidTr="00F26381">
        <w:tc>
          <w:tcPr>
            <w:cnfStyle w:val="001000000000" w:firstRow="0" w:lastRow="0" w:firstColumn="1" w:lastColumn="0" w:oddVBand="0" w:evenVBand="0" w:oddHBand="0" w:evenHBand="0" w:firstRowFirstColumn="0" w:firstRowLastColumn="0" w:lastRowFirstColumn="0" w:lastRowLastColumn="0"/>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3FF21D66" w14:textId="77777777" w:rsidR="00F26381" w:rsidRPr="008B35D4" w:rsidRDefault="00F26381" w:rsidP="00F26381">
            <w:pPr>
              <w:spacing w:line="360" w:lineRule="auto"/>
              <w:jc w:val="both"/>
              <w:rPr>
                <w:rFonts w:ascii="Arial" w:hAnsi="Arial" w:cs="Arial"/>
                <w:sz w:val="18"/>
                <w:szCs w:val="18"/>
              </w:rPr>
            </w:pPr>
            <w:r w:rsidRPr="008B35D4">
              <w:rPr>
                <w:rFonts w:ascii="Arial" w:hAnsi="Arial" w:cs="Arial"/>
                <w:sz w:val="18"/>
                <w:szCs w:val="18"/>
              </w:rPr>
              <w:t>4. No hay programa de actividades deportivas (planeación semanal nula)</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465EB961" w14:textId="77777777" w:rsidR="00F26381" w:rsidRPr="008B35D4" w:rsidRDefault="00F26381"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sz w:val="18"/>
                <w:szCs w:val="18"/>
              </w:rPr>
              <w:t>Diseño de programa anual y planeación semanal estructurada con cronograma deportivo</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6E850839" w14:textId="77777777" w:rsidR="00E7723B" w:rsidRPr="008B35D4" w:rsidRDefault="00E7723B"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J)</w:t>
            </w:r>
            <w:r w:rsidRPr="008B35D4">
              <w:rPr>
                <w:rFonts w:ascii="Arial" w:hAnsi="Arial" w:cs="Arial"/>
                <w:sz w:val="18"/>
                <w:szCs w:val="18"/>
              </w:rPr>
              <w:t xml:space="preserve"> </w:t>
            </w:r>
            <w:r w:rsidR="00F26381" w:rsidRPr="008B35D4">
              <w:rPr>
                <w:rFonts w:ascii="Arial" w:hAnsi="Arial" w:cs="Arial"/>
                <w:sz w:val="18"/>
                <w:szCs w:val="18"/>
              </w:rPr>
              <w:t>Calendario deportivo publicado</w:t>
            </w:r>
            <w:r w:rsidRPr="008B35D4">
              <w:rPr>
                <w:rFonts w:ascii="Arial" w:hAnsi="Arial" w:cs="Arial"/>
                <w:sz w:val="18"/>
                <w:szCs w:val="18"/>
              </w:rPr>
              <w:t>.</w:t>
            </w:r>
          </w:p>
          <w:p w14:paraId="1151DC6F" w14:textId="41B006F3" w:rsidR="00E7723B" w:rsidRPr="008B35D4" w:rsidRDefault="00E7723B"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K)</w:t>
            </w:r>
            <w:r w:rsidRPr="008B35D4">
              <w:rPr>
                <w:rFonts w:ascii="Arial" w:hAnsi="Arial" w:cs="Arial"/>
                <w:sz w:val="18"/>
                <w:szCs w:val="18"/>
              </w:rPr>
              <w:t xml:space="preserve"> Cronogramas</w:t>
            </w:r>
            <w:r w:rsidR="00F26381" w:rsidRPr="008B35D4">
              <w:rPr>
                <w:rFonts w:ascii="Arial" w:hAnsi="Arial" w:cs="Arial"/>
                <w:sz w:val="18"/>
                <w:szCs w:val="18"/>
              </w:rPr>
              <w:t xml:space="preserve"> semanales</w:t>
            </w:r>
            <w:r w:rsidRPr="008B35D4">
              <w:rPr>
                <w:rFonts w:ascii="Arial" w:hAnsi="Arial" w:cs="Arial"/>
                <w:sz w:val="18"/>
                <w:szCs w:val="18"/>
              </w:rPr>
              <w:t>.</w:t>
            </w:r>
          </w:p>
          <w:p w14:paraId="3AFAAA96" w14:textId="7E1766A8" w:rsidR="00F26381" w:rsidRPr="008B35D4" w:rsidRDefault="00E7723B"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L)</w:t>
            </w:r>
            <w:r w:rsidRPr="008B35D4">
              <w:rPr>
                <w:rFonts w:ascii="Arial" w:hAnsi="Arial" w:cs="Arial"/>
                <w:sz w:val="18"/>
                <w:szCs w:val="18"/>
              </w:rPr>
              <w:t>R</w:t>
            </w:r>
            <w:r w:rsidR="00F26381" w:rsidRPr="008B35D4">
              <w:rPr>
                <w:rFonts w:ascii="Arial" w:hAnsi="Arial" w:cs="Arial"/>
                <w:sz w:val="18"/>
                <w:szCs w:val="18"/>
              </w:rPr>
              <w:t>eportes de cumplimiento de actividades</w:t>
            </w:r>
            <w:r w:rsidRPr="008B35D4">
              <w:rPr>
                <w:rFonts w:ascii="Arial" w:hAnsi="Arial" w:cs="Arial"/>
                <w:sz w:val="18"/>
                <w:szCs w:val="18"/>
              </w:rPr>
              <w:t>.</w:t>
            </w:r>
          </w:p>
        </w:tc>
      </w:tr>
      <w:tr w:rsidR="00E7723B" w:rsidRPr="00F26381" w14:paraId="4B4BFD69" w14:textId="77777777" w:rsidTr="00F263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18" w:space="0" w:color="70AD47" w:themeColor="accent6"/>
              <w:left w:val="single" w:sz="18" w:space="0" w:color="70AD47" w:themeColor="accent6"/>
              <w:right w:val="single" w:sz="18" w:space="0" w:color="70AD47" w:themeColor="accent6"/>
            </w:tcBorders>
            <w:hideMark/>
          </w:tcPr>
          <w:p w14:paraId="67B8E392" w14:textId="77777777" w:rsidR="00F26381" w:rsidRPr="008B35D4" w:rsidRDefault="00F26381" w:rsidP="00F26381">
            <w:pPr>
              <w:spacing w:line="360" w:lineRule="auto"/>
              <w:jc w:val="both"/>
              <w:rPr>
                <w:rFonts w:ascii="Arial" w:hAnsi="Arial" w:cs="Arial"/>
                <w:sz w:val="18"/>
                <w:szCs w:val="18"/>
              </w:rPr>
            </w:pPr>
            <w:r w:rsidRPr="008B35D4">
              <w:rPr>
                <w:rFonts w:ascii="Arial" w:hAnsi="Arial" w:cs="Arial"/>
                <w:sz w:val="18"/>
                <w:szCs w:val="18"/>
              </w:rPr>
              <w:t>5. Descontrol de gastos operativos</w:t>
            </w:r>
          </w:p>
        </w:tc>
        <w:tc>
          <w:tcPr>
            <w:tcW w:w="0" w:type="auto"/>
            <w:tcBorders>
              <w:top w:val="single" w:sz="18" w:space="0" w:color="70AD47" w:themeColor="accent6"/>
              <w:left w:val="single" w:sz="18" w:space="0" w:color="70AD47" w:themeColor="accent6"/>
              <w:right w:val="single" w:sz="18" w:space="0" w:color="70AD47" w:themeColor="accent6"/>
            </w:tcBorders>
            <w:hideMark/>
          </w:tcPr>
          <w:p w14:paraId="3AFF3613" w14:textId="77777777" w:rsidR="00F26381" w:rsidRPr="008B35D4" w:rsidRDefault="00F26381"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sz w:val="18"/>
                <w:szCs w:val="18"/>
              </w:rPr>
              <w:t>Implementación de presupuesto anual y control mensual de gastos con políticas de autorización y comprobación</w:t>
            </w:r>
          </w:p>
        </w:tc>
        <w:tc>
          <w:tcPr>
            <w:tcW w:w="0" w:type="auto"/>
            <w:tcBorders>
              <w:top w:val="single" w:sz="18" w:space="0" w:color="70AD47" w:themeColor="accent6"/>
              <w:left w:val="single" w:sz="18" w:space="0" w:color="70AD47" w:themeColor="accent6"/>
              <w:right w:val="single" w:sz="18" w:space="0" w:color="70AD47" w:themeColor="accent6"/>
            </w:tcBorders>
            <w:hideMark/>
          </w:tcPr>
          <w:p w14:paraId="2D56AFE5" w14:textId="77777777" w:rsidR="00E7723B" w:rsidRPr="008B35D4" w:rsidRDefault="00E7723B"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M)</w:t>
            </w:r>
            <w:r w:rsidR="00F26381" w:rsidRPr="008B35D4">
              <w:rPr>
                <w:rFonts w:ascii="Arial" w:hAnsi="Arial" w:cs="Arial"/>
                <w:sz w:val="18"/>
                <w:szCs w:val="18"/>
              </w:rPr>
              <w:t>Presupuesto aprobado</w:t>
            </w:r>
            <w:r w:rsidRPr="008B35D4">
              <w:rPr>
                <w:rFonts w:ascii="Arial" w:hAnsi="Arial" w:cs="Arial"/>
                <w:sz w:val="18"/>
                <w:szCs w:val="18"/>
              </w:rPr>
              <w:t>.</w:t>
            </w:r>
          </w:p>
          <w:p w14:paraId="6BCA4F2A" w14:textId="2EA5874E" w:rsidR="00F26381" w:rsidRPr="008B35D4" w:rsidRDefault="00E7723B"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N)</w:t>
            </w:r>
            <w:r w:rsidRPr="008B35D4">
              <w:rPr>
                <w:rFonts w:ascii="Arial" w:hAnsi="Arial" w:cs="Arial"/>
                <w:sz w:val="18"/>
                <w:szCs w:val="18"/>
              </w:rPr>
              <w:t xml:space="preserve"> R</w:t>
            </w:r>
            <w:r w:rsidR="00F26381" w:rsidRPr="008B35D4">
              <w:rPr>
                <w:rFonts w:ascii="Arial" w:hAnsi="Arial" w:cs="Arial"/>
                <w:sz w:val="18"/>
                <w:szCs w:val="18"/>
              </w:rPr>
              <w:t>eportes comparativos presupuesto vs gasto real</w:t>
            </w:r>
            <w:r w:rsidRPr="008B35D4">
              <w:rPr>
                <w:rFonts w:ascii="Arial" w:hAnsi="Arial" w:cs="Arial"/>
                <w:sz w:val="18"/>
                <w:szCs w:val="18"/>
              </w:rPr>
              <w:t>.</w:t>
            </w:r>
          </w:p>
        </w:tc>
      </w:tr>
      <w:tr w:rsidR="00E7723B" w:rsidRPr="00F26381" w14:paraId="6D011011" w14:textId="77777777" w:rsidTr="00F26381">
        <w:tc>
          <w:tcPr>
            <w:cnfStyle w:val="001000000000" w:firstRow="0" w:lastRow="0" w:firstColumn="1" w:lastColumn="0" w:oddVBand="0" w:evenVBand="0" w:oddHBand="0" w:evenHBand="0" w:firstRowFirstColumn="0" w:firstRowLastColumn="0" w:lastRowFirstColumn="0" w:lastRowLastColumn="0"/>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3D45886D" w14:textId="77777777" w:rsidR="00F26381" w:rsidRPr="008B35D4" w:rsidRDefault="00F26381" w:rsidP="00F26381">
            <w:pPr>
              <w:spacing w:line="360" w:lineRule="auto"/>
              <w:jc w:val="both"/>
              <w:rPr>
                <w:rFonts w:ascii="Arial" w:hAnsi="Arial" w:cs="Arial"/>
                <w:sz w:val="18"/>
                <w:szCs w:val="18"/>
              </w:rPr>
            </w:pPr>
            <w:r w:rsidRPr="008B35D4">
              <w:rPr>
                <w:rFonts w:ascii="Arial" w:hAnsi="Arial" w:cs="Arial"/>
                <w:sz w:val="18"/>
                <w:szCs w:val="18"/>
              </w:rPr>
              <w:t>6. Falta de crecimiento de la organización</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2F8F8AED" w14:textId="77777777" w:rsidR="00F26381" w:rsidRPr="008B35D4" w:rsidRDefault="00F26381"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sz w:val="18"/>
                <w:szCs w:val="18"/>
              </w:rPr>
              <w:t>Desarrollo de plan estratégico de crecimiento con metas de captación de alumnos, alianzas y diversificación de ingresos</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05444F72" w14:textId="52AF29CB" w:rsidR="00E7723B" w:rsidRPr="008B35D4" w:rsidRDefault="00E7723B"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Ñ)</w:t>
            </w:r>
            <w:r w:rsidRPr="008B35D4">
              <w:rPr>
                <w:rFonts w:ascii="Arial" w:hAnsi="Arial" w:cs="Arial"/>
                <w:sz w:val="18"/>
                <w:szCs w:val="18"/>
              </w:rPr>
              <w:t xml:space="preserve"> </w:t>
            </w:r>
            <w:r w:rsidR="00F26381" w:rsidRPr="008B35D4">
              <w:rPr>
                <w:rFonts w:ascii="Arial" w:hAnsi="Arial" w:cs="Arial"/>
                <w:sz w:val="18"/>
                <w:szCs w:val="18"/>
              </w:rPr>
              <w:t>Plan estratégico documentado</w:t>
            </w:r>
            <w:r w:rsidR="002712A5">
              <w:rPr>
                <w:rFonts w:ascii="Arial" w:hAnsi="Arial" w:cs="Arial"/>
                <w:sz w:val="18"/>
                <w:szCs w:val="18"/>
              </w:rPr>
              <w:t>.</w:t>
            </w:r>
          </w:p>
          <w:p w14:paraId="30D16AF5" w14:textId="24E3227F" w:rsidR="00F26381" w:rsidRPr="008B35D4" w:rsidRDefault="00E7723B" w:rsidP="00F2638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O)</w:t>
            </w:r>
            <w:r w:rsidRPr="008B35D4">
              <w:rPr>
                <w:rFonts w:ascii="Arial" w:hAnsi="Arial" w:cs="Arial"/>
                <w:sz w:val="18"/>
                <w:szCs w:val="18"/>
              </w:rPr>
              <w:t xml:space="preserve"> Convenios</w:t>
            </w:r>
            <w:r w:rsidR="00F26381" w:rsidRPr="008B35D4">
              <w:rPr>
                <w:rFonts w:ascii="Arial" w:hAnsi="Arial" w:cs="Arial"/>
                <w:sz w:val="18"/>
                <w:szCs w:val="18"/>
              </w:rPr>
              <w:t xml:space="preserve"> firmados autoridades locales</w:t>
            </w:r>
          </w:p>
        </w:tc>
      </w:tr>
      <w:tr w:rsidR="00E7723B" w:rsidRPr="00F26381" w14:paraId="0CD0E248" w14:textId="77777777" w:rsidTr="00F263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5CD25EED" w14:textId="77777777" w:rsidR="00F26381" w:rsidRPr="008B35D4" w:rsidRDefault="00F26381" w:rsidP="00F26381">
            <w:pPr>
              <w:spacing w:line="360" w:lineRule="auto"/>
              <w:jc w:val="both"/>
              <w:rPr>
                <w:rFonts w:ascii="Arial" w:hAnsi="Arial" w:cs="Arial"/>
                <w:sz w:val="18"/>
                <w:szCs w:val="18"/>
              </w:rPr>
            </w:pPr>
            <w:r w:rsidRPr="008B35D4">
              <w:rPr>
                <w:rFonts w:ascii="Arial" w:hAnsi="Arial" w:cs="Arial"/>
                <w:sz w:val="18"/>
                <w:szCs w:val="18"/>
              </w:rPr>
              <w:t>7. Quejas de padres de familia</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0D908297" w14:textId="77777777" w:rsidR="00F26381" w:rsidRPr="008B35D4" w:rsidRDefault="00F26381"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sz w:val="18"/>
                <w:szCs w:val="18"/>
              </w:rPr>
              <w:t>Creación de canal formal de comunicación y sistema de atención a quejas (buzón físico o digital y protocolo de respuesta)</w:t>
            </w:r>
          </w:p>
        </w:tc>
        <w:tc>
          <w:tcPr>
            <w:tcW w:w="0" w:type="auto"/>
            <w:tcBorders>
              <w:top w:val="single" w:sz="18" w:space="0" w:color="70AD47" w:themeColor="accent6"/>
              <w:left w:val="single" w:sz="18" w:space="0" w:color="70AD47" w:themeColor="accent6"/>
              <w:bottom w:val="single" w:sz="18" w:space="0" w:color="70AD47" w:themeColor="accent6"/>
              <w:right w:val="single" w:sz="18" w:space="0" w:color="70AD47" w:themeColor="accent6"/>
            </w:tcBorders>
            <w:hideMark/>
          </w:tcPr>
          <w:p w14:paraId="30D70E75" w14:textId="77777777" w:rsidR="002712A5" w:rsidRDefault="00E7723B"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P)</w:t>
            </w:r>
            <w:r w:rsidRPr="008B35D4">
              <w:rPr>
                <w:rFonts w:ascii="Arial" w:hAnsi="Arial" w:cs="Arial"/>
                <w:sz w:val="18"/>
                <w:szCs w:val="18"/>
              </w:rPr>
              <w:t xml:space="preserve"> Registro</w:t>
            </w:r>
            <w:r w:rsidR="00F26381" w:rsidRPr="008B35D4">
              <w:rPr>
                <w:rFonts w:ascii="Arial" w:hAnsi="Arial" w:cs="Arial"/>
                <w:sz w:val="18"/>
                <w:szCs w:val="18"/>
              </w:rPr>
              <w:t xml:space="preserve"> de quejas, </w:t>
            </w:r>
          </w:p>
          <w:p w14:paraId="7BEEA22F" w14:textId="51BBA902" w:rsidR="00F26381" w:rsidRPr="008B35D4" w:rsidRDefault="00A8403F" w:rsidP="00F26381">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8B35D4">
              <w:rPr>
                <w:rFonts w:ascii="Arial" w:hAnsi="Arial" w:cs="Arial"/>
                <w:b/>
                <w:bCs/>
                <w:sz w:val="18"/>
                <w:szCs w:val="18"/>
              </w:rPr>
              <w:t>Q)</w:t>
            </w:r>
            <w:r w:rsidRPr="008B35D4">
              <w:rPr>
                <w:rFonts w:ascii="Arial" w:hAnsi="Arial" w:cs="Arial"/>
                <w:sz w:val="18"/>
                <w:szCs w:val="18"/>
              </w:rPr>
              <w:t xml:space="preserve"> Encuestas</w:t>
            </w:r>
            <w:r w:rsidR="00F26381" w:rsidRPr="008B35D4">
              <w:rPr>
                <w:rFonts w:ascii="Arial" w:hAnsi="Arial" w:cs="Arial"/>
                <w:sz w:val="18"/>
                <w:szCs w:val="18"/>
              </w:rPr>
              <w:t xml:space="preserve"> de satisfacción aplicadas semestralmente</w:t>
            </w:r>
            <w:r w:rsidR="00E7723B" w:rsidRPr="008B35D4">
              <w:rPr>
                <w:rFonts w:ascii="Arial" w:hAnsi="Arial" w:cs="Arial"/>
                <w:sz w:val="18"/>
                <w:szCs w:val="18"/>
              </w:rPr>
              <w:t>.</w:t>
            </w:r>
          </w:p>
        </w:tc>
      </w:tr>
    </w:tbl>
    <w:p w14:paraId="1090B1FE" w14:textId="163146E7" w:rsidR="00D140EB" w:rsidRPr="0020638B" w:rsidRDefault="006E7165" w:rsidP="00F26381">
      <w:pPr>
        <w:spacing w:line="360" w:lineRule="auto"/>
        <w:jc w:val="both"/>
        <w:rPr>
          <w:rFonts w:ascii="Arial" w:hAnsi="Arial" w:cs="Arial"/>
          <w:sz w:val="18"/>
          <w:szCs w:val="18"/>
        </w:rPr>
      </w:pPr>
      <w:r w:rsidRPr="009A1FD8">
        <w:rPr>
          <w:rFonts w:ascii="Arial" w:hAnsi="Arial" w:cs="Arial"/>
          <w:b/>
          <w:bCs/>
          <w:sz w:val="18"/>
          <w:szCs w:val="18"/>
        </w:rPr>
        <w:t>Fuente</w:t>
      </w:r>
      <w:r w:rsidRPr="0020638B">
        <w:rPr>
          <w:rFonts w:ascii="Arial" w:hAnsi="Arial" w:cs="Arial"/>
          <w:b/>
          <w:bCs/>
          <w:sz w:val="18"/>
          <w:szCs w:val="18"/>
        </w:rPr>
        <w:t>:</w:t>
      </w:r>
      <w:r w:rsidRPr="0020638B">
        <w:rPr>
          <w:rFonts w:ascii="Arial" w:hAnsi="Arial" w:cs="Arial"/>
          <w:sz w:val="18"/>
          <w:szCs w:val="18"/>
        </w:rPr>
        <w:t xml:space="preserve"> </w:t>
      </w:r>
      <w:r w:rsidRPr="009A1FD8">
        <w:rPr>
          <w:rFonts w:ascii="Arial" w:hAnsi="Arial" w:cs="Arial"/>
          <w:i/>
          <w:iCs/>
          <w:sz w:val="16"/>
          <w:szCs w:val="16"/>
        </w:rPr>
        <w:t>Cuadro. Elaboración Propia</w:t>
      </w:r>
      <w:r w:rsidR="009A1FD8" w:rsidRPr="009A1FD8">
        <w:rPr>
          <w:rFonts w:ascii="Arial" w:hAnsi="Arial" w:cs="Arial"/>
          <w:i/>
          <w:iCs/>
          <w:sz w:val="16"/>
          <w:szCs w:val="16"/>
        </w:rPr>
        <w:t>. 2026</w:t>
      </w:r>
    </w:p>
    <w:p w14:paraId="357E3F40" w14:textId="77777777" w:rsidR="00A8403F" w:rsidRDefault="00A8403F" w:rsidP="007738CC">
      <w:pPr>
        <w:spacing w:line="360" w:lineRule="auto"/>
        <w:jc w:val="both"/>
        <w:rPr>
          <w:rFonts w:ascii="Arial" w:hAnsi="Arial" w:cs="Arial"/>
          <w:b/>
          <w:bCs/>
          <w:sz w:val="24"/>
          <w:szCs w:val="24"/>
        </w:rPr>
      </w:pPr>
    </w:p>
    <w:p w14:paraId="68C2A7B7" w14:textId="030419F8" w:rsidR="00E7723B" w:rsidRDefault="00E7723B" w:rsidP="007738CC">
      <w:pPr>
        <w:spacing w:line="360" w:lineRule="auto"/>
        <w:jc w:val="both"/>
        <w:rPr>
          <w:rFonts w:ascii="Arial" w:hAnsi="Arial" w:cs="Arial"/>
          <w:b/>
          <w:bCs/>
          <w:sz w:val="24"/>
          <w:szCs w:val="24"/>
        </w:rPr>
      </w:pPr>
      <w:r w:rsidRPr="00E7723B">
        <w:rPr>
          <w:rFonts w:ascii="Arial" w:hAnsi="Arial" w:cs="Arial"/>
          <w:b/>
          <w:bCs/>
          <w:sz w:val="24"/>
          <w:szCs w:val="24"/>
        </w:rPr>
        <w:lastRenderedPageBreak/>
        <w:t>4.3 Propuesta</w:t>
      </w:r>
      <w:r w:rsidR="00A373A4">
        <w:rPr>
          <w:rFonts w:ascii="Arial" w:hAnsi="Arial" w:cs="Arial"/>
          <w:b/>
          <w:bCs/>
          <w:sz w:val="24"/>
          <w:szCs w:val="24"/>
        </w:rPr>
        <w:t>s de Solución</w:t>
      </w:r>
    </w:p>
    <w:p w14:paraId="18CDC8BC" w14:textId="2BD1D3B9" w:rsidR="00E7723B" w:rsidRDefault="00300633" w:rsidP="007738CC">
      <w:pPr>
        <w:spacing w:line="360" w:lineRule="auto"/>
        <w:jc w:val="both"/>
        <w:rPr>
          <w:rFonts w:ascii="Arial" w:hAnsi="Arial" w:cs="Arial"/>
          <w:sz w:val="24"/>
          <w:szCs w:val="24"/>
        </w:rPr>
      </w:pPr>
      <w:r w:rsidRPr="00300633">
        <w:rPr>
          <w:rFonts w:ascii="Arial" w:hAnsi="Arial" w:cs="Arial"/>
          <w:b/>
          <w:bCs/>
          <w:sz w:val="24"/>
          <w:szCs w:val="24"/>
        </w:rPr>
        <w:t>4</w:t>
      </w:r>
      <w:r w:rsidR="00880A22">
        <w:rPr>
          <w:rFonts w:ascii="Arial" w:hAnsi="Arial" w:cs="Arial"/>
          <w:b/>
          <w:bCs/>
          <w:sz w:val="24"/>
          <w:szCs w:val="24"/>
        </w:rPr>
        <w:t>.</w:t>
      </w:r>
      <w:r w:rsidRPr="00300633">
        <w:rPr>
          <w:rFonts w:ascii="Arial" w:hAnsi="Arial" w:cs="Arial"/>
          <w:b/>
          <w:bCs/>
          <w:sz w:val="24"/>
          <w:szCs w:val="24"/>
        </w:rPr>
        <w:t>3.1</w:t>
      </w:r>
      <w:r>
        <w:rPr>
          <w:rFonts w:ascii="Arial" w:hAnsi="Arial" w:cs="Arial"/>
          <w:sz w:val="24"/>
          <w:szCs w:val="24"/>
        </w:rPr>
        <w:t xml:space="preserve"> </w:t>
      </w:r>
      <w:r w:rsidR="009D24B9" w:rsidRPr="009D24B9">
        <w:rPr>
          <w:rFonts w:ascii="Arial" w:hAnsi="Arial" w:cs="Arial"/>
          <w:sz w:val="24"/>
          <w:szCs w:val="24"/>
        </w:rPr>
        <w:t>Pa</w:t>
      </w:r>
      <w:r w:rsidR="009D24B9">
        <w:rPr>
          <w:rFonts w:ascii="Arial" w:hAnsi="Arial" w:cs="Arial"/>
          <w:sz w:val="24"/>
          <w:szCs w:val="24"/>
        </w:rPr>
        <w:t xml:space="preserve">ra la problemática </w:t>
      </w:r>
      <w:r w:rsidR="009D24B9" w:rsidRPr="00FF7F37">
        <w:rPr>
          <w:rFonts w:ascii="Arial" w:hAnsi="Arial" w:cs="Arial"/>
          <w:b/>
          <w:bCs/>
          <w:sz w:val="24"/>
          <w:szCs w:val="24"/>
        </w:rPr>
        <w:t>1.</w:t>
      </w:r>
      <w:r w:rsidR="009D24B9">
        <w:rPr>
          <w:rFonts w:ascii="Arial" w:hAnsi="Arial" w:cs="Arial"/>
          <w:sz w:val="24"/>
          <w:szCs w:val="24"/>
        </w:rPr>
        <w:t xml:space="preserve"> </w:t>
      </w:r>
      <w:r w:rsidR="009D24B9" w:rsidRPr="00300633">
        <w:rPr>
          <w:rFonts w:ascii="Arial" w:hAnsi="Arial" w:cs="Arial"/>
          <w:b/>
          <w:bCs/>
          <w:i/>
          <w:iCs/>
          <w:sz w:val="24"/>
          <w:szCs w:val="24"/>
        </w:rPr>
        <w:t>No existe emisión de comprobantes de pago</w:t>
      </w:r>
      <w:r w:rsidR="009D24B9">
        <w:rPr>
          <w:rFonts w:ascii="Arial" w:hAnsi="Arial" w:cs="Arial"/>
          <w:sz w:val="24"/>
          <w:szCs w:val="24"/>
        </w:rPr>
        <w:t>. Se resuelve con:</w:t>
      </w:r>
    </w:p>
    <w:p w14:paraId="2BB43C4C" w14:textId="77777777" w:rsidR="009E7278" w:rsidRDefault="009E7278" w:rsidP="007738CC">
      <w:pPr>
        <w:spacing w:line="360" w:lineRule="auto"/>
        <w:jc w:val="both"/>
        <w:rPr>
          <w:rFonts w:ascii="Arial" w:hAnsi="Arial" w:cs="Arial"/>
          <w:sz w:val="24"/>
          <w:szCs w:val="24"/>
        </w:rPr>
      </w:pPr>
    </w:p>
    <w:p w14:paraId="2C7BBBBB" w14:textId="6FE76067" w:rsidR="009D24B9" w:rsidRDefault="002712A5" w:rsidP="003452F5">
      <w:pPr>
        <w:pStyle w:val="Prrafodelista"/>
        <w:numPr>
          <w:ilvl w:val="0"/>
          <w:numId w:val="25"/>
        </w:numPr>
        <w:spacing w:line="360" w:lineRule="auto"/>
        <w:jc w:val="center"/>
        <w:rPr>
          <w:rFonts w:ascii="Arial" w:hAnsi="Arial" w:cs="Arial"/>
          <w:b/>
          <w:bCs/>
          <w:noProof/>
        </w:rPr>
      </w:pPr>
      <w:bookmarkStart w:id="5" w:name="_Hlk225503433"/>
      <w:r w:rsidRPr="002712A5">
        <w:rPr>
          <w:rFonts w:ascii="Arial" w:hAnsi="Arial" w:cs="Arial"/>
          <w:b/>
          <w:bCs/>
          <w:noProof/>
        </w:rPr>
        <w:t>Talonarios Foliados</w:t>
      </w:r>
      <w:bookmarkEnd w:id="5"/>
    </w:p>
    <w:p w14:paraId="1A6A4CDA" w14:textId="3C79EC27" w:rsidR="003452F5" w:rsidRDefault="003452F5" w:rsidP="009E7278">
      <w:pPr>
        <w:pStyle w:val="Prrafodelista"/>
        <w:spacing w:line="360" w:lineRule="auto"/>
        <w:ind w:left="735"/>
        <w:jc w:val="center"/>
        <w:rPr>
          <w:rFonts w:ascii="Arial" w:hAnsi="Arial" w:cs="Arial"/>
          <w:b/>
          <w:bCs/>
          <w:noProof/>
        </w:rPr>
      </w:pPr>
      <w:r>
        <w:rPr>
          <w:noProof/>
        </w:rPr>
        <w:drawing>
          <wp:inline distT="0" distB="0" distL="0" distR="0" wp14:anchorId="03EBE7D3" wp14:editId="387F4213">
            <wp:extent cx="3326567" cy="2178834"/>
            <wp:effectExtent l="76200" t="76200" r="140970" b="12636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16296" t="41815" r="54325" b="23960"/>
                    <a:stretch/>
                  </pic:blipFill>
                  <pic:spPr bwMode="auto">
                    <a:xfrm>
                      <a:off x="0" y="0"/>
                      <a:ext cx="3350410" cy="219445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C656504" w14:textId="29FA594F" w:rsidR="009E7278" w:rsidRDefault="009E7278" w:rsidP="009E7278">
      <w:pPr>
        <w:pStyle w:val="Prrafodelista"/>
        <w:spacing w:line="360" w:lineRule="auto"/>
        <w:ind w:left="735"/>
        <w:jc w:val="center"/>
        <w:rPr>
          <w:rFonts w:ascii="Arial" w:hAnsi="Arial" w:cs="Arial"/>
          <w:b/>
          <w:bCs/>
          <w:noProof/>
        </w:rPr>
      </w:pPr>
    </w:p>
    <w:p w14:paraId="0440F80E" w14:textId="77777777" w:rsidR="009E7278" w:rsidRPr="003452F5" w:rsidRDefault="009E7278" w:rsidP="009E7278">
      <w:pPr>
        <w:pStyle w:val="Prrafodelista"/>
        <w:spacing w:line="360" w:lineRule="auto"/>
        <w:ind w:left="735"/>
        <w:jc w:val="center"/>
        <w:rPr>
          <w:rFonts w:ascii="Arial" w:hAnsi="Arial" w:cs="Arial"/>
          <w:b/>
          <w:bCs/>
          <w:noProof/>
        </w:rPr>
      </w:pPr>
    </w:p>
    <w:p w14:paraId="30192FDA" w14:textId="59CF5192" w:rsidR="003452F5" w:rsidRDefault="002712A5" w:rsidP="003452F5">
      <w:pPr>
        <w:pStyle w:val="Prrafodelista"/>
        <w:numPr>
          <w:ilvl w:val="0"/>
          <w:numId w:val="25"/>
        </w:numPr>
        <w:spacing w:line="360" w:lineRule="auto"/>
        <w:jc w:val="center"/>
        <w:rPr>
          <w:noProof/>
        </w:rPr>
      </w:pPr>
      <w:bookmarkStart w:id="6" w:name="_Hlk225503413"/>
      <w:r w:rsidRPr="008A7959">
        <w:rPr>
          <w:rFonts w:ascii="Arial" w:hAnsi="Arial" w:cs="Arial"/>
          <w:b/>
          <w:bCs/>
          <w:noProof/>
        </w:rPr>
        <w:t>Base de datos de pagos actualizada</w:t>
      </w:r>
      <w:bookmarkEnd w:id="6"/>
    </w:p>
    <w:p w14:paraId="0A4AEB4A" w14:textId="78CEC99B" w:rsidR="008A7959" w:rsidRPr="00573DEE" w:rsidRDefault="003452F5" w:rsidP="009E7278">
      <w:pPr>
        <w:spacing w:line="360" w:lineRule="auto"/>
        <w:jc w:val="center"/>
        <w:rPr>
          <w:noProof/>
        </w:rPr>
      </w:pPr>
      <w:r>
        <w:rPr>
          <w:noProof/>
        </w:rPr>
        <w:drawing>
          <wp:inline distT="0" distB="0" distL="0" distR="0" wp14:anchorId="1DCB0E17" wp14:editId="427CCB88">
            <wp:extent cx="3941164" cy="2528537"/>
            <wp:effectExtent l="76200" t="76200" r="135890" b="13906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16828" t="47710" r="54593" b="19678"/>
                    <a:stretch/>
                  </pic:blipFill>
                  <pic:spPr bwMode="auto">
                    <a:xfrm>
                      <a:off x="0" y="0"/>
                      <a:ext cx="3962514" cy="2542234"/>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314C02F9" w14:textId="77777777" w:rsidR="009E7278" w:rsidRDefault="009E7278" w:rsidP="007738CC">
      <w:pPr>
        <w:spacing w:line="360" w:lineRule="auto"/>
        <w:jc w:val="center"/>
        <w:rPr>
          <w:rFonts w:ascii="Arial" w:hAnsi="Arial" w:cs="Arial"/>
          <w:b/>
          <w:bCs/>
          <w:noProof/>
        </w:rPr>
      </w:pPr>
    </w:p>
    <w:p w14:paraId="3FE63DE9" w14:textId="4899046F" w:rsidR="002712A5" w:rsidRPr="00A8403F" w:rsidRDefault="009D24B9" w:rsidP="007738CC">
      <w:pPr>
        <w:spacing w:line="360" w:lineRule="auto"/>
        <w:jc w:val="center"/>
        <w:rPr>
          <w:rFonts w:ascii="Arial" w:hAnsi="Arial" w:cs="Arial"/>
          <w:b/>
          <w:bCs/>
          <w:noProof/>
        </w:rPr>
      </w:pPr>
      <w:r w:rsidRPr="00FF7F37">
        <w:rPr>
          <w:rFonts w:ascii="Arial" w:hAnsi="Arial" w:cs="Arial"/>
          <w:b/>
          <w:bCs/>
          <w:noProof/>
        </w:rPr>
        <w:lastRenderedPageBreak/>
        <w:t>C)</w:t>
      </w:r>
      <w:r>
        <w:rPr>
          <w:rFonts w:ascii="Arial" w:hAnsi="Arial" w:cs="Arial"/>
          <w:noProof/>
        </w:rPr>
        <w:t xml:space="preserve"> </w:t>
      </w:r>
      <w:r w:rsidR="002712A5" w:rsidRPr="00A8403F">
        <w:rPr>
          <w:rFonts w:ascii="Arial" w:hAnsi="Arial" w:cs="Arial"/>
          <w:b/>
          <w:bCs/>
          <w:noProof/>
        </w:rPr>
        <w:t>Conciliacion Mensual entre ingresos registrados</w:t>
      </w:r>
    </w:p>
    <w:p w14:paraId="3C57E01B" w14:textId="77777777" w:rsidR="002712A5" w:rsidRPr="00A8403F" w:rsidRDefault="002712A5" w:rsidP="007738CC">
      <w:pPr>
        <w:spacing w:line="360" w:lineRule="auto"/>
        <w:jc w:val="center"/>
        <w:rPr>
          <w:rFonts w:ascii="Arial" w:hAnsi="Arial" w:cs="Arial"/>
          <w:b/>
          <w:bCs/>
          <w:noProof/>
        </w:rPr>
      </w:pPr>
      <w:r w:rsidRPr="00A8403F">
        <w:rPr>
          <w:rFonts w:ascii="Arial" w:hAnsi="Arial" w:cs="Arial"/>
          <w:b/>
          <w:bCs/>
          <w:noProof/>
        </w:rPr>
        <w:t xml:space="preserve"> y depositos bancarios</w:t>
      </w:r>
    </w:p>
    <w:p w14:paraId="0537F8B8" w14:textId="3B8449B6" w:rsidR="002712A5" w:rsidRDefault="003452F5" w:rsidP="002712A5">
      <w:pPr>
        <w:spacing w:line="360" w:lineRule="auto"/>
        <w:jc w:val="center"/>
        <w:rPr>
          <w:rFonts w:ascii="Arial" w:hAnsi="Arial" w:cs="Arial"/>
          <w:noProof/>
        </w:rPr>
      </w:pPr>
      <w:r>
        <w:rPr>
          <w:noProof/>
        </w:rPr>
        <w:drawing>
          <wp:inline distT="0" distB="0" distL="0" distR="0" wp14:anchorId="5D0CAE65" wp14:editId="1B5B9263">
            <wp:extent cx="4132071" cy="2562069"/>
            <wp:effectExtent l="76200" t="76200" r="135255" b="12446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6303" t="26129" r="54830" b="42035"/>
                    <a:stretch/>
                  </pic:blipFill>
                  <pic:spPr bwMode="auto">
                    <a:xfrm>
                      <a:off x="0" y="0"/>
                      <a:ext cx="4153699" cy="257548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D7B3B5A" w14:textId="1CD8EB28" w:rsidR="008A7959" w:rsidRDefault="009E7278" w:rsidP="009E7278">
      <w:pPr>
        <w:spacing w:line="360" w:lineRule="auto"/>
        <w:jc w:val="both"/>
        <w:rPr>
          <w:rFonts w:ascii="Arial" w:hAnsi="Arial" w:cs="Arial"/>
          <w:noProof/>
        </w:rPr>
      </w:pPr>
      <w:r>
        <w:rPr>
          <w:rFonts w:ascii="Arial" w:hAnsi="Arial" w:cs="Arial"/>
          <w:noProof/>
        </w:rPr>
        <w:t>Estos tres formatos ayudan a tener un historial de pagos realizados, por parte de cada padre de alumno en la institucion y asi resolver dudas en caso de ser necesario</w:t>
      </w:r>
    </w:p>
    <w:p w14:paraId="48C21534" w14:textId="58B44428" w:rsidR="009E7278" w:rsidRDefault="009E7278" w:rsidP="009E7278">
      <w:pPr>
        <w:spacing w:line="360" w:lineRule="auto"/>
        <w:jc w:val="both"/>
        <w:rPr>
          <w:rFonts w:ascii="Arial" w:hAnsi="Arial" w:cs="Arial"/>
          <w:noProof/>
        </w:rPr>
      </w:pPr>
    </w:p>
    <w:p w14:paraId="16A78B53" w14:textId="3498ABFF" w:rsidR="009E7278" w:rsidRDefault="009E7278" w:rsidP="009E7278">
      <w:pPr>
        <w:spacing w:line="360" w:lineRule="auto"/>
        <w:jc w:val="both"/>
        <w:rPr>
          <w:rFonts w:ascii="Arial" w:hAnsi="Arial" w:cs="Arial"/>
          <w:noProof/>
        </w:rPr>
      </w:pPr>
    </w:p>
    <w:p w14:paraId="600B1BFE" w14:textId="253DCE9E" w:rsidR="009E7278" w:rsidRDefault="009E7278" w:rsidP="009E7278">
      <w:pPr>
        <w:spacing w:line="360" w:lineRule="auto"/>
        <w:jc w:val="both"/>
        <w:rPr>
          <w:rFonts w:ascii="Arial" w:hAnsi="Arial" w:cs="Arial"/>
          <w:noProof/>
        </w:rPr>
      </w:pPr>
    </w:p>
    <w:p w14:paraId="4F2C5A17" w14:textId="73890443" w:rsidR="009E7278" w:rsidRDefault="009E7278" w:rsidP="009E7278">
      <w:pPr>
        <w:spacing w:line="360" w:lineRule="auto"/>
        <w:jc w:val="both"/>
        <w:rPr>
          <w:rFonts w:ascii="Arial" w:hAnsi="Arial" w:cs="Arial"/>
          <w:noProof/>
        </w:rPr>
      </w:pPr>
    </w:p>
    <w:p w14:paraId="6A756B5C" w14:textId="35A48D5A" w:rsidR="009E7278" w:rsidRDefault="009E7278" w:rsidP="009E7278">
      <w:pPr>
        <w:spacing w:line="360" w:lineRule="auto"/>
        <w:jc w:val="both"/>
        <w:rPr>
          <w:rFonts w:ascii="Arial" w:hAnsi="Arial" w:cs="Arial"/>
          <w:noProof/>
        </w:rPr>
      </w:pPr>
    </w:p>
    <w:p w14:paraId="04CF82E0" w14:textId="27DC824D" w:rsidR="009E7278" w:rsidRDefault="009E7278" w:rsidP="009E7278">
      <w:pPr>
        <w:spacing w:line="360" w:lineRule="auto"/>
        <w:jc w:val="both"/>
        <w:rPr>
          <w:rFonts w:ascii="Arial" w:hAnsi="Arial" w:cs="Arial"/>
          <w:noProof/>
        </w:rPr>
      </w:pPr>
    </w:p>
    <w:p w14:paraId="517F7CEB" w14:textId="22E81F03" w:rsidR="009E7278" w:rsidRDefault="009E7278" w:rsidP="009E7278">
      <w:pPr>
        <w:spacing w:line="360" w:lineRule="auto"/>
        <w:jc w:val="both"/>
        <w:rPr>
          <w:rFonts w:ascii="Arial" w:hAnsi="Arial" w:cs="Arial"/>
          <w:noProof/>
        </w:rPr>
      </w:pPr>
    </w:p>
    <w:p w14:paraId="3DFA6F30" w14:textId="4B8847A6" w:rsidR="009E7278" w:rsidRDefault="009E7278" w:rsidP="009E7278">
      <w:pPr>
        <w:spacing w:line="360" w:lineRule="auto"/>
        <w:jc w:val="both"/>
        <w:rPr>
          <w:rFonts w:ascii="Arial" w:hAnsi="Arial" w:cs="Arial"/>
          <w:noProof/>
        </w:rPr>
      </w:pPr>
    </w:p>
    <w:p w14:paraId="46318285" w14:textId="746912A3" w:rsidR="009E7278" w:rsidRDefault="009E7278" w:rsidP="009E7278">
      <w:pPr>
        <w:spacing w:line="360" w:lineRule="auto"/>
        <w:jc w:val="both"/>
        <w:rPr>
          <w:rFonts w:ascii="Arial" w:hAnsi="Arial" w:cs="Arial"/>
          <w:noProof/>
        </w:rPr>
      </w:pPr>
    </w:p>
    <w:p w14:paraId="7DFCEDBF" w14:textId="6B39C660" w:rsidR="009E7278" w:rsidRDefault="009E7278" w:rsidP="009E7278">
      <w:pPr>
        <w:spacing w:line="360" w:lineRule="auto"/>
        <w:jc w:val="both"/>
        <w:rPr>
          <w:rFonts w:ascii="Arial" w:hAnsi="Arial" w:cs="Arial"/>
          <w:noProof/>
        </w:rPr>
      </w:pPr>
    </w:p>
    <w:p w14:paraId="227C32CF" w14:textId="11B5F243" w:rsidR="009E7278" w:rsidRDefault="009E7278" w:rsidP="009E7278">
      <w:pPr>
        <w:spacing w:line="360" w:lineRule="auto"/>
        <w:jc w:val="both"/>
        <w:rPr>
          <w:rFonts w:ascii="Arial" w:hAnsi="Arial" w:cs="Arial"/>
          <w:noProof/>
        </w:rPr>
      </w:pPr>
    </w:p>
    <w:p w14:paraId="6669FB27" w14:textId="77777777" w:rsidR="009E7278" w:rsidRDefault="009E7278" w:rsidP="009E7278">
      <w:pPr>
        <w:spacing w:line="360" w:lineRule="auto"/>
        <w:jc w:val="both"/>
        <w:rPr>
          <w:rFonts w:ascii="Arial" w:hAnsi="Arial" w:cs="Arial"/>
          <w:noProof/>
        </w:rPr>
      </w:pPr>
    </w:p>
    <w:p w14:paraId="3262DB66" w14:textId="0AD4F5B1" w:rsidR="00FF7F37" w:rsidRDefault="00300633" w:rsidP="002712A5">
      <w:pPr>
        <w:spacing w:line="360" w:lineRule="auto"/>
        <w:jc w:val="center"/>
        <w:rPr>
          <w:rFonts w:ascii="Arial" w:hAnsi="Arial" w:cs="Arial"/>
          <w:sz w:val="24"/>
          <w:szCs w:val="24"/>
        </w:rPr>
      </w:pPr>
      <w:r w:rsidRPr="00300633">
        <w:rPr>
          <w:rFonts w:ascii="Arial" w:hAnsi="Arial" w:cs="Arial"/>
          <w:b/>
          <w:bCs/>
          <w:sz w:val="24"/>
          <w:szCs w:val="24"/>
        </w:rPr>
        <w:lastRenderedPageBreak/>
        <w:t>4.3.2</w:t>
      </w:r>
      <w:r>
        <w:rPr>
          <w:rFonts w:ascii="Arial" w:hAnsi="Arial" w:cs="Arial"/>
          <w:sz w:val="24"/>
          <w:szCs w:val="24"/>
        </w:rPr>
        <w:t xml:space="preserve"> </w:t>
      </w:r>
      <w:r w:rsidR="00FF7F37">
        <w:rPr>
          <w:rFonts w:ascii="Arial" w:hAnsi="Arial" w:cs="Arial"/>
          <w:sz w:val="24"/>
          <w:szCs w:val="24"/>
        </w:rPr>
        <w:t xml:space="preserve">Para la problemática </w:t>
      </w:r>
      <w:r w:rsidR="00FF7F37" w:rsidRPr="00FF7F37">
        <w:rPr>
          <w:rFonts w:ascii="Arial" w:hAnsi="Arial" w:cs="Arial"/>
          <w:b/>
          <w:bCs/>
          <w:sz w:val="24"/>
          <w:szCs w:val="24"/>
        </w:rPr>
        <w:t>2.</w:t>
      </w:r>
      <w:r w:rsidR="00FF7F37">
        <w:rPr>
          <w:rFonts w:ascii="Arial" w:hAnsi="Arial" w:cs="Arial"/>
          <w:sz w:val="24"/>
          <w:szCs w:val="24"/>
        </w:rPr>
        <w:t xml:space="preserve"> </w:t>
      </w:r>
      <w:r w:rsidR="00FF7F37" w:rsidRPr="00300633">
        <w:rPr>
          <w:rFonts w:ascii="Arial" w:hAnsi="Arial" w:cs="Arial"/>
          <w:b/>
          <w:bCs/>
          <w:sz w:val="24"/>
          <w:szCs w:val="24"/>
        </w:rPr>
        <w:t>Ausencia de liderazgo por parte del personal</w:t>
      </w:r>
      <w:r w:rsidR="00FF7F37">
        <w:rPr>
          <w:rFonts w:ascii="Arial" w:hAnsi="Arial" w:cs="Arial"/>
          <w:sz w:val="24"/>
          <w:szCs w:val="24"/>
        </w:rPr>
        <w:t xml:space="preserve"> administrativo. Se resuelve con:</w:t>
      </w:r>
    </w:p>
    <w:p w14:paraId="26E237B5" w14:textId="77777777" w:rsidR="009E7278" w:rsidRPr="002712A5" w:rsidRDefault="009E7278" w:rsidP="002712A5">
      <w:pPr>
        <w:spacing w:line="360" w:lineRule="auto"/>
        <w:jc w:val="center"/>
        <w:rPr>
          <w:rFonts w:ascii="Arial" w:hAnsi="Arial" w:cs="Arial"/>
          <w:noProof/>
        </w:rPr>
      </w:pPr>
    </w:p>
    <w:p w14:paraId="6F800E17" w14:textId="1EA972E8" w:rsidR="008A7959" w:rsidRPr="008A7959" w:rsidRDefault="00FF7F37" w:rsidP="008A7959">
      <w:pPr>
        <w:spacing w:line="360" w:lineRule="auto"/>
        <w:jc w:val="center"/>
        <w:rPr>
          <w:rFonts w:ascii="Arial" w:hAnsi="Arial" w:cs="Arial"/>
          <w:b/>
          <w:bCs/>
          <w:noProof/>
          <w:sz w:val="24"/>
          <w:szCs w:val="24"/>
        </w:rPr>
      </w:pPr>
      <w:r w:rsidRPr="00FF7F37">
        <w:rPr>
          <w:rFonts w:ascii="Arial" w:hAnsi="Arial" w:cs="Arial"/>
          <w:b/>
          <w:bCs/>
          <w:noProof/>
          <w:sz w:val="24"/>
          <w:szCs w:val="24"/>
        </w:rPr>
        <w:t>D)</w:t>
      </w:r>
      <w:r w:rsidR="002712A5">
        <w:rPr>
          <w:rFonts w:ascii="Arial" w:hAnsi="Arial" w:cs="Arial"/>
          <w:b/>
          <w:bCs/>
          <w:noProof/>
          <w:sz w:val="24"/>
          <w:szCs w:val="24"/>
        </w:rPr>
        <w:t>Organigrama formalizado</w:t>
      </w:r>
    </w:p>
    <w:p w14:paraId="134FD66D" w14:textId="4F7FDB44" w:rsidR="00FF7F37" w:rsidRDefault="003452F5" w:rsidP="007738CC">
      <w:pPr>
        <w:spacing w:line="360" w:lineRule="auto"/>
        <w:jc w:val="center"/>
        <w:rPr>
          <w:rFonts w:ascii="Arial" w:hAnsi="Arial" w:cs="Arial"/>
          <w:b/>
          <w:bCs/>
          <w:sz w:val="24"/>
          <w:szCs w:val="24"/>
        </w:rPr>
      </w:pPr>
      <w:r>
        <w:rPr>
          <w:noProof/>
        </w:rPr>
        <w:drawing>
          <wp:inline distT="0" distB="0" distL="0" distR="0" wp14:anchorId="5ECA1C00" wp14:editId="483F82F6">
            <wp:extent cx="3793429" cy="2412167"/>
            <wp:effectExtent l="76200" t="76200" r="131445" b="14097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16293" t="47524" r="55127" b="20152"/>
                    <a:stretch/>
                  </pic:blipFill>
                  <pic:spPr bwMode="auto">
                    <a:xfrm>
                      <a:off x="0" y="0"/>
                      <a:ext cx="3824731" cy="243207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70BA89A" w14:textId="77777777" w:rsidR="009E7278" w:rsidRPr="00FF7F37" w:rsidRDefault="009E7278" w:rsidP="007738CC">
      <w:pPr>
        <w:spacing w:line="360" w:lineRule="auto"/>
        <w:jc w:val="center"/>
        <w:rPr>
          <w:rFonts w:ascii="Arial" w:hAnsi="Arial" w:cs="Arial"/>
          <w:b/>
          <w:bCs/>
          <w:sz w:val="24"/>
          <w:szCs w:val="24"/>
        </w:rPr>
      </w:pPr>
    </w:p>
    <w:p w14:paraId="2110F6AD" w14:textId="5795AD45" w:rsidR="002712A5" w:rsidRDefault="00FF7F37" w:rsidP="007738CC">
      <w:pPr>
        <w:spacing w:line="360" w:lineRule="auto"/>
        <w:jc w:val="center"/>
        <w:rPr>
          <w:rFonts w:ascii="Arial" w:hAnsi="Arial" w:cs="Arial"/>
          <w:b/>
          <w:bCs/>
          <w:sz w:val="24"/>
          <w:szCs w:val="24"/>
        </w:rPr>
      </w:pPr>
      <w:r w:rsidRPr="00FF7F37">
        <w:rPr>
          <w:rFonts w:ascii="Arial" w:hAnsi="Arial" w:cs="Arial"/>
          <w:b/>
          <w:bCs/>
          <w:sz w:val="24"/>
          <w:szCs w:val="24"/>
        </w:rPr>
        <w:t>E)</w:t>
      </w:r>
      <w:r>
        <w:rPr>
          <w:rFonts w:ascii="Arial" w:hAnsi="Arial" w:cs="Arial"/>
          <w:b/>
          <w:bCs/>
          <w:sz w:val="24"/>
          <w:szCs w:val="24"/>
        </w:rPr>
        <w:t xml:space="preserve"> </w:t>
      </w:r>
      <w:r w:rsidR="002712A5">
        <w:rPr>
          <w:rFonts w:ascii="Arial" w:hAnsi="Arial" w:cs="Arial"/>
          <w:b/>
          <w:bCs/>
          <w:sz w:val="24"/>
          <w:szCs w:val="24"/>
        </w:rPr>
        <w:t>Actas de reuniones</w:t>
      </w:r>
    </w:p>
    <w:p w14:paraId="2482FC10" w14:textId="707605BB" w:rsidR="00FF7F37" w:rsidRPr="00BB0856" w:rsidRDefault="003452F5" w:rsidP="00BB0856">
      <w:pPr>
        <w:spacing w:line="360" w:lineRule="auto"/>
        <w:jc w:val="center"/>
        <w:rPr>
          <w:rFonts w:ascii="Arial" w:hAnsi="Arial" w:cs="Arial"/>
          <w:b/>
          <w:bCs/>
          <w:sz w:val="24"/>
          <w:szCs w:val="24"/>
        </w:rPr>
      </w:pPr>
      <w:r>
        <w:rPr>
          <w:noProof/>
        </w:rPr>
        <w:drawing>
          <wp:inline distT="0" distB="0" distL="0" distR="0" wp14:anchorId="7AC6C0F4" wp14:editId="45D94286">
            <wp:extent cx="2906395" cy="2833120"/>
            <wp:effectExtent l="76200" t="76200" r="141605" b="13906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54756" t="30774" r="16125" b="18740"/>
                    <a:stretch/>
                  </pic:blipFill>
                  <pic:spPr bwMode="auto">
                    <a:xfrm>
                      <a:off x="0" y="0"/>
                      <a:ext cx="2921728" cy="2848066"/>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65CAD23" w14:textId="77777777" w:rsidR="002712A5" w:rsidRDefault="00FF7F37" w:rsidP="002712A5">
      <w:pPr>
        <w:spacing w:line="360" w:lineRule="auto"/>
        <w:jc w:val="center"/>
        <w:rPr>
          <w:rFonts w:ascii="Arial" w:hAnsi="Arial" w:cs="Arial"/>
          <w:b/>
          <w:bCs/>
          <w:sz w:val="24"/>
          <w:szCs w:val="24"/>
        </w:rPr>
      </w:pPr>
      <w:r>
        <w:rPr>
          <w:rFonts w:ascii="Arial" w:hAnsi="Arial" w:cs="Arial"/>
          <w:b/>
          <w:bCs/>
          <w:sz w:val="24"/>
          <w:szCs w:val="24"/>
        </w:rPr>
        <w:lastRenderedPageBreak/>
        <w:t>F)</w:t>
      </w:r>
      <w:r w:rsidR="002712A5">
        <w:rPr>
          <w:rFonts w:ascii="Arial" w:hAnsi="Arial" w:cs="Arial"/>
          <w:b/>
          <w:bCs/>
          <w:sz w:val="24"/>
          <w:szCs w:val="24"/>
        </w:rPr>
        <w:t xml:space="preserve"> Encuestas de percepción de liderazgo</w:t>
      </w:r>
    </w:p>
    <w:p w14:paraId="2B0F7C5C" w14:textId="77B43DD9" w:rsidR="00544B25" w:rsidRPr="00FF7F37" w:rsidRDefault="00FF7F37" w:rsidP="008A7959">
      <w:pPr>
        <w:spacing w:line="360" w:lineRule="auto"/>
        <w:jc w:val="center"/>
        <w:rPr>
          <w:rFonts w:ascii="Arial" w:hAnsi="Arial" w:cs="Arial"/>
          <w:b/>
          <w:bCs/>
          <w:sz w:val="24"/>
          <w:szCs w:val="24"/>
        </w:rPr>
      </w:pPr>
      <w:r>
        <w:rPr>
          <w:rFonts w:ascii="Arial" w:hAnsi="Arial" w:cs="Arial"/>
          <w:b/>
          <w:bCs/>
          <w:sz w:val="24"/>
          <w:szCs w:val="24"/>
        </w:rPr>
        <w:t xml:space="preserve"> </w:t>
      </w:r>
      <w:r w:rsidR="003452F5">
        <w:rPr>
          <w:noProof/>
        </w:rPr>
        <w:drawing>
          <wp:inline distT="0" distB="0" distL="0" distR="0" wp14:anchorId="58B5ACD6" wp14:editId="7AC3FAFC">
            <wp:extent cx="2562069" cy="3095717"/>
            <wp:effectExtent l="76200" t="76200" r="124460" b="12382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16029" t="27091" r="55661" b="12068"/>
                    <a:stretch/>
                  </pic:blipFill>
                  <pic:spPr bwMode="auto">
                    <a:xfrm>
                      <a:off x="0" y="0"/>
                      <a:ext cx="2585239" cy="312371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3949DE1C" w14:textId="43C6934E" w:rsidR="009E7278" w:rsidRDefault="009E7278" w:rsidP="007738CC">
      <w:pPr>
        <w:spacing w:line="360" w:lineRule="auto"/>
        <w:jc w:val="both"/>
        <w:rPr>
          <w:rFonts w:ascii="Arial" w:hAnsi="Arial" w:cs="Arial"/>
          <w:sz w:val="24"/>
          <w:szCs w:val="24"/>
        </w:rPr>
      </w:pPr>
      <w:r w:rsidRPr="009E7278">
        <w:rPr>
          <w:rFonts w:ascii="Arial" w:hAnsi="Arial" w:cs="Arial"/>
          <w:sz w:val="24"/>
          <w:szCs w:val="24"/>
        </w:rPr>
        <w:t>Con este tipo de formatos en la institución, las tareas de cada individuo son claras, además de ayudar en una mejora continua al personal administrativo.</w:t>
      </w:r>
    </w:p>
    <w:p w14:paraId="340DF5BF" w14:textId="16997522" w:rsidR="009E7278" w:rsidRDefault="009E7278" w:rsidP="007738CC">
      <w:pPr>
        <w:spacing w:line="360" w:lineRule="auto"/>
        <w:jc w:val="both"/>
        <w:rPr>
          <w:rFonts w:ascii="Arial" w:hAnsi="Arial" w:cs="Arial"/>
          <w:sz w:val="24"/>
          <w:szCs w:val="24"/>
        </w:rPr>
      </w:pPr>
    </w:p>
    <w:p w14:paraId="182F5D8A" w14:textId="6C2435D8" w:rsidR="009E7278" w:rsidRDefault="009E7278" w:rsidP="007738CC">
      <w:pPr>
        <w:spacing w:line="360" w:lineRule="auto"/>
        <w:jc w:val="both"/>
        <w:rPr>
          <w:rFonts w:ascii="Arial" w:hAnsi="Arial" w:cs="Arial"/>
          <w:sz w:val="24"/>
          <w:szCs w:val="24"/>
        </w:rPr>
      </w:pPr>
    </w:p>
    <w:p w14:paraId="4432A0F2" w14:textId="655538F5" w:rsidR="009E7278" w:rsidRDefault="009E7278" w:rsidP="007738CC">
      <w:pPr>
        <w:spacing w:line="360" w:lineRule="auto"/>
        <w:jc w:val="both"/>
        <w:rPr>
          <w:rFonts w:ascii="Arial" w:hAnsi="Arial" w:cs="Arial"/>
          <w:sz w:val="24"/>
          <w:szCs w:val="24"/>
        </w:rPr>
      </w:pPr>
    </w:p>
    <w:p w14:paraId="1176EF11" w14:textId="1ABE0D69" w:rsidR="009E7278" w:rsidRDefault="009E7278" w:rsidP="007738CC">
      <w:pPr>
        <w:spacing w:line="360" w:lineRule="auto"/>
        <w:jc w:val="both"/>
        <w:rPr>
          <w:rFonts w:ascii="Arial" w:hAnsi="Arial" w:cs="Arial"/>
          <w:sz w:val="24"/>
          <w:szCs w:val="24"/>
        </w:rPr>
      </w:pPr>
    </w:p>
    <w:p w14:paraId="08152B65" w14:textId="2F2E88A6" w:rsidR="009E7278" w:rsidRDefault="009E7278" w:rsidP="007738CC">
      <w:pPr>
        <w:spacing w:line="360" w:lineRule="auto"/>
        <w:jc w:val="both"/>
        <w:rPr>
          <w:rFonts w:ascii="Arial" w:hAnsi="Arial" w:cs="Arial"/>
          <w:sz w:val="24"/>
          <w:szCs w:val="24"/>
        </w:rPr>
      </w:pPr>
    </w:p>
    <w:p w14:paraId="273D22AC" w14:textId="6F67D635" w:rsidR="009E7278" w:rsidRDefault="009E7278" w:rsidP="007738CC">
      <w:pPr>
        <w:spacing w:line="360" w:lineRule="auto"/>
        <w:jc w:val="both"/>
        <w:rPr>
          <w:rFonts w:ascii="Arial" w:hAnsi="Arial" w:cs="Arial"/>
          <w:sz w:val="24"/>
          <w:szCs w:val="24"/>
        </w:rPr>
      </w:pPr>
    </w:p>
    <w:p w14:paraId="7D919228" w14:textId="54A0FFBE" w:rsidR="009E7278" w:rsidRDefault="009E7278" w:rsidP="007738CC">
      <w:pPr>
        <w:spacing w:line="360" w:lineRule="auto"/>
        <w:jc w:val="both"/>
        <w:rPr>
          <w:rFonts w:ascii="Arial" w:hAnsi="Arial" w:cs="Arial"/>
          <w:sz w:val="24"/>
          <w:szCs w:val="24"/>
        </w:rPr>
      </w:pPr>
    </w:p>
    <w:p w14:paraId="3F7FF590" w14:textId="2AFC717A" w:rsidR="009E7278" w:rsidRDefault="009E7278" w:rsidP="007738CC">
      <w:pPr>
        <w:spacing w:line="360" w:lineRule="auto"/>
        <w:jc w:val="both"/>
        <w:rPr>
          <w:rFonts w:ascii="Arial" w:hAnsi="Arial" w:cs="Arial"/>
          <w:sz w:val="24"/>
          <w:szCs w:val="24"/>
        </w:rPr>
      </w:pPr>
    </w:p>
    <w:p w14:paraId="319A18D5" w14:textId="7FB7701A" w:rsidR="009E7278" w:rsidRDefault="009E7278" w:rsidP="007738CC">
      <w:pPr>
        <w:spacing w:line="360" w:lineRule="auto"/>
        <w:jc w:val="both"/>
        <w:rPr>
          <w:rFonts w:ascii="Arial" w:hAnsi="Arial" w:cs="Arial"/>
          <w:sz w:val="24"/>
          <w:szCs w:val="24"/>
        </w:rPr>
      </w:pPr>
    </w:p>
    <w:p w14:paraId="42967A15" w14:textId="77777777" w:rsidR="009E7278" w:rsidRPr="009E7278" w:rsidRDefault="009E7278" w:rsidP="007738CC">
      <w:pPr>
        <w:spacing w:line="360" w:lineRule="auto"/>
        <w:jc w:val="both"/>
        <w:rPr>
          <w:rFonts w:ascii="Arial" w:hAnsi="Arial" w:cs="Arial"/>
          <w:sz w:val="24"/>
          <w:szCs w:val="24"/>
        </w:rPr>
      </w:pPr>
    </w:p>
    <w:p w14:paraId="2F66C0F4" w14:textId="4C053F0E" w:rsidR="006B6A6F" w:rsidRDefault="00FB73D2" w:rsidP="007738CC">
      <w:pPr>
        <w:spacing w:line="360" w:lineRule="auto"/>
        <w:jc w:val="both"/>
        <w:rPr>
          <w:rFonts w:ascii="Arial" w:hAnsi="Arial" w:cs="Arial"/>
          <w:sz w:val="24"/>
          <w:szCs w:val="24"/>
        </w:rPr>
      </w:pPr>
      <w:r w:rsidRPr="00FB73D2">
        <w:rPr>
          <w:rFonts w:ascii="Arial" w:hAnsi="Arial" w:cs="Arial"/>
          <w:b/>
          <w:bCs/>
          <w:sz w:val="24"/>
          <w:szCs w:val="24"/>
        </w:rPr>
        <w:lastRenderedPageBreak/>
        <w:t>4.3.3</w:t>
      </w:r>
      <w:r>
        <w:rPr>
          <w:rFonts w:ascii="Arial" w:hAnsi="Arial" w:cs="Arial"/>
          <w:sz w:val="24"/>
          <w:szCs w:val="24"/>
        </w:rPr>
        <w:t xml:space="preserve"> </w:t>
      </w:r>
      <w:r w:rsidR="00FF7F37" w:rsidRPr="00FF7F37">
        <w:rPr>
          <w:rFonts w:ascii="Arial" w:hAnsi="Arial" w:cs="Arial"/>
          <w:sz w:val="24"/>
          <w:szCs w:val="24"/>
        </w:rPr>
        <w:t xml:space="preserve">Para la problemática </w:t>
      </w:r>
      <w:r w:rsidR="00FF7F37" w:rsidRPr="00643A37">
        <w:rPr>
          <w:rFonts w:ascii="Arial" w:hAnsi="Arial" w:cs="Arial"/>
          <w:b/>
          <w:bCs/>
          <w:sz w:val="24"/>
          <w:szCs w:val="24"/>
        </w:rPr>
        <w:t>3.</w:t>
      </w:r>
      <w:r w:rsidR="00FF7F37" w:rsidRPr="00FF7F37">
        <w:rPr>
          <w:rFonts w:ascii="Arial" w:hAnsi="Arial" w:cs="Arial"/>
          <w:sz w:val="24"/>
          <w:szCs w:val="24"/>
        </w:rPr>
        <w:t xml:space="preserve"> </w:t>
      </w:r>
      <w:r w:rsidR="00FF7F37" w:rsidRPr="00FB73D2">
        <w:rPr>
          <w:rFonts w:ascii="Arial" w:hAnsi="Arial" w:cs="Arial"/>
          <w:b/>
          <w:bCs/>
          <w:i/>
          <w:iCs/>
          <w:sz w:val="24"/>
          <w:szCs w:val="24"/>
        </w:rPr>
        <w:t>No hay asignación puntual de funciones administrativas</w:t>
      </w:r>
      <w:r w:rsidR="00FF7F37" w:rsidRPr="00FF7F37">
        <w:rPr>
          <w:rFonts w:ascii="Arial" w:hAnsi="Arial" w:cs="Arial"/>
          <w:sz w:val="24"/>
          <w:szCs w:val="24"/>
        </w:rPr>
        <w:t>. Se resuelve con:</w:t>
      </w:r>
    </w:p>
    <w:p w14:paraId="0050C85E" w14:textId="77777777" w:rsidR="009E7278" w:rsidRDefault="009E7278" w:rsidP="007738CC">
      <w:pPr>
        <w:spacing w:line="360" w:lineRule="auto"/>
        <w:jc w:val="both"/>
        <w:rPr>
          <w:rFonts w:ascii="Arial" w:hAnsi="Arial" w:cs="Arial"/>
          <w:sz w:val="24"/>
          <w:szCs w:val="24"/>
        </w:rPr>
      </w:pPr>
    </w:p>
    <w:p w14:paraId="37C3E87A" w14:textId="33A4956D" w:rsidR="00FF7F37" w:rsidRDefault="00DA3176" w:rsidP="009E7278">
      <w:pPr>
        <w:spacing w:line="360" w:lineRule="auto"/>
        <w:jc w:val="center"/>
        <w:rPr>
          <w:rFonts w:ascii="Arial" w:hAnsi="Arial" w:cs="Arial"/>
          <w:b/>
          <w:bCs/>
          <w:sz w:val="24"/>
          <w:szCs w:val="24"/>
        </w:rPr>
      </w:pPr>
      <w:r w:rsidRPr="00DA3176">
        <w:rPr>
          <w:rFonts w:ascii="Arial" w:hAnsi="Arial" w:cs="Arial"/>
          <w:b/>
          <w:bCs/>
          <w:sz w:val="24"/>
          <w:szCs w:val="24"/>
        </w:rPr>
        <w:t>G)</w:t>
      </w:r>
      <w:r w:rsidR="002712A5">
        <w:rPr>
          <w:rFonts w:ascii="Arial" w:hAnsi="Arial" w:cs="Arial"/>
          <w:b/>
          <w:bCs/>
          <w:sz w:val="24"/>
          <w:szCs w:val="24"/>
        </w:rPr>
        <w:t xml:space="preserve"> Manual institucional firmado</w:t>
      </w:r>
    </w:p>
    <w:p w14:paraId="08469EC0" w14:textId="1844EAEB" w:rsidR="009E7278" w:rsidRDefault="003452F5" w:rsidP="009E7278">
      <w:pPr>
        <w:spacing w:line="360" w:lineRule="auto"/>
        <w:jc w:val="center"/>
        <w:rPr>
          <w:rFonts w:ascii="Arial" w:hAnsi="Arial" w:cs="Arial"/>
          <w:b/>
          <w:bCs/>
          <w:sz w:val="24"/>
          <w:szCs w:val="24"/>
        </w:rPr>
      </w:pPr>
      <w:r>
        <w:rPr>
          <w:noProof/>
        </w:rPr>
        <w:drawing>
          <wp:inline distT="0" distB="0" distL="0" distR="0" wp14:anchorId="364493F7" wp14:editId="3ACB0B0F">
            <wp:extent cx="2067393" cy="3018427"/>
            <wp:effectExtent l="76200" t="76200" r="142875" b="12509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57426" t="25665" r="18414" b="11596"/>
                    <a:stretch/>
                  </pic:blipFill>
                  <pic:spPr bwMode="auto">
                    <a:xfrm>
                      <a:off x="0" y="0"/>
                      <a:ext cx="2075767" cy="3030654"/>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4C02896" w14:textId="207647A2" w:rsidR="00D47613" w:rsidRDefault="00DA3176" w:rsidP="00D47613">
      <w:pPr>
        <w:spacing w:line="360" w:lineRule="auto"/>
        <w:jc w:val="center"/>
        <w:rPr>
          <w:noProof/>
        </w:rPr>
      </w:pPr>
      <w:r>
        <w:rPr>
          <w:rFonts w:ascii="Arial" w:hAnsi="Arial" w:cs="Arial"/>
          <w:b/>
          <w:bCs/>
          <w:sz w:val="24"/>
          <w:szCs w:val="24"/>
        </w:rPr>
        <w:t>H)</w:t>
      </w:r>
      <w:r w:rsidR="002712A5">
        <w:rPr>
          <w:rFonts w:ascii="Arial" w:hAnsi="Arial" w:cs="Arial"/>
          <w:b/>
          <w:bCs/>
          <w:sz w:val="24"/>
          <w:szCs w:val="24"/>
        </w:rPr>
        <w:t xml:space="preserve"> Carta de asignación de funciones</w:t>
      </w:r>
      <w:r>
        <w:rPr>
          <w:rFonts w:ascii="Arial" w:hAnsi="Arial" w:cs="Arial"/>
          <w:b/>
          <w:bCs/>
          <w:sz w:val="24"/>
          <w:szCs w:val="24"/>
        </w:rPr>
        <w:t xml:space="preserve"> </w:t>
      </w:r>
      <w:r>
        <w:rPr>
          <w:noProof/>
        </w:rPr>
        <w:t xml:space="preserve"> </w:t>
      </w:r>
    </w:p>
    <w:p w14:paraId="6E66EBD0" w14:textId="02AC0CCE" w:rsidR="00D47613" w:rsidRDefault="003452F5" w:rsidP="007738CC">
      <w:pPr>
        <w:spacing w:line="360" w:lineRule="auto"/>
        <w:jc w:val="center"/>
        <w:rPr>
          <w:noProof/>
        </w:rPr>
      </w:pPr>
      <w:r>
        <w:rPr>
          <w:noProof/>
        </w:rPr>
        <w:drawing>
          <wp:inline distT="0" distB="0" distL="0" distR="0" wp14:anchorId="1D73EBEB" wp14:editId="66CCED8B">
            <wp:extent cx="2142344" cy="2696667"/>
            <wp:effectExtent l="76200" t="76200" r="125095" b="14224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18967" t="30427" r="56194" b="13964"/>
                    <a:stretch/>
                  </pic:blipFill>
                  <pic:spPr bwMode="auto">
                    <a:xfrm>
                      <a:off x="0" y="0"/>
                      <a:ext cx="2156188" cy="271409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ECB076D" w14:textId="77777777" w:rsidR="002712A5" w:rsidRDefault="00AC4BF1" w:rsidP="007738CC">
      <w:pPr>
        <w:spacing w:line="360" w:lineRule="auto"/>
        <w:jc w:val="center"/>
        <w:rPr>
          <w:rFonts w:ascii="Arial" w:hAnsi="Arial" w:cs="Arial"/>
          <w:b/>
          <w:bCs/>
          <w:noProof/>
          <w:sz w:val="24"/>
          <w:szCs w:val="24"/>
        </w:rPr>
      </w:pPr>
      <w:r w:rsidRPr="00AC4BF1">
        <w:rPr>
          <w:rFonts w:ascii="Arial" w:hAnsi="Arial" w:cs="Arial"/>
          <w:b/>
          <w:bCs/>
          <w:noProof/>
          <w:sz w:val="24"/>
          <w:szCs w:val="24"/>
        </w:rPr>
        <w:lastRenderedPageBreak/>
        <w:t>I)</w:t>
      </w:r>
      <w:r>
        <w:rPr>
          <w:rFonts w:ascii="Arial" w:hAnsi="Arial" w:cs="Arial"/>
          <w:b/>
          <w:bCs/>
          <w:noProof/>
          <w:sz w:val="24"/>
          <w:szCs w:val="24"/>
        </w:rPr>
        <w:t xml:space="preserve"> </w:t>
      </w:r>
      <w:r w:rsidR="002712A5">
        <w:rPr>
          <w:rFonts w:ascii="Arial" w:hAnsi="Arial" w:cs="Arial"/>
          <w:b/>
          <w:bCs/>
          <w:noProof/>
          <w:sz w:val="24"/>
          <w:szCs w:val="24"/>
        </w:rPr>
        <w:t>Evidencia de capacitacion interna</w:t>
      </w:r>
    </w:p>
    <w:p w14:paraId="154C1D42" w14:textId="6D8FD5A6" w:rsidR="00412D33" w:rsidRDefault="003452F5" w:rsidP="00412D33">
      <w:pPr>
        <w:spacing w:line="360" w:lineRule="auto"/>
        <w:jc w:val="center"/>
        <w:rPr>
          <w:noProof/>
        </w:rPr>
      </w:pPr>
      <w:r>
        <w:rPr>
          <w:noProof/>
        </w:rPr>
        <w:drawing>
          <wp:inline distT="0" distB="0" distL="0" distR="0" wp14:anchorId="42043C7D" wp14:editId="7F707C48">
            <wp:extent cx="2949618" cy="2893101"/>
            <wp:effectExtent l="76200" t="76200" r="136525" b="13589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55023" t="30416" r="17732" b="22054"/>
                    <a:stretch/>
                  </pic:blipFill>
                  <pic:spPr bwMode="auto">
                    <a:xfrm>
                      <a:off x="0" y="0"/>
                      <a:ext cx="2965886" cy="290905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1DE42A5C" w14:textId="32A9A751" w:rsidR="009E7278" w:rsidRDefault="009E7278" w:rsidP="009E7278">
      <w:pPr>
        <w:spacing w:line="360" w:lineRule="auto"/>
        <w:jc w:val="both"/>
        <w:rPr>
          <w:rFonts w:ascii="Arial" w:hAnsi="Arial" w:cs="Arial"/>
          <w:sz w:val="24"/>
          <w:szCs w:val="24"/>
        </w:rPr>
      </w:pPr>
      <w:r>
        <w:rPr>
          <w:rFonts w:ascii="Arial" w:hAnsi="Arial" w:cs="Arial"/>
          <w:sz w:val="24"/>
          <w:szCs w:val="24"/>
        </w:rPr>
        <w:t>Con este material s</w:t>
      </w:r>
      <w:r w:rsidRPr="009E7278">
        <w:rPr>
          <w:rFonts w:ascii="Arial" w:hAnsi="Arial" w:cs="Arial"/>
          <w:sz w:val="24"/>
          <w:szCs w:val="24"/>
        </w:rPr>
        <w:t>e supervisa el trabajo del personal administrativo, además de tener noción de historial de tareas a lo largo de un tiempo estipulado.</w:t>
      </w:r>
    </w:p>
    <w:p w14:paraId="3184A9B1" w14:textId="496EA7EB" w:rsidR="009E7278" w:rsidRDefault="009E7278" w:rsidP="009E7278">
      <w:pPr>
        <w:spacing w:line="360" w:lineRule="auto"/>
        <w:jc w:val="both"/>
        <w:rPr>
          <w:rFonts w:ascii="Arial" w:hAnsi="Arial" w:cs="Arial"/>
          <w:sz w:val="24"/>
          <w:szCs w:val="24"/>
        </w:rPr>
      </w:pPr>
    </w:p>
    <w:p w14:paraId="352CBA30" w14:textId="0FEF98C9" w:rsidR="009E7278" w:rsidRDefault="009E7278" w:rsidP="009E7278">
      <w:pPr>
        <w:spacing w:line="360" w:lineRule="auto"/>
        <w:jc w:val="both"/>
        <w:rPr>
          <w:rFonts w:ascii="Arial" w:hAnsi="Arial" w:cs="Arial"/>
          <w:sz w:val="24"/>
          <w:szCs w:val="24"/>
        </w:rPr>
      </w:pPr>
    </w:p>
    <w:p w14:paraId="75C50639" w14:textId="228CA32F" w:rsidR="009E7278" w:rsidRDefault="009E7278" w:rsidP="009E7278">
      <w:pPr>
        <w:spacing w:line="360" w:lineRule="auto"/>
        <w:jc w:val="both"/>
        <w:rPr>
          <w:rFonts w:ascii="Arial" w:hAnsi="Arial" w:cs="Arial"/>
          <w:sz w:val="24"/>
          <w:szCs w:val="24"/>
        </w:rPr>
      </w:pPr>
    </w:p>
    <w:p w14:paraId="085CF9E6" w14:textId="71EBAC64" w:rsidR="009E7278" w:rsidRDefault="009E7278" w:rsidP="009E7278">
      <w:pPr>
        <w:spacing w:line="360" w:lineRule="auto"/>
        <w:jc w:val="both"/>
        <w:rPr>
          <w:rFonts w:ascii="Arial" w:hAnsi="Arial" w:cs="Arial"/>
          <w:sz w:val="24"/>
          <w:szCs w:val="24"/>
        </w:rPr>
      </w:pPr>
    </w:p>
    <w:p w14:paraId="79416F3C" w14:textId="5E555B30" w:rsidR="009E7278" w:rsidRDefault="009E7278" w:rsidP="009E7278">
      <w:pPr>
        <w:spacing w:line="360" w:lineRule="auto"/>
        <w:jc w:val="both"/>
        <w:rPr>
          <w:rFonts w:ascii="Arial" w:hAnsi="Arial" w:cs="Arial"/>
          <w:sz w:val="24"/>
          <w:szCs w:val="24"/>
        </w:rPr>
      </w:pPr>
    </w:p>
    <w:p w14:paraId="0B982D29" w14:textId="680946DF" w:rsidR="009E7278" w:rsidRDefault="009E7278" w:rsidP="009E7278">
      <w:pPr>
        <w:spacing w:line="360" w:lineRule="auto"/>
        <w:jc w:val="both"/>
        <w:rPr>
          <w:rFonts w:ascii="Arial" w:hAnsi="Arial" w:cs="Arial"/>
          <w:sz w:val="24"/>
          <w:szCs w:val="24"/>
        </w:rPr>
      </w:pPr>
    </w:p>
    <w:p w14:paraId="46F0D611" w14:textId="20512A16" w:rsidR="009E7278" w:rsidRDefault="009E7278" w:rsidP="009E7278">
      <w:pPr>
        <w:spacing w:line="360" w:lineRule="auto"/>
        <w:jc w:val="both"/>
        <w:rPr>
          <w:rFonts w:ascii="Arial" w:hAnsi="Arial" w:cs="Arial"/>
          <w:sz w:val="24"/>
          <w:szCs w:val="24"/>
        </w:rPr>
      </w:pPr>
    </w:p>
    <w:p w14:paraId="64C854A6" w14:textId="74644928" w:rsidR="009E7278" w:rsidRDefault="009E7278" w:rsidP="009E7278">
      <w:pPr>
        <w:spacing w:line="360" w:lineRule="auto"/>
        <w:jc w:val="both"/>
        <w:rPr>
          <w:rFonts w:ascii="Arial" w:hAnsi="Arial" w:cs="Arial"/>
          <w:sz w:val="24"/>
          <w:szCs w:val="24"/>
        </w:rPr>
      </w:pPr>
    </w:p>
    <w:p w14:paraId="4657701A" w14:textId="237476EE" w:rsidR="009E7278" w:rsidRDefault="009E7278" w:rsidP="009E7278">
      <w:pPr>
        <w:spacing w:line="360" w:lineRule="auto"/>
        <w:jc w:val="both"/>
        <w:rPr>
          <w:rFonts w:ascii="Arial" w:hAnsi="Arial" w:cs="Arial"/>
          <w:sz w:val="24"/>
          <w:szCs w:val="24"/>
        </w:rPr>
      </w:pPr>
    </w:p>
    <w:p w14:paraId="46034800" w14:textId="06EE030B" w:rsidR="009E7278" w:rsidRDefault="009E7278" w:rsidP="009E7278">
      <w:pPr>
        <w:spacing w:line="360" w:lineRule="auto"/>
        <w:jc w:val="both"/>
        <w:rPr>
          <w:rFonts w:ascii="Arial" w:hAnsi="Arial" w:cs="Arial"/>
          <w:sz w:val="24"/>
          <w:szCs w:val="24"/>
        </w:rPr>
      </w:pPr>
    </w:p>
    <w:p w14:paraId="373D401F" w14:textId="77777777" w:rsidR="009E7278" w:rsidRPr="009E7278" w:rsidRDefault="009E7278" w:rsidP="009E7278">
      <w:pPr>
        <w:spacing w:line="360" w:lineRule="auto"/>
        <w:jc w:val="both"/>
        <w:rPr>
          <w:rFonts w:ascii="Arial" w:hAnsi="Arial" w:cs="Arial"/>
          <w:sz w:val="24"/>
          <w:szCs w:val="24"/>
        </w:rPr>
      </w:pPr>
    </w:p>
    <w:p w14:paraId="237276EC" w14:textId="2205FE12" w:rsidR="006B6A6F" w:rsidRDefault="00FB73D2" w:rsidP="00412D33">
      <w:pPr>
        <w:spacing w:line="360" w:lineRule="auto"/>
        <w:jc w:val="center"/>
        <w:rPr>
          <w:rFonts w:ascii="Arial" w:hAnsi="Arial" w:cs="Arial"/>
          <w:sz w:val="24"/>
          <w:szCs w:val="24"/>
        </w:rPr>
      </w:pPr>
      <w:r w:rsidRPr="00FB73D2">
        <w:rPr>
          <w:rFonts w:ascii="Arial" w:hAnsi="Arial" w:cs="Arial"/>
          <w:b/>
          <w:bCs/>
          <w:sz w:val="24"/>
          <w:szCs w:val="24"/>
        </w:rPr>
        <w:lastRenderedPageBreak/>
        <w:t xml:space="preserve">4.3.4 </w:t>
      </w:r>
      <w:r w:rsidR="00AC4BF1" w:rsidRPr="00AC4BF1">
        <w:rPr>
          <w:rFonts w:ascii="Arial" w:hAnsi="Arial" w:cs="Arial"/>
          <w:sz w:val="24"/>
          <w:szCs w:val="24"/>
        </w:rPr>
        <w:t xml:space="preserve">Para la problemática </w:t>
      </w:r>
      <w:r w:rsidR="00AC4BF1" w:rsidRPr="00AC4BF1">
        <w:rPr>
          <w:rFonts w:ascii="Arial" w:hAnsi="Arial" w:cs="Arial"/>
          <w:b/>
          <w:bCs/>
          <w:sz w:val="24"/>
          <w:szCs w:val="24"/>
        </w:rPr>
        <w:t>4.</w:t>
      </w:r>
      <w:r w:rsidR="00AC4BF1" w:rsidRPr="00AC4BF1">
        <w:rPr>
          <w:rFonts w:ascii="Arial" w:hAnsi="Arial" w:cs="Arial"/>
          <w:sz w:val="24"/>
          <w:szCs w:val="24"/>
        </w:rPr>
        <w:t xml:space="preserve"> </w:t>
      </w:r>
      <w:r w:rsidR="00AC4BF1" w:rsidRPr="00FB73D2">
        <w:rPr>
          <w:rFonts w:ascii="Arial" w:hAnsi="Arial" w:cs="Arial"/>
          <w:b/>
          <w:bCs/>
          <w:i/>
          <w:iCs/>
          <w:sz w:val="24"/>
          <w:szCs w:val="24"/>
        </w:rPr>
        <w:t>No hay programa de actividades deportivas (planeación semanal nula).</w:t>
      </w:r>
      <w:r w:rsidR="00AC4BF1" w:rsidRPr="00AC4BF1">
        <w:rPr>
          <w:rFonts w:ascii="Arial" w:hAnsi="Arial" w:cs="Arial"/>
          <w:sz w:val="24"/>
          <w:szCs w:val="24"/>
        </w:rPr>
        <w:t xml:space="preserve"> Se resuelve con:</w:t>
      </w:r>
    </w:p>
    <w:p w14:paraId="5AF0AE1D" w14:textId="77777777" w:rsidR="009E7278" w:rsidRDefault="009E7278" w:rsidP="00412D33">
      <w:pPr>
        <w:spacing w:line="360" w:lineRule="auto"/>
        <w:jc w:val="center"/>
        <w:rPr>
          <w:rFonts w:ascii="Arial" w:hAnsi="Arial" w:cs="Arial"/>
          <w:sz w:val="24"/>
          <w:szCs w:val="24"/>
        </w:rPr>
      </w:pPr>
    </w:p>
    <w:p w14:paraId="5CDD0550" w14:textId="77777777" w:rsidR="009E7278" w:rsidRPr="00412D33" w:rsidRDefault="009E7278" w:rsidP="00412D33">
      <w:pPr>
        <w:spacing w:line="360" w:lineRule="auto"/>
        <w:jc w:val="center"/>
        <w:rPr>
          <w:noProof/>
        </w:rPr>
      </w:pPr>
    </w:p>
    <w:p w14:paraId="7A1584FA" w14:textId="77777777" w:rsidR="00A8403F" w:rsidRDefault="00AC4BF1" w:rsidP="007738CC">
      <w:pPr>
        <w:spacing w:line="360" w:lineRule="auto"/>
        <w:jc w:val="center"/>
        <w:rPr>
          <w:rFonts w:ascii="Arial" w:hAnsi="Arial" w:cs="Arial"/>
          <w:b/>
          <w:bCs/>
          <w:sz w:val="24"/>
          <w:szCs w:val="24"/>
        </w:rPr>
      </w:pPr>
      <w:r w:rsidRPr="00AC4BF1">
        <w:rPr>
          <w:rFonts w:ascii="Arial" w:hAnsi="Arial" w:cs="Arial"/>
          <w:b/>
          <w:bCs/>
          <w:sz w:val="24"/>
          <w:szCs w:val="24"/>
        </w:rPr>
        <w:t>J)</w:t>
      </w:r>
      <w:r w:rsidR="002712A5">
        <w:rPr>
          <w:rFonts w:ascii="Arial" w:hAnsi="Arial" w:cs="Arial"/>
          <w:b/>
          <w:bCs/>
          <w:sz w:val="24"/>
          <w:szCs w:val="24"/>
        </w:rPr>
        <w:t xml:space="preserve"> Calendario deportivo </w:t>
      </w:r>
      <w:r w:rsidR="00A8403F">
        <w:rPr>
          <w:rFonts w:ascii="Arial" w:hAnsi="Arial" w:cs="Arial"/>
          <w:b/>
          <w:bCs/>
          <w:sz w:val="24"/>
          <w:szCs w:val="24"/>
        </w:rPr>
        <w:t>publicado</w:t>
      </w:r>
    </w:p>
    <w:p w14:paraId="0600BE1F" w14:textId="2621A2CF" w:rsidR="00AC4BF1" w:rsidRDefault="00AC4BF1" w:rsidP="007738CC">
      <w:pPr>
        <w:spacing w:line="360" w:lineRule="auto"/>
        <w:jc w:val="center"/>
        <w:rPr>
          <w:noProof/>
        </w:rPr>
      </w:pPr>
      <w:r>
        <w:rPr>
          <w:rFonts w:ascii="Arial" w:hAnsi="Arial" w:cs="Arial"/>
          <w:b/>
          <w:bCs/>
          <w:sz w:val="24"/>
          <w:szCs w:val="24"/>
        </w:rPr>
        <w:t xml:space="preserve"> </w:t>
      </w:r>
      <w:r w:rsidR="000C4D3C">
        <w:rPr>
          <w:noProof/>
        </w:rPr>
        <w:t xml:space="preserve"> </w:t>
      </w:r>
      <w:r w:rsidR="003452F5">
        <w:rPr>
          <w:noProof/>
        </w:rPr>
        <w:drawing>
          <wp:inline distT="0" distB="0" distL="0" distR="0" wp14:anchorId="2FE9CC3A" wp14:editId="3468C8AE">
            <wp:extent cx="3401518" cy="2456770"/>
            <wp:effectExtent l="76200" t="76200" r="142240" b="13462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55708" t="29460" r="18024" b="36794"/>
                    <a:stretch/>
                  </pic:blipFill>
                  <pic:spPr bwMode="auto">
                    <a:xfrm>
                      <a:off x="0" y="0"/>
                      <a:ext cx="3419541" cy="2469787"/>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3721AD66" w14:textId="77777777" w:rsidR="009E7278" w:rsidRDefault="009E7278" w:rsidP="007738CC">
      <w:pPr>
        <w:spacing w:line="360" w:lineRule="auto"/>
        <w:jc w:val="center"/>
        <w:rPr>
          <w:noProof/>
        </w:rPr>
      </w:pPr>
    </w:p>
    <w:p w14:paraId="18954AF2" w14:textId="77777777" w:rsidR="00A8403F" w:rsidRDefault="000C4D3C" w:rsidP="007738CC">
      <w:pPr>
        <w:spacing w:line="360" w:lineRule="auto"/>
        <w:jc w:val="center"/>
        <w:rPr>
          <w:rFonts w:ascii="Arial" w:hAnsi="Arial" w:cs="Arial"/>
          <w:b/>
          <w:bCs/>
          <w:noProof/>
          <w:sz w:val="24"/>
          <w:szCs w:val="24"/>
        </w:rPr>
      </w:pPr>
      <w:r w:rsidRPr="000C4D3C">
        <w:rPr>
          <w:rFonts w:ascii="Arial" w:hAnsi="Arial" w:cs="Arial"/>
          <w:b/>
          <w:bCs/>
          <w:noProof/>
          <w:sz w:val="24"/>
          <w:szCs w:val="24"/>
        </w:rPr>
        <w:t>K)</w:t>
      </w:r>
      <w:r>
        <w:rPr>
          <w:rFonts w:ascii="Arial" w:hAnsi="Arial" w:cs="Arial"/>
          <w:b/>
          <w:bCs/>
          <w:noProof/>
          <w:sz w:val="24"/>
          <w:szCs w:val="24"/>
        </w:rPr>
        <w:t xml:space="preserve"> </w:t>
      </w:r>
      <w:r w:rsidR="00A8403F">
        <w:rPr>
          <w:rFonts w:ascii="Arial" w:hAnsi="Arial" w:cs="Arial"/>
          <w:b/>
          <w:bCs/>
          <w:noProof/>
          <w:sz w:val="24"/>
          <w:szCs w:val="24"/>
        </w:rPr>
        <w:t>Cronogramas semanales</w:t>
      </w:r>
    </w:p>
    <w:p w14:paraId="680205DC" w14:textId="6D3557AC" w:rsidR="00A8403F" w:rsidRDefault="008140B0" w:rsidP="00A8403F">
      <w:pPr>
        <w:spacing w:line="360" w:lineRule="auto"/>
        <w:jc w:val="center"/>
        <w:rPr>
          <w:rFonts w:ascii="Arial" w:hAnsi="Arial" w:cs="Arial"/>
          <w:b/>
          <w:bCs/>
          <w:noProof/>
          <w:sz w:val="24"/>
          <w:szCs w:val="24"/>
        </w:rPr>
      </w:pPr>
      <w:r>
        <w:rPr>
          <w:noProof/>
        </w:rPr>
        <w:drawing>
          <wp:inline distT="0" distB="0" distL="0" distR="0" wp14:anchorId="754BE5AF" wp14:editId="3E7F9889">
            <wp:extent cx="3099717" cy="2052403"/>
            <wp:effectExtent l="76200" t="76200" r="139065" b="13843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30211" t="29169" r="24359" b="16992"/>
                    <a:stretch/>
                  </pic:blipFill>
                  <pic:spPr bwMode="auto">
                    <a:xfrm>
                      <a:off x="0" y="0"/>
                      <a:ext cx="3110759" cy="2059714"/>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763C57C" w14:textId="77777777" w:rsidR="00651D72" w:rsidRDefault="00651D72" w:rsidP="00A8403F">
      <w:pPr>
        <w:spacing w:line="360" w:lineRule="auto"/>
        <w:jc w:val="center"/>
        <w:rPr>
          <w:rFonts w:ascii="Arial" w:hAnsi="Arial" w:cs="Arial"/>
          <w:b/>
          <w:bCs/>
          <w:noProof/>
          <w:sz w:val="24"/>
          <w:szCs w:val="24"/>
        </w:rPr>
      </w:pPr>
    </w:p>
    <w:p w14:paraId="26181F32" w14:textId="5EC0D978" w:rsidR="00A8403F" w:rsidRDefault="00573DEE" w:rsidP="00A8403F">
      <w:pPr>
        <w:spacing w:line="360" w:lineRule="auto"/>
        <w:jc w:val="center"/>
        <w:rPr>
          <w:noProof/>
        </w:rPr>
      </w:pPr>
      <w:r w:rsidRPr="00573DEE">
        <w:rPr>
          <w:rFonts w:ascii="Arial" w:hAnsi="Arial" w:cs="Arial"/>
          <w:b/>
          <w:bCs/>
          <w:noProof/>
          <w:sz w:val="24"/>
          <w:szCs w:val="24"/>
        </w:rPr>
        <w:lastRenderedPageBreak/>
        <w:t>L)</w:t>
      </w:r>
      <w:r w:rsidR="00A8403F">
        <w:rPr>
          <w:rFonts w:ascii="Arial" w:hAnsi="Arial" w:cs="Arial"/>
          <w:b/>
          <w:bCs/>
          <w:noProof/>
          <w:sz w:val="24"/>
          <w:szCs w:val="24"/>
        </w:rPr>
        <w:t xml:space="preserve"> Reporte de cumplimiento de actividades</w:t>
      </w:r>
      <w:r>
        <w:rPr>
          <w:rFonts w:ascii="Arial" w:hAnsi="Arial" w:cs="Arial"/>
          <w:b/>
          <w:bCs/>
          <w:noProof/>
          <w:sz w:val="24"/>
          <w:szCs w:val="24"/>
        </w:rPr>
        <w:t xml:space="preserve"> </w:t>
      </w:r>
    </w:p>
    <w:p w14:paraId="0E501409" w14:textId="6EBB058D" w:rsidR="00B67F44" w:rsidRDefault="0065131D" w:rsidP="00A8403F">
      <w:pPr>
        <w:spacing w:line="360" w:lineRule="auto"/>
        <w:jc w:val="center"/>
        <w:rPr>
          <w:noProof/>
        </w:rPr>
      </w:pPr>
      <w:r>
        <w:rPr>
          <w:noProof/>
        </w:rPr>
        <w:drawing>
          <wp:inline distT="0" distB="0" distL="0" distR="0" wp14:anchorId="17D0F26E" wp14:editId="7FFDBF8B">
            <wp:extent cx="2217295" cy="2957997"/>
            <wp:effectExtent l="76200" t="76200" r="126365" b="12827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55558" t="25665" r="18795" b="13479"/>
                    <a:stretch/>
                  </pic:blipFill>
                  <pic:spPr bwMode="auto">
                    <a:xfrm>
                      <a:off x="0" y="0"/>
                      <a:ext cx="2234483" cy="298092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D05A38F" w14:textId="208C58E9" w:rsidR="00651D72" w:rsidRDefault="00651D72" w:rsidP="00651D72">
      <w:pPr>
        <w:spacing w:line="360" w:lineRule="auto"/>
        <w:jc w:val="both"/>
        <w:rPr>
          <w:rFonts w:ascii="Arial" w:hAnsi="Arial" w:cs="Arial"/>
          <w:noProof/>
          <w:sz w:val="24"/>
          <w:szCs w:val="24"/>
        </w:rPr>
      </w:pPr>
      <w:r w:rsidRPr="00651D72">
        <w:rPr>
          <w:rFonts w:ascii="Arial" w:hAnsi="Arial" w:cs="Arial"/>
          <w:noProof/>
          <w:sz w:val="24"/>
          <w:szCs w:val="24"/>
        </w:rPr>
        <w:t>Cada tarea del personal es especfica, se mantiene un monitoreo de los trabajos realiados y las adecuaciones a cada semana de trabajo.</w:t>
      </w:r>
    </w:p>
    <w:p w14:paraId="433BA927" w14:textId="62D51415" w:rsidR="00651D72" w:rsidRDefault="00651D72" w:rsidP="00651D72">
      <w:pPr>
        <w:spacing w:line="360" w:lineRule="auto"/>
        <w:jc w:val="both"/>
        <w:rPr>
          <w:rFonts w:ascii="Arial" w:hAnsi="Arial" w:cs="Arial"/>
          <w:noProof/>
          <w:sz w:val="24"/>
          <w:szCs w:val="24"/>
        </w:rPr>
      </w:pPr>
    </w:p>
    <w:p w14:paraId="23705E72" w14:textId="28E3F5B6" w:rsidR="00651D72" w:rsidRDefault="00651D72" w:rsidP="00651D72">
      <w:pPr>
        <w:spacing w:line="360" w:lineRule="auto"/>
        <w:jc w:val="both"/>
        <w:rPr>
          <w:rFonts w:ascii="Arial" w:hAnsi="Arial" w:cs="Arial"/>
          <w:noProof/>
          <w:sz w:val="24"/>
          <w:szCs w:val="24"/>
        </w:rPr>
      </w:pPr>
    </w:p>
    <w:p w14:paraId="4C5606BB" w14:textId="1B4D15F1" w:rsidR="00651D72" w:rsidRDefault="00651D72" w:rsidP="00651D72">
      <w:pPr>
        <w:spacing w:line="360" w:lineRule="auto"/>
        <w:jc w:val="both"/>
        <w:rPr>
          <w:rFonts w:ascii="Arial" w:hAnsi="Arial" w:cs="Arial"/>
          <w:noProof/>
          <w:sz w:val="24"/>
          <w:szCs w:val="24"/>
        </w:rPr>
      </w:pPr>
    </w:p>
    <w:p w14:paraId="774F8881" w14:textId="4134A16B" w:rsidR="00651D72" w:rsidRDefault="00651D72" w:rsidP="00651D72">
      <w:pPr>
        <w:spacing w:line="360" w:lineRule="auto"/>
        <w:jc w:val="both"/>
        <w:rPr>
          <w:rFonts w:ascii="Arial" w:hAnsi="Arial" w:cs="Arial"/>
          <w:noProof/>
          <w:sz w:val="24"/>
          <w:szCs w:val="24"/>
        </w:rPr>
      </w:pPr>
    </w:p>
    <w:p w14:paraId="1B2156B9" w14:textId="6908AA4E" w:rsidR="00651D72" w:rsidRDefault="00651D72" w:rsidP="00651D72">
      <w:pPr>
        <w:spacing w:line="360" w:lineRule="auto"/>
        <w:jc w:val="both"/>
        <w:rPr>
          <w:rFonts w:ascii="Arial" w:hAnsi="Arial" w:cs="Arial"/>
          <w:noProof/>
          <w:sz w:val="24"/>
          <w:szCs w:val="24"/>
        </w:rPr>
      </w:pPr>
    </w:p>
    <w:p w14:paraId="0C7A6DE5" w14:textId="4FD6B1D2" w:rsidR="00651D72" w:rsidRDefault="00651D72" w:rsidP="00651D72">
      <w:pPr>
        <w:spacing w:line="360" w:lineRule="auto"/>
        <w:jc w:val="both"/>
        <w:rPr>
          <w:rFonts w:ascii="Arial" w:hAnsi="Arial" w:cs="Arial"/>
          <w:noProof/>
          <w:sz w:val="24"/>
          <w:szCs w:val="24"/>
        </w:rPr>
      </w:pPr>
    </w:p>
    <w:p w14:paraId="7A70B800" w14:textId="514FDBB9" w:rsidR="00651D72" w:rsidRDefault="00651D72" w:rsidP="00651D72">
      <w:pPr>
        <w:spacing w:line="360" w:lineRule="auto"/>
        <w:jc w:val="both"/>
        <w:rPr>
          <w:rFonts w:ascii="Arial" w:hAnsi="Arial" w:cs="Arial"/>
          <w:noProof/>
          <w:sz w:val="24"/>
          <w:szCs w:val="24"/>
        </w:rPr>
      </w:pPr>
    </w:p>
    <w:p w14:paraId="7FAD2EA1" w14:textId="31E2E24E" w:rsidR="00651D72" w:rsidRDefault="00651D72" w:rsidP="00651D72">
      <w:pPr>
        <w:spacing w:line="360" w:lineRule="auto"/>
        <w:jc w:val="both"/>
        <w:rPr>
          <w:rFonts w:ascii="Arial" w:hAnsi="Arial" w:cs="Arial"/>
          <w:noProof/>
          <w:sz w:val="24"/>
          <w:szCs w:val="24"/>
        </w:rPr>
      </w:pPr>
    </w:p>
    <w:p w14:paraId="6810A213" w14:textId="6126A7A4" w:rsidR="00651D72" w:rsidRDefault="00651D72" w:rsidP="00651D72">
      <w:pPr>
        <w:spacing w:line="360" w:lineRule="auto"/>
        <w:jc w:val="both"/>
        <w:rPr>
          <w:rFonts w:ascii="Arial" w:hAnsi="Arial" w:cs="Arial"/>
          <w:noProof/>
          <w:sz w:val="24"/>
          <w:szCs w:val="24"/>
        </w:rPr>
      </w:pPr>
    </w:p>
    <w:p w14:paraId="22FA1845" w14:textId="6F81D2CD" w:rsidR="00651D72" w:rsidRDefault="00651D72" w:rsidP="00651D72">
      <w:pPr>
        <w:spacing w:line="360" w:lineRule="auto"/>
        <w:jc w:val="both"/>
        <w:rPr>
          <w:rFonts w:ascii="Arial" w:hAnsi="Arial" w:cs="Arial"/>
          <w:noProof/>
          <w:sz w:val="24"/>
          <w:szCs w:val="24"/>
        </w:rPr>
      </w:pPr>
    </w:p>
    <w:p w14:paraId="0BF67C31" w14:textId="77777777" w:rsidR="00651D72" w:rsidRPr="00651D72" w:rsidRDefault="00651D72" w:rsidP="00651D72">
      <w:pPr>
        <w:spacing w:line="360" w:lineRule="auto"/>
        <w:jc w:val="both"/>
        <w:rPr>
          <w:rFonts w:ascii="Arial" w:hAnsi="Arial" w:cs="Arial"/>
          <w:noProof/>
          <w:sz w:val="24"/>
          <w:szCs w:val="24"/>
        </w:rPr>
      </w:pPr>
    </w:p>
    <w:p w14:paraId="03B6D97B" w14:textId="399BE74F" w:rsidR="00F67004" w:rsidRPr="00A8403F" w:rsidRDefault="00FB73D2" w:rsidP="00A8403F">
      <w:pPr>
        <w:spacing w:line="360" w:lineRule="auto"/>
        <w:jc w:val="center"/>
        <w:rPr>
          <w:noProof/>
        </w:rPr>
      </w:pPr>
      <w:r w:rsidRPr="00FB73D2">
        <w:rPr>
          <w:rFonts w:ascii="Arial" w:hAnsi="Arial" w:cs="Arial"/>
          <w:b/>
          <w:bCs/>
          <w:noProof/>
          <w:sz w:val="24"/>
          <w:szCs w:val="24"/>
        </w:rPr>
        <w:lastRenderedPageBreak/>
        <w:t>4.3.5</w:t>
      </w:r>
      <w:r>
        <w:rPr>
          <w:rFonts w:ascii="Arial" w:hAnsi="Arial" w:cs="Arial"/>
          <w:noProof/>
          <w:sz w:val="24"/>
          <w:szCs w:val="24"/>
        </w:rPr>
        <w:t xml:space="preserve"> </w:t>
      </w:r>
      <w:r w:rsidR="00017554" w:rsidRPr="00017554">
        <w:rPr>
          <w:rFonts w:ascii="Arial" w:hAnsi="Arial" w:cs="Arial"/>
          <w:noProof/>
          <w:sz w:val="24"/>
          <w:szCs w:val="24"/>
        </w:rPr>
        <w:t xml:space="preserve">Para la problemática </w:t>
      </w:r>
      <w:r w:rsidR="00017554" w:rsidRPr="00017554">
        <w:rPr>
          <w:rFonts w:ascii="Arial" w:hAnsi="Arial" w:cs="Arial"/>
          <w:b/>
          <w:bCs/>
          <w:noProof/>
          <w:sz w:val="24"/>
          <w:szCs w:val="24"/>
        </w:rPr>
        <w:t>5.</w:t>
      </w:r>
      <w:r w:rsidR="00017554" w:rsidRPr="00017554">
        <w:rPr>
          <w:rFonts w:ascii="Arial" w:hAnsi="Arial" w:cs="Arial"/>
          <w:noProof/>
          <w:sz w:val="24"/>
          <w:szCs w:val="24"/>
        </w:rPr>
        <w:t xml:space="preserve"> </w:t>
      </w:r>
      <w:r w:rsidR="00017554" w:rsidRPr="00FB73D2">
        <w:rPr>
          <w:rFonts w:ascii="Arial" w:hAnsi="Arial" w:cs="Arial"/>
          <w:b/>
          <w:bCs/>
          <w:i/>
          <w:iCs/>
          <w:noProof/>
          <w:sz w:val="24"/>
          <w:szCs w:val="24"/>
        </w:rPr>
        <w:t>Descontro</w:t>
      </w:r>
      <w:r>
        <w:rPr>
          <w:rFonts w:ascii="Arial" w:hAnsi="Arial" w:cs="Arial"/>
          <w:b/>
          <w:bCs/>
          <w:i/>
          <w:iCs/>
          <w:noProof/>
          <w:sz w:val="24"/>
          <w:szCs w:val="24"/>
        </w:rPr>
        <w:t>l</w:t>
      </w:r>
      <w:r w:rsidR="00017554" w:rsidRPr="00FB73D2">
        <w:rPr>
          <w:rFonts w:ascii="Arial" w:hAnsi="Arial" w:cs="Arial"/>
          <w:b/>
          <w:bCs/>
          <w:i/>
          <w:iCs/>
          <w:noProof/>
          <w:sz w:val="24"/>
          <w:szCs w:val="24"/>
        </w:rPr>
        <w:t xml:space="preserve"> de gastos operativos.</w:t>
      </w:r>
      <w:r w:rsidR="00017554" w:rsidRPr="00017554">
        <w:rPr>
          <w:rFonts w:ascii="Arial" w:hAnsi="Arial" w:cs="Arial"/>
          <w:noProof/>
          <w:sz w:val="24"/>
          <w:szCs w:val="24"/>
        </w:rPr>
        <w:t xml:space="preserve"> Se resuelve con:</w:t>
      </w:r>
    </w:p>
    <w:p w14:paraId="25350893" w14:textId="77777777" w:rsidR="00A8403F" w:rsidRDefault="00017554" w:rsidP="007738CC">
      <w:pPr>
        <w:spacing w:line="360" w:lineRule="auto"/>
        <w:jc w:val="center"/>
        <w:rPr>
          <w:rFonts w:ascii="Arial" w:hAnsi="Arial" w:cs="Arial"/>
          <w:b/>
          <w:bCs/>
          <w:noProof/>
          <w:sz w:val="24"/>
          <w:szCs w:val="24"/>
        </w:rPr>
      </w:pPr>
      <w:r w:rsidRPr="00017554">
        <w:rPr>
          <w:rFonts w:ascii="Arial" w:hAnsi="Arial" w:cs="Arial"/>
          <w:b/>
          <w:bCs/>
          <w:noProof/>
          <w:sz w:val="24"/>
          <w:szCs w:val="24"/>
        </w:rPr>
        <w:t>M)</w:t>
      </w:r>
      <w:r>
        <w:rPr>
          <w:rFonts w:ascii="Arial" w:hAnsi="Arial" w:cs="Arial"/>
          <w:b/>
          <w:bCs/>
          <w:noProof/>
          <w:sz w:val="24"/>
          <w:szCs w:val="24"/>
        </w:rPr>
        <w:t xml:space="preserve"> </w:t>
      </w:r>
      <w:r w:rsidR="00A8403F">
        <w:rPr>
          <w:rFonts w:ascii="Arial" w:hAnsi="Arial" w:cs="Arial"/>
          <w:b/>
          <w:bCs/>
          <w:noProof/>
          <w:sz w:val="24"/>
          <w:szCs w:val="24"/>
        </w:rPr>
        <w:t>Presupuesto aprobado</w:t>
      </w:r>
    </w:p>
    <w:p w14:paraId="50D86D9B" w14:textId="13B7FC4A" w:rsidR="00017554" w:rsidRDefault="002C74D9" w:rsidP="007738CC">
      <w:pPr>
        <w:spacing w:line="360" w:lineRule="auto"/>
        <w:jc w:val="center"/>
        <w:rPr>
          <w:noProof/>
        </w:rPr>
      </w:pPr>
      <w:r>
        <w:rPr>
          <w:noProof/>
        </w:rPr>
        <w:t xml:space="preserve"> </w:t>
      </w:r>
      <w:r w:rsidR="0065131D">
        <w:rPr>
          <w:noProof/>
        </w:rPr>
        <w:drawing>
          <wp:inline distT="0" distB="0" distL="0" distR="0" wp14:anchorId="145666E2" wp14:editId="72163DEF">
            <wp:extent cx="2157334" cy="2841617"/>
            <wp:effectExtent l="76200" t="76200" r="128905" b="13081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17896" t="27094" r="58331" b="13002"/>
                    <a:stretch/>
                  </pic:blipFill>
                  <pic:spPr bwMode="auto">
                    <a:xfrm>
                      <a:off x="0" y="0"/>
                      <a:ext cx="2182838" cy="28752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31E10B5A" w14:textId="6B0CF922" w:rsidR="002C74D9" w:rsidRDefault="002C74D9" w:rsidP="007738CC">
      <w:pPr>
        <w:spacing w:line="360" w:lineRule="auto"/>
        <w:jc w:val="center"/>
        <w:rPr>
          <w:noProof/>
        </w:rPr>
      </w:pPr>
      <w:r w:rsidRPr="002C74D9">
        <w:rPr>
          <w:rFonts w:ascii="Arial" w:hAnsi="Arial" w:cs="Arial"/>
          <w:b/>
          <w:bCs/>
          <w:noProof/>
          <w:sz w:val="24"/>
          <w:szCs w:val="24"/>
        </w:rPr>
        <w:t>N)</w:t>
      </w:r>
      <w:r w:rsidR="00A8403F">
        <w:rPr>
          <w:rFonts w:ascii="Arial" w:hAnsi="Arial" w:cs="Arial"/>
          <w:b/>
          <w:bCs/>
          <w:noProof/>
          <w:sz w:val="24"/>
          <w:szCs w:val="24"/>
        </w:rPr>
        <w:t xml:space="preserve"> Reportes comparativos presupuesto vs gasto real</w:t>
      </w:r>
      <w:r>
        <w:rPr>
          <w:rFonts w:ascii="Arial" w:hAnsi="Arial" w:cs="Arial"/>
          <w:b/>
          <w:bCs/>
          <w:noProof/>
          <w:sz w:val="24"/>
          <w:szCs w:val="24"/>
        </w:rPr>
        <w:t xml:space="preserve"> </w:t>
      </w:r>
      <w:r w:rsidR="00E630F6">
        <w:rPr>
          <w:noProof/>
        </w:rPr>
        <w:t xml:space="preserve"> </w:t>
      </w:r>
    </w:p>
    <w:p w14:paraId="6BBE6C6F" w14:textId="1EB6C889" w:rsidR="000F707D" w:rsidRDefault="0065131D" w:rsidP="007738CC">
      <w:pPr>
        <w:spacing w:line="360" w:lineRule="auto"/>
        <w:jc w:val="center"/>
        <w:rPr>
          <w:noProof/>
        </w:rPr>
      </w:pPr>
      <w:r>
        <w:rPr>
          <w:noProof/>
        </w:rPr>
        <w:drawing>
          <wp:inline distT="0" distB="0" distL="0" distR="0" wp14:anchorId="4F6E337B" wp14:editId="47C2FED3">
            <wp:extent cx="1977452" cy="2954497"/>
            <wp:effectExtent l="76200" t="76200" r="137160" b="13208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58496" t="30419" r="21467" b="16334"/>
                    <a:stretch/>
                  </pic:blipFill>
                  <pic:spPr bwMode="auto">
                    <a:xfrm>
                      <a:off x="0" y="0"/>
                      <a:ext cx="1992412" cy="297684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6537E81D" w14:textId="59295FFC" w:rsidR="00651D72" w:rsidRPr="00651D72" w:rsidRDefault="00651D72" w:rsidP="00651D72">
      <w:pPr>
        <w:spacing w:line="360" w:lineRule="auto"/>
        <w:jc w:val="both"/>
        <w:rPr>
          <w:rFonts w:ascii="Arial" w:hAnsi="Arial" w:cs="Arial"/>
          <w:noProof/>
          <w:sz w:val="24"/>
          <w:szCs w:val="24"/>
        </w:rPr>
      </w:pPr>
      <w:r w:rsidRPr="00651D72">
        <w:rPr>
          <w:rFonts w:ascii="Arial" w:hAnsi="Arial" w:cs="Arial"/>
          <w:noProof/>
          <w:sz w:val="24"/>
          <w:szCs w:val="24"/>
        </w:rPr>
        <w:t>Con este material el manejo de efectivo tiene una evidencia, ademas de ayudar a controlar gastos inecesarios o invertir en recurso necesarios.</w:t>
      </w:r>
    </w:p>
    <w:p w14:paraId="7FB6C5F5" w14:textId="0308DCF1" w:rsidR="003C70A4" w:rsidRDefault="00807E1B" w:rsidP="007738CC">
      <w:pPr>
        <w:jc w:val="both"/>
        <w:rPr>
          <w:rFonts w:ascii="Arial" w:hAnsi="Arial" w:cs="Arial"/>
          <w:sz w:val="24"/>
          <w:szCs w:val="24"/>
        </w:rPr>
      </w:pPr>
      <w:r w:rsidRPr="00807E1B">
        <w:rPr>
          <w:rFonts w:ascii="Arial" w:hAnsi="Arial" w:cs="Arial"/>
          <w:sz w:val="24"/>
          <w:szCs w:val="24"/>
        </w:rPr>
        <w:lastRenderedPageBreak/>
        <w:t xml:space="preserve">Para la problemática </w:t>
      </w:r>
      <w:r w:rsidRPr="00807E1B">
        <w:rPr>
          <w:rFonts w:ascii="Arial" w:hAnsi="Arial" w:cs="Arial"/>
          <w:b/>
          <w:bCs/>
          <w:sz w:val="24"/>
          <w:szCs w:val="24"/>
        </w:rPr>
        <w:t>6.</w:t>
      </w:r>
      <w:r w:rsidRPr="00807E1B">
        <w:rPr>
          <w:rFonts w:ascii="Arial" w:hAnsi="Arial" w:cs="Arial"/>
          <w:sz w:val="24"/>
          <w:szCs w:val="24"/>
        </w:rPr>
        <w:t xml:space="preserve"> Falta de crecimiento de la organización. Se resuelve con:</w:t>
      </w:r>
    </w:p>
    <w:p w14:paraId="6BF24D6A" w14:textId="77777777" w:rsidR="00A8403F" w:rsidRDefault="00F5315F" w:rsidP="007738CC">
      <w:pPr>
        <w:jc w:val="center"/>
        <w:rPr>
          <w:rFonts w:ascii="Arial" w:hAnsi="Arial" w:cs="Arial"/>
          <w:b/>
          <w:bCs/>
          <w:sz w:val="24"/>
          <w:szCs w:val="24"/>
        </w:rPr>
      </w:pPr>
      <w:r>
        <w:rPr>
          <w:rFonts w:ascii="Arial" w:hAnsi="Arial" w:cs="Arial"/>
          <w:b/>
          <w:bCs/>
          <w:sz w:val="24"/>
          <w:szCs w:val="24"/>
        </w:rPr>
        <w:t>Ñ</w:t>
      </w:r>
      <w:r w:rsidRPr="00F5315F">
        <w:rPr>
          <w:rFonts w:ascii="Arial" w:hAnsi="Arial" w:cs="Arial"/>
          <w:b/>
          <w:bCs/>
          <w:sz w:val="24"/>
          <w:szCs w:val="24"/>
        </w:rPr>
        <w:t xml:space="preserve">) </w:t>
      </w:r>
      <w:r w:rsidR="00A8403F">
        <w:rPr>
          <w:rFonts w:ascii="Arial" w:hAnsi="Arial" w:cs="Arial"/>
          <w:b/>
          <w:bCs/>
          <w:sz w:val="24"/>
          <w:szCs w:val="24"/>
        </w:rPr>
        <w:t>Plan estratégico documentado</w:t>
      </w:r>
    </w:p>
    <w:p w14:paraId="42B21A91" w14:textId="358A7877" w:rsidR="00974B6D" w:rsidRPr="00651D72" w:rsidRDefault="00F5315F" w:rsidP="00651D72">
      <w:pPr>
        <w:jc w:val="center"/>
        <w:rPr>
          <w:noProof/>
        </w:rPr>
      </w:pPr>
      <w:r>
        <w:rPr>
          <w:noProof/>
        </w:rPr>
        <w:t xml:space="preserve"> </w:t>
      </w:r>
      <w:r w:rsidR="0065131D">
        <w:rPr>
          <w:noProof/>
        </w:rPr>
        <w:drawing>
          <wp:inline distT="0" distB="0" distL="0" distR="0" wp14:anchorId="545F93E9" wp14:editId="2A4F0BF5">
            <wp:extent cx="1977452" cy="3046098"/>
            <wp:effectExtent l="76200" t="76200" r="137160" b="13525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19765" t="29460" r="59934" b="14920"/>
                    <a:stretch/>
                  </pic:blipFill>
                  <pic:spPr bwMode="auto">
                    <a:xfrm>
                      <a:off x="0" y="0"/>
                      <a:ext cx="1995547" cy="307397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19BF393" w14:textId="101CFA11" w:rsidR="00A8403F" w:rsidRDefault="00F5315F" w:rsidP="007738CC">
      <w:pPr>
        <w:jc w:val="center"/>
        <w:rPr>
          <w:rFonts w:ascii="Arial" w:hAnsi="Arial" w:cs="Arial"/>
          <w:b/>
          <w:bCs/>
          <w:noProof/>
          <w:sz w:val="24"/>
          <w:szCs w:val="24"/>
        </w:rPr>
      </w:pPr>
      <w:r w:rsidRPr="00F5315F">
        <w:rPr>
          <w:rFonts w:ascii="Arial" w:hAnsi="Arial" w:cs="Arial"/>
          <w:b/>
          <w:bCs/>
          <w:noProof/>
          <w:sz w:val="24"/>
          <w:szCs w:val="24"/>
        </w:rPr>
        <w:t>O)</w:t>
      </w:r>
      <w:r w:rsidR="00A8403F">
        <w:rPr>
          <w:rFonts w:ascii="Arial" w:hAnsi="Arial" w:cs="Arial"/>
          <w:b/>
          <w:bCs/>
          <w:noProof/>
          <w:sz w:val="24"/>
          <w:szCs w:val="24"/>
        </w:rPr>
        <w:t>Convenios firmados por autoridades locales</w:t>
      </w:r>
    </w:p>
    <w:p w14:paraId="50D65BA5" w14:textId="7007ACAF" w:rsidR="00F5315F" w:rsidRPr="00F5315F" w:rsidRDefault="00ED4704" w:rsidP="007738CC">
      <w:pPr>
        <w:jc w:val="center"/>
        <w:rPr>
          <w:noProof/>
        </w:rPr>
      </w:pPr>
      <w:r>
        <w:rPr>
          <w:noProof/>
        </w:rPr>
        <w:drawing>
          <wp:inline distT="0" distB="0" distL="0" distR="0" wp14:anchorId="7178BBFE" wp14:editId="57C6259F">
            <wp:extent cx="2097373" cy="2610025"/>
            <wp:effectExtent l="76200" t="76200" r="132080" b="13335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65026" t="24235" r="5341" b="9539"/>
                    <a:stretch/>
                  </pic:blipFill>
                  <pic:spPr bwMode="auto">
                    <a:xfrm>
                      <a:off x="0" y="0"/>
                      <a:ext cx="2115928" cy="263311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A9053FE" w14:textId="0A8B7269" w:rsidR="00974B6D" w:rsidRDefault="00651D72" w:rsidP="007738CC">
      <w:pPr>
        <w:jc w:val="both"/>
        <w:rPr>
          <w:rFonts w:ascii="Arial" w:hAnsi="Arial" w:cs="Arial"/>
          <w:noProof/>
          <w:sz w:val="24"/>
          <w:szCs w:val="24"/>
        </w:rPr>
      </w:pPr>
      <w:r w:rsidRPr="00651D72">
        <w:rPr>
          <w:rFonts w:ascii="Arial" w:hAnsi="Arial" w:cs="Arial"/>
          <w:noProof/>
          <w:sz w:val="24"/>
          <w:szCs w:val="24"/>
        </w:rPr>
        <w:t>Con este material de trabajo podemos sustentarnos de la parte legal de institucion, ademas de crear una estrategia de crecimientos de forma autentica ante las autoridades.</w:t>
      </w:r>
    </w:p>
    <w:p w14:paraId="22B0ECF4" w14:textId="77777777" w:rsidR="0076016E" w:rsidRPr="00651D72" w:rsidRDefault="0076016E" w:rsidP="007738CC">
      <w:pPr>
        <w:jc w:val="both"/>
        <w:rPr>
          <w:rFonts w:ascii="Arial" w:hAnsi="Arial" w:cs="Arial"/>
          <w:noProof/>
          <w:sz w:val="24"/>
          <w:szCs w:val="24"/>
        </w:rPr>
      </w:pPr>
    </w:p>
    <w:p w14:paraId="57B337E0" w14:textId="679E1BFA" w:rsidR="00544B25" w:rsidRDefault="00544B25" w:rsidP="007738CC">
      <w:pPr>
        <w:jc w:val="both"/>
        <w:rPr>
          <w:rFonts w:ascii="Arial" w:hAnsi="Arial" w:cs="Arial"/>
          <w:sz w:val="24"/>
          <w:szCs w:val="24"/>
        </w:rPr>
      </w:pPr>
      <w:r w:rsidRPr="00544B25">
        <w:rPr>
          <w:rFonts w:ascii="Arial" w:hAnsi="Arial" w:cs="Arial"/>
          <w:sz w:val="24"/>
          <w:szCs w:val="24"/>
        </w:rPr>
        <w:lastRenderedPageBreak/>
        <w:t xml:space="preserve">Para la problemática </w:t>
      </w:r>
      <w:r w:rsidRPr="00544B25">
        <w:rPr>
          <w:rFonts w:ascii="Arial" w:hAnsi="Arial" w:cs="Arial"/>
          <w:b/>
          <w:bCs/>
          <w:sz w:val="24"/>
          <w:szCs w:val="24"/>
        </w:rPr>
        <w:t>7.</w:t>
      </w:r>
      <w:r w:rsidRPr="00544B25">
        <w:rPr>
          <w:rFonts w:ascii="Arial" w:hAnsi="Arial" w:cs="Arial"/>
          <w:sz w:val="24"/>
          <w:szCs w:val="24"/>
        </w:rPr>
        <w:t xml:space="preserve"> Quejas de padres de familia. Se resuelve con:</w:t>
      </w:r>
    </w:p>
    <w:p w14:paraId="3CDD551A" w14:textId="77777777" w:rsidR="00A8403F" w:rsidRDefault="00544B25" w:rsidP="007738CC">
      <w:pPr>
        <w:jc w:val="center"/>
        <w:rPr>
          <w:rFonts w:ascii="Arial" w:hAnsi="Arial" w:cs="Arial"/>
          <w:b/>
          <w:bCs/>
          <w:sz w:val="24"/>
          <w:szCs w:val="24"/>
        </w:rPr>
      </w:pPr>
      <w:r w:rsidRPr="00544B25">
        <w:rPr>
          <w:rFonts w:ascii="Arial" w:hAnsi="Arial" w:cs="Arial"/>
          <w:b/>
          <w:bCs/>
          <w:sz w:val="24"/>
          <w:szCs w:val="24"/>
        </w:rPr>
        <w:t>P)</w:t>
      </w:r>
      <w:r>
        <w:rPr>
          <w:rFonts w:ascii="Arial" w:hAnsi="Arial" w:cs="Arial"/>
          <w:b/>
          <w:bCs/>
          <w:sz w:val="24"/>
          <w:szCs w:val="24"/>
        </w:rPr>
        <w:t xml:space="preserve"> </w:t>
      </w:r>
      <w:r w:rsidR="00A8403F">
        <w:rPr>
          <w:rFonts w:ascii="Arial" w:hAnsi="Arial" w:cs="Arial"/>
          <w:b/>
          <w:bCs/>
          <w:sz w:val="24"/>
          <w:szCs w:val="24"/>
        </w:rPr>
        <w:t>Registro de quejas</w:t>
      </w:r>
    </w:p>
    <w:p w14:paraId="29691BEF" w14:textId="3E308AE2" w:rsidR="00544B25" w:rsidRDefault="0065131D" w:rsidP="007738CC">
      <w:pPr>
        <w:jc w:val="center"/>
        <w:rPr>
          <w:rFonts w:ascii="Arial" w:hAnsi="Arial" w:cs="Arial"/>
          <w:b/>
          <w:bCs/>
          <w:sz w:val="24"/>
          <w:szCs w:val="24"/>
        </w:rPr>
      </w:pPr>
      <w:r>
        <w:rPr>
          <w:noProof/>
        </w:rPr>
        <w:drawing>
          <wp:inline distT="0" distB="0" distL="0" distR="0" wp14:anchorId="674CCD47" wp14:editId="46B31E6F">
            <wp:extent cx="2082384" cy="3081437"/>
            <wp:effectExtent l="76200" t="76200" r="127635" b="13843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58763" t="34692" r="21736" b="13982"/>
                    <a:stretch/>
                  </pic:blipFill>
                  <pic:spPr bwMode="auto">
                    <a:xfrm>
                      <a:off x="0" y="0"/>
                      <a:ext cx="2097564" cy="3103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C08FC29" w14:textId="7D19661E" w:rsidR="00A8403F" w:rsidRDefault="00603697" w:rsidP="007738CC">
      <w:pPr>
        <w:jc w:val="center"/>
        <w:rPr>
          <w:rFonts w:ascii="Arial" w:hAnsi="Arial" w:cs="Arial"/>
          <w:b/>
          <w:bCs/>
          <w:sz w:val="24"/>
          <w:szCs w:val="24"/>
        </w:rPr>
      </w:pPr>
      <w:r>
        <w:rPr>
          <w:rFonts w:ascii="Arial" w:hAnsi="Arial" w:cs="Arial"/>
          <w:b/>
          <w:bCs/>
          <w:sz w:val="24"/>
          <w:szCs w:val="24"/>
        </w:rPr>
        <w:t>Q)</w:t>
      </w:r>
      <w:r w:rsidR="00A8403F">
        <w:rPr>
          <w:rFonts w:ascii="Arial" w:hAnsi="Arial" w:cs="Arial"/>
          <w:b/>
          <w:bCs/>
          <w:sz w:val="24"/>
          <w:szCs w:val="24"/>
        </w:rPr>
        <w:t xml:space="preserve"> Encuestas de satisfacción aplicadas semestralmente</w:t>
      </w:r>
    </w:p>
    <w:p w14:paraId="5A3BB92A" w14:textId="7BC76A01" w:rsidR="00544B25" w:rsidRDefault="00603697" w:rsidP="007738CC">
      <w:pPr>
        <w:jc w:val="center"/>
        <w:rPr>
          <w:noProof/>
        </w:rPr>
      </w:pPr>
      <w:r>
        <w:rPr>
          <w:rFonts w:ascii="Arial" w:hAnsi="Arial" w:cs="Arial"/>
          <w:b/>
          <w:bCs/>
          <w:sz w:val="24"/>
          <w:szCs w:val="24"/>
        </w:rPr>
        <w:t xml:space="preserve"> </w:t>
      </w:r>
      <w:r w:rsidR="00F14343">
        <w:rPr>
          <w:noProof/>
        </w:rPr>
        <w:t xml:space="preserve"> </w:t>
      </w:r>
      <w:r w:rsidR="0065131D">
        <w:rPr>
          <w:noProof/>
        </w:rPr>
        <w:drawing>
          <wp:inline distT="0" distB="0" distL="0" distR="0" wp14:anchorId="7F622A50" wp14:editId="10D5F93E">
            <wp:extent cx="2157334" cy="2778171"/>
            <wp:effectExtent l="76200" t="76200" r="128905" b="136525"/>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17364" t="24240" r="57531" b="18256"/>
                    <a:stretch/>
                  </pic:blipFill>
                  <pic:spPr bwMode="auto">
                    <a:xfrm>
                      <a:off x="0" y="0"/>
                      <a:ext cx="2169546" cy="27938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68773E8D" w14:textId="41A788A1" w:rsidR="00651D72" w:rsidRDefault="00651D72" w:rsidP="00651D72">
      <w:pPr>
        <w:jc w:val="both"/>
        <w:rPr>
          <w:rFonts w:ascii="Arial" w:hAnsi="Arial" w:cs="Arial"/>
          <w:noProof/>
          <w:sz w:val="24"/>
          <w:szCs w:val="24"/>
        </w:rPr>
      </w:pPr>
      <w:r w:rsidRPr="00651D72">
        <w:rPr>
          <w:rFonts w:ascii="Arial" w:hAnsi="Arial" w:cs="Arial"/>
          <w:noProof/>
          <w:sz w:val="24"/>
          <w:szCs w:val="24"/>
        </w:rPr>
        <w:t>A traves de estso documentos podemos observar el rendimiento del personla admnistrativo con los padres de alumnos, asi notar areas de mejora oara un mejor crecimientro de cada uno.</w:t>
      </w:r>
    </w:p>
    <w:p w14:paraId="5331676C" w14:textId="77777777" w:rsidR="00651D72" w:rsidRDefault="00651D72" w:rsidP="00651D72">
      <w:pPr>
        <w:jc w:val="both"/>
        <w:rPr>
          <w:rFonts w:ascii="Arial" w:hAnsi="Arial" w:cs="Arial"/>
          <w:noProof/>
          <w:sz w:val="24"/>
          <w:szCs w:val="24"/>
        </w:rPr>
      </w:pPr>
    </w:p>
    <w:p w14:paraId="6CC26D5A" w14:textId="4E212437" w:rsidR="009E45AC" w:rsidRPr="00651D72" w:rsidRDefault="00617851" w:rsidP="00651D72">
      <w:pPr>
        <w:jc w:val="both"/>
        <w:rPr>
          <w:rFonts w:ascii="Arial" w:hAnsi="Arial" w:cs="Arial"/>
          <w:noProof/>
          <w:sz w:val="24"/>
          <w:szCs w:val="24"/>
        </w:rPr>
      </w:pPr>
      <w:r>
        <w:rPr>
          <w:rFonts w:ascii="Arial" w:hAnsi="Arial" w:cs="Arial"/>
          <w:b/>
          <w:bCs/>
          <w:noProof/>
          <w:sz w:val="24"/>
          <w:szCs w:val="24"/>
        </w:rPr>
        <w:lastRenderedPageBreak/>
        <w:t>CONCLUSIONES</w:t>
      </w:r>
    </w:p>
    <w:p w14:paraId="66FCF96E" w14:textId="77777777" w:rsidR="009E45AC" w:rsidRPr="009E45AC" w:rsidRDefault="009E45AC" w:rsidP="009E45AC">
      <w:pPr>
        <w:spacing w:line="360" w:lineRule="auto"/>
        <w:ind w:firstLine="708"/>
        <w:jc w:val="both"/>
        <w:rPr>
          <w:rFonts w:ascii="Arial" w:hAnsi="Arial" w:cs="Arial"/>
          <w:noProof/>
          <w:sz w:val="24"/>
          <w:szCs w:val="24"/>
        </w:rPr>
      </w:pPr>
      <w:r w:rsidRPr="009E45AC">
        <w:rPr>
          <w:rFonts w:ascii="Arial" w:hAnsi="Arial" w:cs="Arial"/>
          <w:noProof/>
          <w:sz w:val="24"/>
          <w:szCs w:val="24"/>
        </w:rPr>
        <w:t xml:space="preserve">La presente investigación permitió analizar de manera integral la relación existente entre el liderazgo organizacional y el sistema de control financiero dentro de una organización deportiva del municipio de Amecameca, específicamente en el caso de “Volcanes Ameca F.C.”. A partir del diagnóstico realizado, fue posible identificar que las principales problemáticas no se limitan únicamente a la falta de recursos, sino que se originan en deficiencias estructurales en la gestión administrativa, particularmente en la ausencia de liderazgo efectivo y de mecanismos formales de control financiero. </w:t>
      </w:r>
    </w:p>
    <w:p w14:paraId="11F9DF09" w14:textId="77777777" w:rsidR="009E45AC" w:rsidRPr="009E45AC" w:rsidRDefault="009E45AC" w:rsidP="009E45AC">
      <w:pPr>
        <w:spacing w:line="360" w:lineRule="auto"/>
        <w:jc w:val="both"/>
        <w:rPr>
          <w:rFonts w:ascii="Arial" w:hAnsi="Arial" w:cs="Arial"/>
          <w:noProof/>
          <w:sz w:val="24"/>
          <w:szCs w:val="24"/>
        </w:rPr>
      </w:pPr>
      <w:r w:rsidRPr="009E45AC">
        <w:rPr>
          <w:rFonts w:ascii="Arial" w:hAnsi="Arial" w:cs="Arial"/>
          <w:noProof/>
          <w:sz w:val="24"/>
          <w:szCs w:val="24"/>
        </w:rPr>
        <w:t>En primer lugar, se concluye que el liderazgo dentro de la organización presenta características empíricas y reactivas, lo que impide una adecuada toma de decisiones, una correcta asignación de funciones y una visión estratégica a mediano y largo plazo. Esta situación repercute directamente en el desempeño organizacional, generando desorden administrativo, falta de planeación y escasa coordinación entre los miembros. La ausencia de un liderazgo definido también impacta negativamente en el clima organizacional, propiciando conflictos internos y disminuyendo la confianza de los integrantes.</w:t>
      </w:r>
    </w:p>
    <w:p w14:paraId="39EE093A" w14:textId="77777777" w:rsidR="009E45AC" w:rsidRPr="009E45AC" w:rsidRDefault="009E45AC" w:rsidP="009E45AC">
      <w:pPr>
        <w:spacing w:line="360" w:lineRule="auto"/>
        <w:jc w:val="both"/>
        <w:rPr>
          <w:rFonts w:ascii="Arial" w:hAnsi="Arial" w:cs="Arial"/>
          <w:noProof/>
          <w:sz w:val="24"/>
          <w:szCs w:val="24"/>
        </w:rPr>
      </w:pPr>
      <w:r w:rsidRPr="009E45AC">
        <w:rPr>
          <w:rFonts w:ascii="Arial" w:hAnsi="Arial" w:cs="Arial"/>
          <w:noProof/>
          <w:sz w:val="24"/>
          <w:szCs w:val="24"/>
        </w:rPr>
        <w:t xml:space="preserve">En segundo término, el análisis evidenció que el sistema de control financiero es prácticamente inexistente o altamente deficiente. La falta de registros formales, la inexistencia de comprobantes de pago, el desconocimiento del destino de los recursos y la ausencia de presupuestos estructurados reflejan un manejo inadecuado de los recursos económicos. Estas condiciones incrementan el riesgo de errores, mal uso de fondos y conflictos entre los actores involucrados, además de limitar la transparencia y la rendición de cuentas. </w:t>
      </w:r>
    </w:p>
    <w:p w14:paraId="7BE4CF4E" w14:textId="77777777" w:rsidR="009E45AC" w:rsidRPr="009E45AC" w:rsidRDefault="009E45AC" w:rsidP="009E45AC">
      <w:pPr>
        <w:spacing w:line="360" w:lineRule="auto"/>
        <w:jc w:val="both"/>
        <w:rPr>
          <w:rFonts w:ascii="Arial" w:hAnsi="Arial" w:cs="Arial"/>
          <w:noProof/>
          <w:sz w:val="24"/>
          <w:szCs w:val="24"/>
        </w:rPr>
      </w:pPr>
      <w:r w:rsidRPr="009E45AC">
        <w:rPr>
          <w:rFonts w:ascii="Arial" w:hAnsi="Arial" w:cs="Arial"/>
          <w:noProof/>
          <w:sz w:val="24"/>
          <w:szCs w:val="24"/>
        </w:rPr>
        <w:t xml:space="preserve">Asimismo, los resultados obtenidos a través de los instrumentos aplicados (encuestas a jugadores, árbitros y personal administrativo) permiten concluir que existe una percepción generalizada de desorganización financiera y falta de liderazgo, lo que se traduce en inconformidad y desconfianza por parte de los usuarios de la organización. Este hallazgo confirma que la problemática no solo es </w:t>
      </w:r>
      <w:r w:rsidRPr="009E45AC">
        <w:rPr>
          <w:rFonts w:ascii="Arial" w:hAnsi="Arial" w:cs="Arial"/>
          <w:noProof/>
          <w:sz w:val="24"/>
          <w:szCs w:val="24"/>
        </w:rPr>
        <w:lastRenderedPageBreak/>
        <w:t xml:space="preserve">interna, sino que también afecta la imagen y credibilidad de la institución ante padres de familia y comunidad. </w:t>
      </w:r>
    </w:p>
    <w:p w14:paraId="13F1F05B" w14:textId="77777777" w:rsidR="009E45AC" w:rsidRPr="009E45AC" w:rsidRDefault="009E45AC" w:rsidP="009E45AC">
      <w:pPr>
        <w:spacing w:line="360" w:lineRule="auto"/>
        <w:jc w:val="both"/>
        <w:rPr>
          <w:rFonts w:ascii="Arial" w:hAnsi="Arial" w:cs="Arial"/>
          <w:noProof/>
          <w:sz w:val="24"/>
          <w:szCs w:val="24"/>
        </w:rPr>
      </w:pPr>
      <w:r w:rsidRPr="009E45AC">
        <w:rPr>
          <w:rFonts w:ascii="Arial" w:hAnsi="Arial" w:cs="Arial"/>
          <w:noProof/>
          <w:sz w:val="24"/>
          <w:szCs w:val="24"/>
        </w:rPr>
        <w:t xml:space="preserve">En este contexto, se valida el supuesto hipotético planteado en la investigación, ya que se demuestra que la implementación de una propuesta de liderazgo acompañada de un sistema de control financiero puede contribuir significativamente a mejorar la administración de los recursos, la transparencia y la toma de decisiones dentro de la organización. </w:t>
      </w:r>
    </w:p>
    <w:p w14:paraId="439E80D7" w14:textId="1EA9386C" w:rsidR="009E45AC" w:rsidRPr="009E45AC" w:rsidRDefault="009E45AC" w:rsidP="009E45AC">
      <w:pPr>
        <w:spacing w:line="360" w:lineRule="auto"/>
        <w:jc w:val="both"/>
        <w:rPr>
          <w:rFonts w:ascii="Arial" w:hAnsi="Arial" w:cs="Arial"/>
          <w:noProof/>
          <w:sz w:val="24"/>
          <w:szCs w:val="24"/>
        </w:rPr>
      </w:pPr>
      <w:r w:rsidRPr="009E45AC">
        <w:rPr>
          <w:rFonts w:ascii="Arial" w:hAnsi="Arial" w:cs="Arial"/>
          <w:noProof/>
          <w:sz w:val="24"/>
          <w:szCs w:val="24"/>
        </w:rPr>
        <w:t>La propuesta desarrollada en este estudio que incluye herramientas como registros financieros formales, emisión de comprobantes, conciliaciones, presupuestos, organigrama definido, planificación deportiva y mecanismos de seguimiento</w:t>
      </w:r>
      <w:r w:rsidR="00BD506D">
        <w:rPr>
          <w:rFonts w:ascii="Arial" w:hAnsi="Arial" w:cs="Arial"/>
          <w:noProof/>
          <w:sz w:val="24"/>
          <w:szCs w:val="24"/>
        </w:rPr>
        <w:t xml:space="preserve"> </w:t>
      </w:r>
      <w:r w:rsidRPr="009E45AC">
        <w:rPr>
          <w:rFonts w:ascii="Arial" w:hAnsi="Arial" w:cs="Arial"/>
          <w:noProof/>
          <w:sz w:val="24"/>
          <w:szCs w:val="24"/>
        </w:rPr>
        <w:t xml:space="preserve">representa una alternativa viable y adaptable para fortalecer la gestión organizacional. Estas acciones no solo permiten ordenar los procesos financieros, sino que también fomentan la confianza, la disciplina administrativa y la profesionalización de la organización. </w:t>
      </w:r>
    </w:p>
    <w:p w14:paraId="32C19145" w14:textId="12215772" w:rsidR="009E45AC" w:rsidRPr="009E45AC" w:rsidRDefault="009E45AC" w:rsidP="009E45AC">
      <w:pPr>
        <w:spacing w:line="360" w:lineRule="auto"/>
        <w:jc w:val="both"/>
        <w:rPr>
          <w:rFonts w:ascii="Arial" w:hAnsi="Arial" w:cs="Arial"/>
          <w:noProof/>
          <w:sz w:val="24"/>
          <w:szCs w:val="24"/>
        </w:rPr>
      </w:pPr>
      <w:r w:rsidRPr="009E45AC">
        <w:rPr>
          <w:rFonts w:ascii="Arial" w:hAnsi="Arial" w:cs="Arial"/>
          <w:noProof/>
          <w:sz w:val="24"/>
          <w:szCs w:val="24"/>
        </w:rPr>
        <w:t>De igual forma, se concluye que la integración del liderazgo con el control financiero es un elemento estratégico para el desarrollo sostenible de las organizaciones deportivas. Mientras el liderazgo proporciona, motivación y cohesión al equipo de trabajo, el control financiero aporta estructura, información confiable y capacidad de evaluación, generando así un equilibrio necesario para el logro de objetivos organizacionales.</w:t>
      </w:r>
    </w:p>
    <w:p w14:paraId="46EEE3C0" w14:textId="77777777" w:rsidR="009E45AC" w:rsidRPr="009E45AC" w:rsidRDefault="009E45AC" w:rsidP="009E45AC">
      <w:pPr>
        <w:spacing w:line="360" w:lineRule="auto"/>
        <w:jc w:val="both"/>
        <w:rPr>
          <w:rFonts w:ascii="Arial" w:hAnsi="Arial" w:cs="Arial"/>
          <w:noProof/>
          <w:sz w:val="24"/>
          <w:szCs w:val="24"/>
        </w:rPr>
      </w:pPr>
      <w:r w:rsidRPr="009E45AC">
        <w:rPr>
          <w:rFonts w:ascii="Arial" w:hAnsi="Arial" w:cs="Arial"/>
          <w:noProof/>
          <w:sz w:val="24"/>
          <w:szCs w:val="24"/>
        </w:rPr>
        <w:t>Por otro lado, la investigación destaca la importancia de la transparencia y la rendición de cuentas como factores clave para la permanencia y crecimiento de este tipo de organizaciones. Una gestión clara y documentada no solo mejora la administración interna, sino que también abre oportunidades para acceder a apoyos institucionales, patrocinios y programas de financiamiento que requieren formalidad administrativa.</w:t>
      </w:r>
    </w:p>
    <w:p w14:paraId="55A414DD" w14:textId="77777777" w:rsidR="009E45AC" w:rsidRDefault="009E45AC" w:rsidP="009E45AC">
      <w:pPr>
        <w:spacing w:line="360" w:lineRule="auto"/>
        <w:jc w:val="both"/>
        <w:rPr>
          <w:rFonts w:ascii="Arial" w:hAnsi="Arial" w:cs="Arial"/>
          <w:noProof/>
          <w:sz w:val="24"/>
          <w:szCs w:val="24"/>
        </w:rPr>
      </w:pPr>
      <w:r w:rsidRPr="009E45AC">
        <w:rPr>
          <w:rFonts w:ascii="Arial" w:hAnsi="Arial" w:cs="Arial"/>
          <w:noProof/>
          <w:sz w:val="24"/>
          <w:szCs w:val="24"/>
        </w:rPr>
        <w:t xml:space="preserve">Finalmente, desde una perspectiva académica y práctica, este trabajo aporta un modelo aplicable a otras organizaciones deportivas con características similares, especialmente aquellas que operan en contextos locales con estructuras informales. </w:t>
      </w:r>
      <w:r w:rsidRPr="009E45AC">
        <w:rPr>
          <w:rFonts w:ascii="Arial" w:hAnsi="Arial" w:cs="Arial"/>
          <w:noProof/>
          <w:sz w:val="24"/>
          <w:szCs w:val="24"/>
        </w:rPr>
        <w:lastRenderedPageBreak/>
        <w:t>Se demuestra que, mediante la implementación de herramientas básicas de administración y un liderazgo efectivo, es posible transformar significativamente la gestión organizacional, incluso con recursos limitados.</w:t>
      </w:r>
    </w:p>
    <w:p w14:paraId="48B91E86" w14:textId="77777777" w:rsidR="00ED3D09" w:rsidRPr="009E45AC" w:rsidRDefault="00ED3D09" w:rsidP="009E45AC">
      <w:pPr>
        <w:spacing w:line="360" w:lineRule="auto"/>
        <w:jc w:val="both"/>
        <w:rPr>
          <w:rFonts w:ascii="Arial" w:hAnsi="Arial" w:cs="Arial"/>
          <w:noProof/>
          <w:sz w:val="24"/>
          <w:szCs w:val="24"/>
        </w:rPr>
      </w:pPr>
    </w:p>
    <w:p w14:paraId="12C15381" w14:textId="1AC18522" w:rsidR="009E45AC" w:rsidRPr="009E45AC" w:rsidRDefault="00ED3D09" w:rsidP="009E45AC">
      <w:pPr>
        <w:spacing w:line="360" w:lineRule="auto"/>
        <w:jc w:val="both"/>
        <w:rPr>
          <w:rFonts w:ascii="Arial" w:hAnsi="Arial" w:cs="Arial"/>
          <w:noProof/>
          <w:sz w:val="24"/>
          <w:szCs w:val="24"/>
        </w:rPr>
      </w:pPr>
      <w:r>
        <w:rPr>
          <w:rFonts w:ascii="Arial" w:hAnsi="Arial" w:cs="Arial"/>
          <w:noProof/>
          <w:sz w:val="24"/>
          <w:szCs w:val="24"/>
        </w:rPr>
        <w:t>Todo lo anterior permite afirmar que</w:t>
      </w:r>
      <w:r w:rsidR="009E45AC" w:rsidRPr="009E45AC">
        <w:rPr>
          <w:rFonts w:ascii="Arial" w:hAnsi="Arial" w:cs="Arial"/>
          <w:noProof/>
          <w:sz w:val="24"/>
          <w:szCs w:val="24"/>
        </w:rPr>
        <w:t>, el éxito y crecimiento de una organización deportiva no dependen únicamente del talento deportivo o del número de integrantes, sino de la capacidad de gestionar adecuadamente sus recursos humanos y financieros. Por ello, fortalecer el liderazgo y establecer sistemas de control financiero no es una opción, sino una necesidad para garantizar la sostenibilidad, credibilidad y desarrollo integral de estas organizaciones en el largo plazo.</w:t>
      </w:r>
    </w:p>
    <w:p w14:paraId="414D4609" w14:textId="77777777" w:rsidR="00617851" w:rsidRDefault="00617851" w:rsidP="009E45AC">
      <w:pPr>
        <w:jc w:val="both"/>
        <w:rPr>
          <w:rFonts w:ascii="Arial" w:hAnsi="Arial" w:cs="Arial"/>
          <w:b/>
          <w:bCs/>
          <w:noProof/>
          <w:sz w:val="24"/>
          <w:szCs w:val="24"/>
        </w:rPr>
      </w:pPr>
    </w:p>
    <w:p w14:paraId="167BE87A" w14:textId="77777777" w:rsidR="00617851" w:rsidRDefault="00617851" w:rsidP="004F4DA1">
      <w:pPr>
        <w:jc w:val="center"/>
        <w:rPr>
          <w:rFonts w:ascii="Arial" w:hAnsi="Arial" w:cs="Arial"/>
          <w:b/>
          <w:bCs/>
          <w:noProof/>
          <w:sz w:val="24"/>
          <w:szCs w:val="24"/>
        </w:rPr>
      </w:pPr>
    </w:p>
    <w:p w14:paraId="4A1FC52F" w14:textId="77777777" w:rsidR="00617851" w:rsidRDefault="00617851" w:rsidP="004F4DA1">
      <w:pPr>
        <w:jc w:val="center"/>
        <w:rPr>
          <w:rFonts w:ascii="Arial" w:hAnsi="Arial" w:cs="Arial"/>
          <w:b/>
          <w:bCs/>
          <w:noProof/>
          <w:sz w:val="24"/>
          <w:szCs w:val="24"/>
        </w:rPr>
      </w:pPr>
    </w:p>
    <w:p w14:paraId="07EC4073" w14:textId="77777777" w:rsidR="00617851" w:rsidRDefault="00617851" w:rsidP="004F4DA1">
      <w:pPr>
        <w:jc w:val="center"/>
        <w:rPr>
          <w:rFonts w:ascii="Arial" w:hAnsi="Arial" w:cs="Arial"/>
          <w:b/>
          <w:bCs/>
          <w:noProof/>
          <w:sz w:val="24"/>
          <w:szCs w:val="24"/>
        </w:rPr>
      </w:pPr>
    </w:p>
    <w:p w14:paraId="4BEC2E3D" w14:textId="77777777" w:rsidR="00617851" w:rsidRDefault="00617851" w:rsidP="004F4DA1">
      <w:pPr>
        <w:jc w:val="center"/>
        <w:rPr>
          <w:rFonts w:ascii="Arial" w:hAnsi="Arial" w:cs="Arial"/>
          <w:b/>
          <w:bCs/>
          <w:noProof/>
          <w:sz w:val="24"/>
          <w:szCs w:val="24"/>
        </w:rPr>
      </w:pPr>
    </w:p>
    <w:p w14:paraId="04157F4D" w14:textId="77777777" w:rsidR="00617851" w:rsidRDefault="00617851" w:rsidP="004F4DA1">
      <w:pPr>
        <w:jc w:val="center"/>
        <w:rPr>
          <w:rFonts w:ascii="Arial" w:hAnsi="Arial" w:cs="Arial"/>
          <w:b/>
          <w:bCs/>
          <w:noProof/>
          <w:sz w:val="24"/>
          <w:szCs w:val="24"/>
        </w:rPr>
      </w:pPr>
    </w:p>
    <w:p w14:paraId="62F0F2AD" w14:textId="77777777" w:rsidR="00617851" w:rsidRDefault="00617851" w:rsidP="004F4DA1">
      <w:pPr>
        <w:jc w:val="center"/>
        <w:rPr>
          <w:rFonts w:ascii="Arial" w:hAnsi="Arial" w:cs="Arial"/>
          <w:b/>
          <w:bCs/>
          <w:noProof/>
          <w:sz w:val="24"/>
          <w:szCs w:val="24"/>
        </w:rPr>
      </w:pPr>
    </w:p>
    <w:p w14:paraId="5DCBCFD1" w14:textId="77777777" w:rsidR="00617851" w:rsidRDefault="00617851" w:rsidP="004F4DA1">
      <w:pPr>
        <w:jc w:val="center"/>
        <w:rPr>
          <w:rFonts w:ascii="Arial" w:hAnsi="Arial" w:cs="Arial"/>
          <w:b/>
          <w:bCs/>
          <w:noProof/>
          <w:sz w:val="24"/>
          <w:szCs w:val="24"/>
        </w:rPr>
      </w:pPr>
    </w:p>
    <w:p w14:paraId="1A10CD1B" w14:textId="77777777" w:rsidR="00617851" w:rsidRDefault="00617851" w:rsidP="004F4DA1">
      <w:pPr>
        <w:jc w:val="center"/>
        <w:rPr>
          <w:rFonts w:ascii="Arial" w:hAnsi="Arial" w:cs="Arial"/>
          <w:b/>
          <w:bCs/>
          <w:noProof/>
          <w:sz w:val="24"/>
          <w:szCs w:val="24"/>
        </w:rPr>
      </w:pPr>
    </w:p>
    <w:p w14:paraId="3FC046CB" w14:textId="77777777" w:rsidR="00617851" w:rsidRDefault="00617851" w:rsidP="004F4DA1">
      <w:pPr>
        <w:jc w:val="center"/>
        <w:rPr>
          <w:rFonts w:ascii="Arial" w:hAnsi="Arial" w:cs="Arial"/>
          <w:b/>
          <w:bCs/>
          <w:noProof/>
          <w:sz w:val="24"/>
          <w:szCs w:val="24"/>
        </w:rPr>
      </w:pPr>
    </w:p>
    <w:p w14:paraId="21065B71" w14:textId="77777777" w:rsidR="00617851" w:rsidRDefault="00617851" w:rsidP="004F4DA1">
      <w:pPr>
        <w:jc w:val="center"/>
        <w:rPr>
          <w:rFonts w:ascii="Arial" w:hAnsi="Arial" w:cs="Arial"/>
          <w:b/>
          <w:bCs/>
          <w:noProof/>
          <w:sz w:val="24"/>
          <w:szCs w:val="24"/>
        </w:rPr>
      </w:pPr>
    </w:p>
    <w:p w14:paraId="6413E08D" w14:textId="77777777" w:rsidR="00617851" w:rsidRDefault="00617851" w:rsidP="004F4DA1">
      <w:pPr>
        <w:jc w:val="center"/>
        <w:rPr>
          <w:rFonts w:ascii="Arial" w:hAnsi="Arial" w:cs="Arial"/>
          <w:b/>
          <w:bCs/>
          <w:noProof/>
          <w:sz w:val="24"/>
          <w:szCs w:val="24"/>
        </w:rPr>
      </w:pPr>
    </w:p>
    <w:p w14:paraId="648FA4DC" w14:textId="77777777" w:rsidR="00617851" w:rsidRDefault="00617851" w:rsidP="004F4DA1">
      <w:pPr>
        <w:jc w:val="center"/>
        <w:rPr>
          <w:rFonts w:ascii="Arial" w:hAnsi="Arial" w:cs="Arial"/>
          <w:b/>
          <w:bCs/>
          <w:noProof/>
          <w:sz w:val="24"/>
          <w:szCs w:val="24"/>
        </w:rPr>
      </w:pPr>
    </w:p>
    <w:p w14:paraId="2506F7A2" w14:textId="77777777" w:rsidR="00617851" w:rsidRDefault="00617851" w:rsidP="004F4DA1">
      <w:pPr>
        <w:jc w:val="center"/>
        <w:rPr>
          <w:rFonts w:ascii="Arial" w:hAnsi="Arial" w:cs="Arial"/>
          <w:b/>
          <w:bCs/>
          <w:noProof/>
          <w:sz w:val="24"/>
          <w:szCs w:val="24"/>
        </w:rPr>
      </w:pPr>
    </w:p>
    <w:p w14:paraId="78DDF67D" w14:textId="77777777" w:rsidR="00617851" w:rsidRDefault="00617851" w:rsidP="004F4DA1">
      <w:pPr>
        <w:jc w:val="center"/>
        <w:rPr>
          <w:rFonts w:ascii="Arial" w:hAnsi="Arial" w:cs="Arial"/>
          <w:b/>
          <w:bCs/>
          <w:noProof/>
          <w:sz w:val="24"/>
          <w:szCs w:val="24"/>
        </w:rPr>
      </w:pPr>
    </w:p>
    <w:p w14:paraId="799F35CC" w14:textId="77777777" w:rsidR="00617851" w:rsidRDefault="00617851" w:rsidP="004F4DA1">
      <w:pPr>
        <w:jc w:val="center"/>
        <w:rPr>
          <w:rFonts w:ascii="Arial" w:hAnsi="Arial" w:cs="Arial"/>
          <w:b/>
          <w:bCs/>
          <w:noProof/>
          <w:sz w:val="24"/>
          <w:szCs w:val="24"/>
        </w:rPr>
      </w:pPr>
    </w:p>
    <w:p w14:paraId="03C340EF" w14:textId="77777777" w:rsidR="00617851" w:rsidRDefault="00617851" w:rsidP="004F4DA1">
      <w:pPr>
        <w:jc w:val="center"/>
        <w:rPr>
          <w:rFonts w:ascii="Arial" w:hAnsi="Arial" w:cs="Arial"/>
          <w:b/>
          <w:bCs/>
          <w:noProof/>
          <w:sz w:val="24"/>
          <w:szCs w:val="24"/>
        </w:rPr>
      </w:pPr>
    </w:p>
    <w:p w14:paraId="3A3F8CBB" w14:textId="52AA7409" w:rsidR="009E45AC" w:rsidRPr="00BC28CE" w:rsidRDefault="009E45AC" w:rsidP="00BC28CE">
      <w:pPr>
        <w:rPr>
          <w:rFonts w:ascii="Arial" w:hAnsi="Arial" w:cs="Arial"/>
          <w:b/>
          <w:bCs/>
          <w:noProof/>
          <w:sz w:val="24"/>
          <w:szCs w:val="24"/>
        </w:rPr>
      </w:pPr>
      <w:r>
        <w:rPr>
          <w:rFonts w:ascii="Arial" w:hAnsi="Arial" w:cs="Arial"/>
          <w:b/>
          <w:bCs/>
          <w:noProof/>
          <w:sz w:val="24"/>
          <w:szCs w:val="24"/>
        </w:rPr>
        <w:lastRenderedPageBreak/>
        <w:t>Referencias Bibliograficas</w:t>
      </w:r>
    </w:p>
    <w:p w14:paraId="22D4A2B4" w14:textId="77777777" w:rsidR="00BC28CE" w:rsidRPr="00BC28CE" w:rsidRDefault="00BC28CE" w:rsidP="00BC28CE">
      <w:pPr>
        <w:spacing w:line="360" w:lineRule="auto"/>
        <w:ind w:left="709" w:hanging="709"/>
        <w:jc w:val="both"/>
        <w:rPr>
          <w:rFonts w:ascii="Arial" w:hAnsi="Arial" w:cs="Arial"/>
          <w:noProof/>
          <w:sz w:val="24"/>
          <w:szCs w:val="24"/>
        </w:rPr>
      </w:pPr>
      <w:r w:rsidRPr="00BC28CE">
        <w:rPr>
          <w:rFonts w:ascii="Arial" w:hAnsi="Arial" w:cs="Arial"/>
          <w:noProof/>
          <w:sz w:val="24"/>
          <w:szCs w:val="24"/>
        </w:rPr>
        <w:t xml:space="preserve">Alves, J. (2000). Liderazgo y clima organizacional. Revista de Psicología del Deporte, 9 (1-2). pp. 123-133. Recuperado de: </w:t>
      </w:r>
      <w:hyperlink r:id="rId56" w:history="1">
        <w:r w:rsidRPr="00BC28CE">
          <w:rPr>
            <w:rStyle w:val="Hipervnculo"/>
            <w:rFonts w:ascii="Arial" w:hAnsi="Arial" w:cs="Arial"/>
            <w:noProof/>
            <w:color w:val="auto"/>
            <w:sz w:val="24"/>
            <w:szCs w:val="24"/>
            <w:u w:val="none"/>
          </w:rPr>
          <w:t>http://ddd.uab.cat/pub/revpsidep/19885636v9n1-2/19885636v9n1-2p123.pdf</w:t>
        </w:r>
      </w:hyperlink>
    </w:p>
    <w:p w14:paraId="52729853" w14:textId="77777777" w:rsidR="00BC28CE" w:rsidRPr="00BC28CE" w:rsidRDefault="00BC28CE" w:rsidP="00BC28CE">
      <w:pPr>
        <w:spacing w:line="360" w:lineRule="auto"/>
        <w:ind w:left="709" w:hanging="709"/>
        <w:jc w:val="both"/>
        <w:rPr>
          <w:rFonts w:ascii="Arial" w:hAnsi="Arial" w:cs="Arial"/>
          <w:noProof/>
          <w:sz w:val="24"/>
          <w:szCs w:val="24"/>
        </w:rPr>
      </w:pPr>
      <w:r w:rsidRPr="00BC28CE">
        <w:rPr>
          <w:rFonts w:ascii="Arial" w:hAnsi="Arial" w:cs="Arial"/>
          <w:noProof/>
          <w:sz w:val="24"/>
          <w:szCs w:val="24"/>
        </w:rPr>
        <w:t>Atkinson, A.A. et al., Contabilidad gerencial, Traducao Antonio Zoratto Sanvicente, Sao Paulo: Atlas, 1991.</w:t>
      </w:r>
    </w:p>
    <w:p w14:paraId="2C1316B6" w14:textId="52334192" w:rsidR="009E45AC" w:rsidRPr="005F17D8" w:rsidRDefault="009E45AC" w:rsidP="00D238DE">
      <w:pPr>
        <w:spacing w:line="360" w:lineRule="auto"/>
        <w:ind w:left="709" w:hanging="709"/>
        <w:jc w:val="both"/>
        <w:rPr>
          <w:rFonts w:ascii="Arial" w:hAnsi="Arial" w:cs="Arial"/>
          <w:noProof/>
          <w:sz w:val="24"/>
          <w:szCs w:val="24"/>
        </w:rPr>
      </w:pPr>
      <w:r w:rsidRPr="00207A07">
        <w:rPr>
          <w:rFonts w:ascii="Arial" w:hAnsi="Arial" w:cs="Arial"/>
          <w:noProof/>
          <w:sz w:val="24"/>
          <w:szCs w:val="24"/>
          <w:lang w:val="en-US"/>
        </w:rPr>
        <w:t xml:space="preserve">Bass, Bernard (1998). Trans for ma tio nal leadership: in dus trial, mi li tary, and educa tio nal im pact. </w:t>
      </w:r>
      <w:r w:rsidRPr="005F17D8">
        <w:rPr>
          <w:rFonts w:ascii="Arial" w:hAnsi="Arial" w:cs="Arial"/>
          <w:noProof/>
          <w:sz w:val="24"/>
          <w:szCs w:val="24"/>
        </w:rPr>
        <w:t>Mah wah, NJ: Erlbaum</w:t>
      </w:r>
    </w:p>
    <w:p w14:paraId="735B1B55" w14:textId="77777777" w:rsidR="009E45AC" w:rsidRPr="005F17D8" w:rsidRDefault="009E45AC" w:rsidP="00D238DE">
      <w:pPr>
        <w:spacing w:line="360" w:lineRule="auto"/>
        <w:ind w:left="709" w:hanging="709"/>
        <w:jc w:val="both"/>
        <w:rPr>
          <w:rFonts w:ascii="Arial" w:hAnsi="Arial" w:cs="Arial"/>
          <w:noProof/>
          <w:sz w:val="24"/>
          <w:szCs w:val="24"/>
        </w:rPr>
      </w:pPr>
      <w:r w:rsidRPr="005F17D8">
        <w:rPr>
          <w:rFonts w:ascii="Arial" w:hAnsi="Arial" w:cs="Arial"/>
          <w:noProof/>
          <w:sz w:val="24"/>
          <w:szCs w:val="24"/>
        </w:rPr>
        <w:t>BLAKE, ROBERT R. y JANE S. MOUTON, El grid para la máxima eficiencia en</w:t>
      </w:r>
    </w:p>
    <w:p w14:paraId="09347635" w14:textId="0FE5CE2A" w:rsidR="009E45AC" w:rsidRDefault="009E45AC" w:rsidP="00D238DE">
      <w:pPr>
        <w:spacing w:line="360" w:lineRule="auto"/>
        <w:ind w:left="709" w:hanging="709"/>
        <w:jc w:val="both"/>
        <w:rPr>
          <w:rFonts w:ascii="Arial" w:hAnsi="Arial" w:cs="Arial"/>
          <w:noProof/>
          <w:sz w:val="24"/>
          <w:szCs w:val="24"/>
          <w:lang w:val="en-US"/>
        </w:rPr>
      </w:pPr>
      <w:r w:rsidRPr="00207A07">
        <w:rPr>
          <w:rFonts w:ascii="Arial" w:hAnsi="Arial" w:cs="Arial"/>
          <w:noProof/>
          <w:sz w:val="24"/>
          <w:szCs w:val="24"/>
          <w:lang w:val="en-US"/>
        </w:rPr>
        <w:t>BUCHELE B. ROBERT, The management of Business and Public Organizations, McGraw-Hill, EUA, 1977.</w:t>
      </w:r>
    </w:p>
    <w:p w14:paraId="3CA77924" w14:textId="77777777" w:rsidR="009E45AC" w:rsidRPr="005F17D8" w:rsidRDefault="009E45AC" w:rsidP="00D238DE">
      <w:pPr>
        <w:spacing w:line="360" w:lineRule="auto"/>
        <w:ind w:left="709" w:hanging="709"/>
        <w:jc w:val="both"/>
        <w:rPr>
          <w:rFonts w:ascii="Arial" w:hAnsi="Arial" w:cs="Arial"/>
          <w:noProof/>
          <w:sz w:val="24"/>
          <w:szCs w:val="24"/>
        </w:rPr>
      </w:pPr>
      <w:r w:rsidRPr="005F17D8">
        <w:rPr>
          <w:rFonts w:ascii="Arial" w:hAnsi="Arial" w:cs="Arial"/>
          <w:noProof/>
          <w:sz w:val="24"/>
          <w:szCs w:val="24"/>
        </w:rPr>
        <w:t xml:space="preserve">Burbano, J. &amp; Ortiz, A. (2004). Presupuestos: un enfoque de direccionamiento estratégico, gestión, y control de recursos. Editorial McGraw-Hill. Recuperado de </w:t>
      </w:r>
    </w:p>
    <w:p w14:paraId="7FDF2228" w14:textId="5AE2416A" w:rsidR="009E45AC" w:rsidRPr="005F17D8" w:rsidRDefault="009E45AC" w:rsidP="00D238DE">
      <w:pPr>
        <w:spacing w:line="360" w:lineRule="auto"/>
        <w:ind w:left="709" w:hanging="709"/>
        <w:jc w:val="both"/>
        <w:rPr>
          <w:rFonts w:ascii="Arial" w:hAnsi="Arial" w:cs="Arial"/>
          <w:noProof/>
          <w:sz w:val="24"/>
          <w:szCs w:val="24"/>
        </w:rPr>
      </w:pPr>
      <w:r w:rsidRPr="005F17D8">
        <w:rPr>
          <w:rFonts w:ascii="Arial" w:hAnsi="Arial" w:cs="Arial"/>
          <w:noProof/>
          <w:sz w:val="24"/>
          <w:szCs w:val="24"/>
        </w:rPr>
        <w:t>Casado, José (2003). El valor de la persona: nuevos principios para la gestión del capital humano. Pearson Educación de Chile</w:t>
      </w:r>
      <w:r>
        <w:rPr>
          <w:rFonts w:ascii="Arial" w:hAnsi="Arial" w:cs="Arial"/>
          <w:noProof/>
          <w:sz w:val="24"/>
          <w:szCs w:val="24"/>
        </w:rPr>
        <w:t xml:space="preserve"> </w:t>
      </w:r>
      <w:r w:rsidRPr="005F17D8">
        <w:rPr>
          <w:rFonts w:ascii="Arial" w:hAnsi="Arial" w:cs="Arial"/>
          <w:noProof/>
          <w:sz w:val="24"/>
          <w:szCs w:val="24"/>
        </w:rPr>
        <w:t>Ltda.</w:t>
      </w:r>
    </w:p>
    <w:p w14:paraId="2E2E4EB2" w14:textId="77777777" w:rsidR="009E45AC" w:rsidRPr="005F17D8" w:rsidRDefault="009E45AC" w:rsidP="00D238DE">
      <w:pPr>
        <w:spacing w:line="360" w:lineRule="auto"/>
        <w:ind w:left="709" w:hanging="709"/>
        <w:jc w:val="both"/>
        <w:rPr>
          <w:rFonts w:ascii="Arial" w:hAnsi="Arial" w:cs="Arial"/>
          <w:noProof/>
          <w:sz w:val="24"/>
          <w:szCs w:val="24"/>
          <w:lang w:val="es-ES"/>
        </w:rPr>
      </w:pPr>
      <w:r w:rsidRPr="005F17D8">
        <w:rPr>
          <w:rFonts w:ascii="Arial" w:hAnsi="Arial" w:cs="Arial"/>
          <w:noProof/>
          <w:sz w:val="24"/>
          <w:szCs w:val="24"/>
        </w:rPr>
        <w:t>Camargo, Pedro, El control fiscal en los Estados Americanos y en México, México, UNAM, 1969, pp. 14 Y 15</w:t>
      </w:r>
    </w:p>
    <w:p w14:paraId="418DC760" w14:textId="77777777" w:rsidR="009E45AC" w:rsidRPr="005F17D8" w:rsidRDefault="009E45AC" w:rsidP="00D238DE">
      <w:pPr>
        <w:spacing w:line="360" w:lineRule="auto"/>
        <w:ind w:left="709" w:hanging="709"/>
        <w:jc w:val="both"/>
        <w:rPr>
          <w:rFonts w:ascii="Arial" w:hAnsi="Arial" w:cs="Arial"/>
          <w:noProof/>
          <w:sz w:val="24"/>
          <w:szCs w:val="24"/>
        </w:rPr>
      </w:pPr>
      <w:r w:rsidRPr="005F17D8">
        <w:rPr>
          <w:rFonts w:ascii="Arial" w:hAnsi="Arial" w:cs="Arial"/>
          <w:noProof/>
          <w:sz w:val="24"/>
          <w:szCs w:val="24"/>
        </w:rPr>
        <w:t>Castro, Alejandro y Lupano, María (2005). Diferencias individuales en las teorías im plícitas del liderazgo y la cultura organizacional percibida. Boletín de Psicología, No. 85, pp. 89- 109.</w:t>
      </w:r>
    </w:p>
    <w:p w14:paraId="77267701" w14:textId="77777777" w:rsidR="009E45AC" w:rsidRPr="00207A07" w:rsidRDefault="009E45AC" w:rsidP="00D238DE">
      <w:pPr>
        <w:spacing w:line="360" w:lineRule="auto"/>
        <w:ind w:left="709" w:hanging="709"/>
        <w:jc w:val="both"/>
        <w:rPr>
          <w:rFonts w:ascii="Arial" w:hAnsi="Arial" w:cs="Arial"/>
          <w:noProof/>
          <w:sz w:val="24"/>
          <w:szCs w:val="24"/>
          <w:lang w:val="en-US"/>
        </w:rPr>
      </w:pPr>
      <w:r w:rsidRPr="00207A07">
        <w:rPr>
          <w:rFonts w:ascii="Arial" w:hAnsi="Arial" w:cs="Arial"/>
          <w:noProof/>
          <w:sz w:val="24"/>
          <w:szCs w:val="24"/>
          <w:lang w:val="en-US"/>
        </w:rPr>
        <w:t xml:space="preserve">Chelladurai, P. (1984) Leadership in sports. </w:t>
      </w:r>
      <w:r w:rsidRPr="005F17D8">
        <w:rPr>
          <w:rFonts w:ascii="Arial" w:hAnsi="Arial" w:cs="Arial"/>
          <w:noProof/>
          <w:sz w:val="24"/>
          <w:szCs w:val="24"/>
        </w:rPr>
        <w:t xml:space="preserve">En J. M. Silva y R. S. Weinberg (eds.) </w:t>
      </w:r>
      <w:r w:rsidRPr="00207A07">
        <w:rPr>
          <w:rFonts w:ascii="Arial" w:hAnsi="Arial" w:cs="Arial"/>
          <w:noProof/>
          <w:sz w:val="24"/>
          <w:szCs w:val="24"/>
          <w:lang w:val="en-US"/>
        </w:rPr>
        <w:t>Psycholog</w:t>
      </w:r>
    </w:p>
    <w:p w14:paraId="19B045FF" w14:textId="77777777" w:rsidR="009E45AC" w:rsidRPr="005F17D8" w:rsidRDefault="009E45AC" w:rsidP="00D238DE">
      <w:pPr>
        <w:spacing w:line="360" w:lineRule="auto"/>
        <w:ind w:left="709" w:hanging="709"/>
        <w:jc w:val="both"/>
        <w:rPr>
          <w:rFonts w:ascii="Arial" w:hAnsi="Arial" w:cs="Arial"/>
          <w:noProof/>
          <w:sz w:val="24"/>
          <w:szCs w:val="24"/>
        </w:rPr>
      </w:pPr>
      <w:r w:rsidRPr="005F17D8">
        <w:rPr>
          <w:rFonts w:ascii="Arial" w:hAnsi="Arial" w:cs="Arial"/>
          <w:noProof/>
          <w:sz w:val="24"/>
          <w:szCs w:val="24"/>
        </w:rPr>
        <w:t>Cruz, O. (2011). Liderazgo Transformacional y su relacion con el Capital Psicologico Positivo Grupal Madrid</w:t>
      </w:r>
    </w:p>
    <w:p w14:paraId="1A79F904" w14:textId="77777777" w:rsidR="009E45AC"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 xml:space="preserve">Del Sistema de Control Externo (artículos 18-28), Ley Orgánica de la Contraloría General del Estado </w:t>
      </w:r>
    </w:p>
    <w:p w14:paraId="5452DCD4"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lastRenderedPageBreak/>
        <w:t>Del Sistema de Control Externo (artículos 18-28), Ley Orgánica de la Contraloría General del Estado</w:t>
      </w:r>
      <w:r>
        <w:rPr>
          <w:rFonts w:ascii="Arial" w:hAnsi="Arial" w:cs="Arial"/>
          <w:noProof/>
          <w:sz w:val="24"/>
          <w:szCs w:val="24"/>
        </w:rPr>
        <w:t xml:space="preserve"> (Ley 2002-73).</w:t>
      </w:r>
    </w:p>
    <w:p w14:paraId="09EE8AB5"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Doupnik T., Perera H. (2007), Contabilidad Internacional, México, McGrawHill.</w:t>
      </w:r>
    </w:p>
    <w:p w14:paraId="1F4C057E"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El concepto de transparencia política lo empiezan a usar en el siglo XVIII autores como Kant y Rousseau y, a través de Jeremy Bentham, entra en la tradición política británica donde se instala la máxima “cuanto más estrictamente nos vigilan, mejor nos comportamos” (Hood, 2006; Prat, 2006)</w:t>
      </w:r>
    </w:p>
    <w:p w14:paraId="427B6E0B"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Etkin, J. R. (2000). Política, gobierno y gerencia de las organizaciones: acuerdos, dualidades y divergencias.</w:t>
      </w:r>
    </w:p>
    <w:p w14:paraId="1439697A"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 xml:space="preserve">Feixas, M., Lagos, P., Fernández, I. y Sabaté, S. (2015), Modelos y tendencias en la investigación sobre efectividad, impacto y transferencia de la formación docente en educación superior, Revista Educar, Vol. 51, núm. 1, pp. 81-107. Recuperado de: </w:t>
      </w:r>
      <w:hyperlink r:id="rId57" w:history="1">
        <w:r w:rsidRPr="005F17D8">
          <w:rPr>
            <w:rStyle w:val="Hipervnculo"/>
            <w:rFonts w:ascii="Arial" w:hAnsi="Arial" w:cs="Arial"/>
            <w:noProof/>
            <w:color w:val="auto"/>
            <w:sz w:val="24"/>
            <w:szCs w:val="24"/>
            <w:u w:val="none"/>
          </w:rPr>
          <w:t>https://www.raco.cat/index.php/Educar/article/view/287036/375282</w:t>
        </w:r>
      </w:hyperlink>
    </w:p>
    <w:p w14:paraId="3CFB8D03" w14:textId="77777777" w:rsidR="006A34D2" w:rsidRDefault="009E45AC" w:rsidP="006A34D2">
      <w:pPr>
        <w:spacing w:line="360" w:lineRule="auto"/>
        <w:ind w:left="709" w:hanging="709"/>
        <w:jc w:val="both"/>
        <w:rPr>
          <w:rFonts w:ascii="Arial" w:hAnsi="Arial" w:cs="Arial"/>
          <w:noProof/>
          <w:sz w:val="24"/>
          <w:szCs w:val="24"/>
          <w:lang w:val="es-ES"/>
        </w:rPr>
      </w:pPr>
      <w:r w:rsidRPr="005F17D8">
        <w:rPr>
          <w:rFonts w:ascii="Arial" w:hAnsi="Arial" w:cs="Arial"/>
          <w:noProof/>
          <w:sz w:val="24"/>
          <w:szCs w:val="24"/>
        </w:rPr>
        <w:t>Femández-Victorio y Servando Camps, El control externo de la actillidadfinanciera de la administración pública, Madrid, Ministerio de Hacienda, 1977, pp. 17 Y 18.</w:t>
      </w:r>
    </w:p>
    <w:p w14:paraId="2838CFF1" w14:textId="212BEA64" w:rsidR="009E45AC" w:rsidRDefault="009E45AC" w:rsidP="006A34D2">
      <w:pPr>
        <w:spacing w:line="360" w:lineRule="auto"/>
        <w:ind w:left="709" w:hanging="709"/>
        <w:jc w:val="both"/>
        <w:rPr>
          <w:rFonts w:ascii="Arial" w:hAnsi="Arial" w:cs="Arial"/>
          <w:noProof/>
          <w:sz w:val="24"/>
          <w:szCs w:val="24"/>
        </w:rPr>
      </w:pPr>
      <w:r w:rsidRPr="005F17D8">
        <w:rPr>
          <w:rFonts w:ascii="Arial" w:hAnsi="Arial" w:cs="Arial"/>
          <w:noProof/>
          <w:sz w:val="24"/>
          <w:szCs w:val="24"/>
        </w:rPr>
        <w:t xml:space="preserve">Femández-Victorio y Servando Camps, El control externo de la actillidadfinanciera </w:t>
      </w:r>
      <w:r w:rsidR="006A34D2">
        <w:rPr>
          <w:rFonts w:ascii="Arial" w:hAnsi="Arial" w:cs="Arial"/>
          <w:noProof/>
          <w:sz w:val="24"/>
          <w:szCs w:val="24"/>
        </w:rPr>
        <w:t xml:space="preserve">                   </w:t>
      </w:r>
      <w:r w:rsidRPr="005F17D8">
        <w:rPr>
          <w:rFonts w:ascii="Arial" w:hAnsi="Arial" w:cs="Arial"/>
          <w:noProof/>
          <w:sz w:val="24"/>
          <w:szCs w:val="24"/>
        </w:rPr>
        <w:t xml:space="preserve">de la administración pública, Madrid, Ministerio de Hacienda, 1977, pp. 17 Y 18. 534 </w:t>
      </w:r>
    </w:p>
    <w:p w14:paraId="2CCBBE9E" w14:textId="1997F620" w:rsidR="00A373A4" w:rsidRPr="00A373A4" w:rsidRDefault="00A373A4" w:rsidP="00A373A4">
      <w:pPr>
        <w:spacing w:line="360" w:lineRule="auto"/>
        <w:ind w:left="709" w:hanging="709"/>
        <w:jc w:val="both"/>
        <w:rPr>
          <w:rFonts w:ascii="Arial" w:hAnsi="Arial" w:cs="Arial"/>
          <w:noProof/>
          <w:sz w:val="24"/>
          <w:szCs w:val="24"/>
        </w:rPr>
      </w:pPr>
      <w:r w:rsidRPr="00A373A4">
        <w:rPr>
          <w:rFonts w:ascii="Arial" w:hAnsi="Arial" w:cs="Arial"/>
          <w:noProof/>
          <w:sz w:val="24"/>
          <w:szCs w:val="24"/>
        </w:rPr>
        <w:t>Fernández, Guadalupe (2002). Talento Directivo:cómo medirlo y desarrollarlo.        Pearson Educación, S.A., Madrid</w:t>
      </w:r>
      <w:r>
        <w:rPr>
          <w:rFonts w:ascii="Arial" w:hAnsi="Arial" w:cs="Arial"/>
          <w:noProof/>
          <w:sz w:val="24"/>
          <w:szCs w:val="24"/>
        </w:rPr>
        <w:t>.</w:t>
      </w:r>
    </w:p>
    <w:p w14:paraId="4962D010" w14:textId="11EF375F" w:rsidR="00A373A4" w:rsidRPr="005F17D8" w:rsidRDefault="009E45AC" w:rsidP="00A373A4">
      <w:pPr>
        <w:spacing w:line="360" w:lineRule="auto"/>
        <w:ind w:left="709" w:hanging="709"/>
        <w:jc w:val="both"/>
        <w:rPr>
          <w:rFonts w:ascii="Arial" w:hAnsi="Arial" w:cs="Arial"/>
          <w:noProof/>
          <w:sz w:val="24"/>
          <w:szCs w:val="24"/>
        </w:rPr>
      </w:pPr>
      <w:r>
        <w:rPr>
          <w:rFonts w:ascii="Arial" w:hAnsi="Arial" w:cs="Arial"/>
          <w:noProof/>
          <w:sz w:val="24"/>
          <w:szCs w:val="24"/>
        </w:rPr>
        <w:t xml:space="preserve">Fernando Perez Arroyo, </w:t>
      </w:r>
      <w:r w:rsidRPr="005F17D8">
        <w:rPr>
          <w:rFonts w:ascii="Arial" w:hAnsi="Arial" w:cs="Arial"/>
          <w:noProof/>
          <w:sz w:val="24"/>
          <w:szCs w:val="24"/>
        </w:rPr>
        <w:t>Derecho Financiero y Tributario Parte General, 9a. ed. (Madrid: Civitas, 1999), 394.</w:t>
      </w:r>
    </w:p>
    <w:p w14:paraId="0CA21490"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 xml:space="preserve">Gambino, Alejandra; Pungitore, José Luis (2020). El concepto de organización: revisitando la obra de algunos autores clásicos. Técnica Administrativa. 19(3), 2. </w:t>
      </w:r>
      <w:hyperlink r:id="rId58" w:history="1">
        <w:r w:rsidRPr="005F17D8">
          <w:rPr>
            <w:rStyle w:val="Hipervnculo"/>
            <w:rFonts w:ascii="Arial" w:hAnsi="Arial" w:cs="Arial"/>
            <w:noProof/>
            <w:color w:val="auto"/>
            <w:sz w:val="24"/>
            <w:szCs w:val="24"/>
            <w:u w:val="none"/>
          </w:rPr>
          <w:t>https://www.cyta.com.ar/ta/article.php?id=190302</w:t>
        </w:r>
      </w:hyperlink>
    </w:p>
    <w:p w14:paraId="40FB90A9"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lastRenderedPageBreak/>
        <w:t>García, J., Carrizo, R. y Mena, T. (2019), El control interno como herramienta para la prevención del fraude, Revista FAECO SAPIENS, Vol,2 – Núm. 2, julio-diciembre 2019, ISSN L 2644-3821.</w:t>
      </w:r>
    </w:p>
    <w:p w14:paraId="0DE96DA7"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Gitman Lawrence, J, Principios de administración financiera, Pearson, 2007.</w:t>
      </w:r>
    </w:p>
    <w:p w14:paraId="4F20535E"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Gómez, S., Opazo, M., &amp; Martí, C. (2007). Características estructurales de las organizaciones deportivas. IESE Business School, CSBM, 1(704), 1-24.</w:t>
      </w:r>
    </w:p>
    <w:p w14:paraId="262B23BA" w14:textId="77777777" w:rsidR="009E45AC" w:rsidRPr="00207A07" w:rsidRDefault="009E45AC" w:rsidP="009E45AC">
      <w:pPr>
        <w:spacing w:line="360" w:lineRule="auto"/>
        <w:ind w:left="709" w:hanging="709"/>
        <w:jc w:val="both"/>
        <w:rPr>
          <w:rFonts w:ascii="Arial" w:hAnsi="Arial" w:cs="Arial"/>
          <w:noProof/>
          <w:sz w:val="24"/>
          <w:szCs w:val="24"/>
          <w:lang w:val="en-US"/>
        </w:rPr>
      </w:pPr>
      <w:r w:rsidRPr="00207A07">
        <w:rPr>
          <w:rFonts w:ascii="Arial" w:hAnsi="Arial" w:cs="Arial"/>
          <w:noProof/>
          <w:sz w:val="24"/>
          <w:szCs w:val="24"/>
          <w:lang w:val="en-US"/>
        </w:rPr>
        <w:t>Gómez, S., y M. Opazo (2006), «Sport organizations structure: Trends and evolution in the research field», documento presentado al 14th EASM Congress (European Association of Sport Management), Nicosia, Chipre.</w:t>
      </w:r>
    </w:p>
    <w:p w14:paraId="60066398"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Guevara Pérez, J. C. (2019). Eficiencia y rendición de cuentas en las federaciones deportivas españolas (Doctoral dissertation, Universidad de Zaragoza).</w:t>
      </w:r>
    </w:p>
    <w:p w14:paraId="7027B3EE"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Magnago L., Campabharo A., Fortunato G. y Nossa V., Determinantes para a utilizacao de praticas de contabilidad gerencial estratégica: um estudio empírico, Ram, Rev. Adm. Mackenzie, V. 14, N.1, Sao Paulo, sp Jan/fev. 2013, pp. 98-125</w:t>
      </w:r>
    </w:p>
    <w:p w14:paraId="3E2E9903" w14:textId="77777777" w:rsidR="009E45AC" w:rsidRPr="00207A07" w:rsidRDefault="009E45AC" w:rsidP="009E45AC">
      <w:pPr>
        <w:spacing w:line="360" w:lineRule="auto"/>
        <w:ind w:left="709" w:hanging="709"/>
        <w:jc w:val="both"/>
        <w:rPr>
          <w:rFonts w:ascii="Arial" w:hAnsi="Arial" w:cs="Arial"/>
          <w:noProof/>
          <w:sz w:val="24"/>
          <w:szCs w:val="24"/>
          <w:lang w:val="en-US"/>
        </w:rPr>
      </w:pPr>
      <w:r w:rsidRPr="00207A07">
        <w:rPr>
          <w:rFonts w:ascii="Arial" w:hAnsi="Arial" w:cs="Arial"/>
          <w:noProof/>
          <w:sz w:val="24"/>
          <w:szCs w:val="24"/>
          <w:lang w:val="en-US"/>
        </w:rPr>
        <w:t>Martens, R. (1987) Coaches Guide to Sport psychology. Champaign. IL: Human Kinetics.</w:t>
      </w:r>
    </w:p>
    <w:p w14:paraId="1CB0E321" w14:textId="77777777" w:rsidR="009E45AC" w:rsidRPr="00207A07" w:rsidRDefault="009E45AC" w:rsidP="009E45AC">
      <w:pPr>
        <w:spacing w:line="360" w:lineRule="auto"/>
        <w:ind w:left="709" w:hanging="709"/>
        <w:jc w:val="both"/>
        <w:rPr>
          <w:rFonts w:ascii="Arial" w:hAnsi="Arial" w:cs="Arial"/>
          <w:noProof/>
          <w:sz w:val="24"/>
          <w:szCs w:val="24"/>
          <w:lang w:val="en-US"/>
        </w:rPr>
      </w:pPr>
      <w:r w:rsidRPr="00207A07">
        <w:rPr>
          <w:rFonts w:ascii="Arial" w:hAnsi="Arial" w:cs="Arial"/>
          <w:noProof/>
          <w:sz w:val="24"/>
          <w:szCs w:val="24"/>
          <w:lang w:val="en-US"/>
        </w:rPr>
        <w:t>Mason, D. S. (1999), «What is the sports product and who buys it? The marketing of professional sports leagues», European Journal of Marketing, 33, 3, págs. 402-419.</w:t>
      </w:r>
    </w:p>
    <w:p w14:paraId="49063710"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 xml:space="preserve">Mendoza-Zamora, W., García-Ponce, T., Delgado-Chávez, M., Barreiro-Cedeño. I. (2018), El control interno y su influencia en la gestión administrativa del sector público – Internal control and its influence on the administrative management of the public sector, Revista Científica Dominio de las Ciencias, ISSN 2477-8818, Vol. 4 n° 4, oct. 2018, pp. 206-240. Recuperado de: </w:t>
      </w:r>
      <w:hyperlink r:id="rId59" w:history="1">
        <w:r w:rsidRPr="005F17D8">
          <w:rPr>
            <w:rStyle w:val="Hipervnculo"/>
            <w:rFonts w:ascii="Arial" w:hAnsi="Arial" w:cs="Arial"/>
            <w:noProof/>
            <w:color w:val="auto"/>
            <w:sz w:val="24"/>
            <w:szCs w:val="24"/>
            <w:u w:val="none"/>
          </w:rPr>
          <w:t>https://dialnet.unirioja.es/servlet/articulo?codigo=6656251</w:t>
        </w:r>
      </w:hyperlink>
    </w:p>
    <w:p w14:paraId="0E7B44FF"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lastRenderedPageBreak/>
        <w:t>Moreno Bravo, A. J. (2022). Ingresos y egresos de la Empresa Kineletec SA en tiempos de pandemia Covid-19, Babahoyo, periodo 2020-2021 (Bachelor's thesis, Babahoyo: UTB-FAFI. 2022).</w:t>
      </w:r>
    </w:p>
    <w:p w14:paraId="2A12987F"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Moreno Fernández, Joaquín y Rivas Merino, Sergio, Administración financiera del capital de trabajo, Cecsa, 2003.</w:t>
      </w:r>
    </w:p>
    <w:p w14:paraId="2670F9E9" w14:textId="77777777" w:rsidR="009E45AC" w:rsidRPr="005F17D8" w:rsidRDefault="009E45AC" w:rsidP="009E45AC">
      <w:pPr>
        <w:spacing w:line="360" w:lineRule="auto"/>
        <w:ind w:left="709" w:hanging="709"/>
        <w:jc w:val="both"/>
        <w:rPr>
          <w:rFonts w:ascii="Arial" w:hAnsi="Arial" w:cs="Arial"/>
          <w:noProof/>
          <w:sz w:val="24"/>
          <w:szCs w:val="24"/>
        </w:rPr>
      </w:pPr>
      <w:r>
        <w:rPr>
          <w:rFonts w:ascii="Arial" w:hAnsi="Arial" w:cs="Arial"/>
          <w:noProof/>
          <w:sz w:val="24"/>
          <w:szCs w:val="24"/>
        </w:rPr>
        <w:t xml:space="preserve">Normas Issai </w:t>
      </w:r>
      <w:r w:rsidRPr="005F17D8">
        <w:rPr>
          <w:rFonts w:ascii="Arial" w:hAnsi="Arial" w:cs="Arial"/>
          <w:noProof/>
          <w:sz w:val="24"/>
          <w:szCs w:val="24"/>
        </w:rPr>
        <w:t>y Directrices de Auditoría Financiera de la INTOSAI para la Buena Gobernanza (INTOSAIGOV). Disponible en ‹</w:t>
      </w:r>
      <w:hyperlink r:id="rId60" w:tgtFrame="_blank" w:history="1">
        <w:r w:rsidRPr="005F17D8">
          <w:rPr>
            <w:rStyle w:val="Hipervnculo"/>
            <w:rFonts w:ascii="Arial" w:hAnsi="Arial" w:cs="Arial"/>
            <w:noProof/>
            <w:color w:val="auto"/>
            <w:sz w:val="24"/>
            <w:szCs w:val="24"/>
            <w:u w:val="none"/>
          </w:rPr>
          <w:t>www.intosai.org</w:t>
        </w:r>
      </w:hyperlink>
      <w:r w:rsidRPr="005F17D8">
        <w:rPr>
          <w:rFonts w:ascii="Arial" w:hAnsi="Arial" w:cs="Arial"/>
          <w:noProof/>
          <w:sz w:val="24"/>
          <w:szCs w:val="24"/>
        </w:rPr>
        <w:t>›; ‹</w:t>
      </w:r>
      <w:hyperlink r:id="rId61" w:tgtFrame="_blank" w:history="1">
        <w:r w:rsidRPr="005F17D8">
          <w:rPr>
            <w:rStyle w:val="Hipervnculo"/>
            <w:rFonts w:ascii="Arial" w:hAnsi="Arial" w:cs="Arial"/>
            <w:noProof/>
            <w:color w:val="auto"/>
            <w:sz w:val="24"/>
            <w:szCs w:val="24"/>
            <w:u w:val="none"/>
          </w:rPr>
          <w:t>www.olacefs.com</w:t>
        </w:r>
      </w:hyperlink>
      <w:r w:rsidRPr="005F17D8">
        <w:rPr>
          <w:rFonts w:ascii="Arial" w:hAnsi="Arial" w:cs="Arial"/>
          <w:noProof/>
          <w:sz w:val="24"/>
          <w:szCs w:val="24"/>
        </w:rPr>
        <w:t>›.</w:t>
      </w:r>
    </w:p>
    <w:p w14:paraId="573014D8"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 xml:space="preserve">Ochsenius, I. (2017), La contratación pública y su apremiante control ¿por qué medir nuestras adquisiciones y qué nos obliga a hacerlo?, Revista ASOCEX Auditoría Pública N° 70 (2017), pp. 73-84. Recuperado de: </w:t>
      </w:r>
      <w:hyperlink r:id="rId62" w:history="1">
        <w:r w:rsidRPr="005F17D8">
          <w:rPr>
            <w:rStyle w:val="Hipervnculo"/>
            <w:rFonts w:ascii="Arial" w:hAnsi="Arial" w:cs="Arial"/>
            <w:noProof/>
            <w:color w:val="auto"/>
            <w:sz w:val="24"/>
            <w:szCs w:val="24"/>
            <w:u w:val="none"/>
          </w:rPr>
          <w:t>https://asocex.es/la-contratacionpublica-y-su-apremiante-control-porque-medir-nuestras-adquisiciones-y-que-nosobliga-a-hacerlo</w:t>
        </w:r>
      </w:hyperlink>
    </w:p>
    <w:p w14:paraId="6A9C7AF5"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Ortega Castro, Alfonso, Introducción a las finanzas, McGraw-Hill, 2003.</w:t>
      </w:r>
    </w:p>
    <w:p w14:paraId="3A28E360" w14:textId="34A92E95" w:rsidR="00BC28CE" w:rsidRDefault="009E45AC" w:rsidP="00BC28CE">
      <w:pPr>
        <w:spacing w:line="360" w:lineRule="auto"/>
        <w:ind w:left="709" w:hanging="709"/>
        <w:jc w:val="both"/>
        <w:rPr>
          <w:rFonts w:ascii="Arial" w:hAnsi="Arial" w:cs="Arial"/>
          <w:noProof/>
          <w:sz w:val="24"/>
          <w:szCs w:val="24"/>
        </w:rPr>
      </w:pPr>
      <w:r w:rsidRPr="005F17D8">
        <w:rPr>
          <w:rFonts w:ascii="Arial" w:hAnsi="Arial" w:cs="Arial"/>
          <w:noProof/>
          <w:sz w:val="24"/>
          <w:szCs w:val="24"/>
        </w:rPr>
        <w:t>Pacheco, C. (2015). Presupuestos: un enfoque gerencial. Instituto Mexicano de Contadores Públicos. Editorial Impct.</w:t>
      </w:r>
    </w:p>
    <w:p w14:paraId="1B7607DF" w14:textId="596CE52A" w:rsidR="009E45AC"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Pascual Pardos, S., &amp; Pina Martínez, V. Transparencia financiera en las administraciones públicas.</w:t>
      </w:r>
    </w:p>
    <w:p w14:paraId="41A070B2" w14:textId="619472B0" w:rsidR="00BC28CE" w:rsidRPr="005F17D8" w:rsidRDefault="00BC28CE" w:rsidP="00BC28CE">
      <w:pPr>
        <w:spacing w:line="360" w:lineRule="auto"/>
        <w:ind w:left="709" w:hanging="709"/>
        <w:jc w:val="both"/>
        <w:rPr>
          <w:rFonts w:ascii="Arial" w:hAnsi="Arial" w:cs="Arial"/>
          <w:noProof/>
          <w:sz w:val="24"/>
          <w:szCs w:val="24"/>
        </w:rPr>
      </w:pPr>
      <w:r w:rsidRPr="00BC28CE">
        <w:rPr>
          <w:rFonts w:ascii="Arial" w:hAnsi="Arial" w:cs="Arial"/>
          <w:noProof/>
          <w:sz w:val="24"/>
          <w:szCs w:val="24"/>
        </w:rPr>
        <w:t>Pereyra, C. E. (2021). Fortalecimiento del liderazgo en mandos medios aplicado a una empresa autopartista de Córdoba (Doctoral dissertation, Universidad Católica de Córdoba).</w:t>
      </w:r>
    </w:p>
    <w:p w14:paraId="422A6F8D" w14:textId="77777777" w:rsidR="009E45AC"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Posada López, Z.  (2022).  Transparencia, democracia, control interno y responsabilidad social. Dimensiones de gobernanza en las Ligas Deportivas de Antioquia.    Universidad de Antioquia.  Disponible en: V</w:t>
      </w:r>
      <w:r>
        <w:rPr>
          <w:rFonts w:ascii="Arial" w:hAnsi="Arial" w:cs="Arial"/>
          <w:noProof/>
          <w:sz w:val="24"/>
          <w:szCs w:val="24"/>
        </w:rPr>
        <w:t>illegas</w:t>
      </w:r>
      <w:r w:rsidRPr="005F17D8">
        <w:rPr>
          <w:rFonts w:ascii="Arial" w:hAnsi="Arial" w:cs="Arial"/>
          <w:noProof/>
          <w:sz w:val="24"/>
          <w:szCs w:val="24"/>
        </w:rPr>
        <w:t>, E. (2017) Por una cultura de Buena Gobernanza en el Deporte: de la retórica a la práctica. Una propuesta para el contexto Iberoamericano.</w:t>
      </w:r>
    </w:p>
    <w:p w14:paraId="710659D3" w14:textId="77777777" w:rsidR="009E45AC" w:rsidRPr="00207A07" w:rsidRDefault="009E45AC" w:rsidP="009E45AC">
      <w:pPr>
        <w:spacing w:line="360" w:lineRule="auto"/>
        <w:ind w:left="709" w:hanging="709"/>
        <w:jc w:val="both"/>
        <w:rPr>
          <w:rFonts w:ascii="Arial" w:hAnsi="Arial" w:cs="Arial"/>
          <w:noProof/>
          <w:sz w:val="24"/>
          <w:szCs w:val="24"/>
          <w:lang w:val="en-US"/>
        </w:rPr>
      </w:pPr>
      <w:r w:rsidRPr="00207A07">
        <w:rPr>
          <w:rFonts w:ascii="Arial" w:hAnsi="Arial" w:cs="Arial"/>
          <w:noProof/>
          <w:sz w:val="24"/>
          <w:szCs w:val="24"/>
          <w:lang w:val="en-US"/>
        </w:rPr>
        <w:lastRenderedPageBreak/>
        <w:t>Prat, A. (2006), "The more closely we are watched, the better we behave?", PROCEEDINGS-BRITISH ACADEMY, vol. 135, nº 1, pp 91-103, doi: 10.1287/mnsc.1040.0214</w:t>
      </w:r>
    </w:p>
    <w:p w14:paraId="1BB0D92F" w14:textId="5D74EC6A" w:rsidR="009E45AC" w:rsidRPr="005F17D8" w:rsidRDefault="00ED3D09" w:rsidP="00ED3D09">
      <w:pPr>
        <w:spacing w:line="360" w:lineRule="auto"/>
        <w:ind w:left="709" w:hanging="1418"/>
        <w:jc w:val="both"/>
        <w:rPr>
          <w:rFonts w:ascii="Arial" w:hAnsi="Arial" w:cs="Arial"/>
          <w:noProof/>
          <w:sz w:val="24"/>
          <w:szCs w:val="24"/>
        </w:rPr>
      </w:pPr>
      <w:r>
        <w:rPr>
          <w:rFonts w:ascii="Arial" w:hAnsi="Arial" w:cs="Arial"/>
          <w:noProof/>
          <w:sz w:val="24"/>
          <w:szCs w:val="24"/>
        </w:rPr>
        <w:t xml:space="preserve">          </w:t>
      </w:r>
      <w:r w:rsidR="009E45AC" w:rsidRPr="005F17D8">
        <w:rPr>
          <w:rFonts w:ascii="Arial" w:hAnsi="Arial" w:cs="Arial"/>
          <w:noProof/>
          <w:sz w:val="24"/>
          <w:szCs w:val="24"/>
        </w:rPr>
        <w:t xml:space="preserve">Ramirez, Marbelis (2012). Estilos de liderazgo y sus enfoques gerenciales. Una aproximación teórica- metodológica para el análisis de la dirección organizacional. </w:t>
      </w:r>
    </w:p>
    <w:p w14:paraId="6A889858"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Siccha, L. y Cruzado, S. (2018), Los riesgos de control en el área de almacen de las empresas que comercializan materiales de construcción”. Una revisión de la literatura científica en los últimos 10 años, Artículo Científico de la Universidad Privada del Norte. COR-F-REC-VAC-05.0X.</w:t>
      </w:r>
    </w:p>
    <w:p w14:paraId="1549519F" w14:textId="77777777" w:rsidR="009E45AC" w:rsidRPr="00207A07" w:rsidRDefault="00D4344E" w:rsidP="009E45AC">
      <w:pPr>
        <w:spacing w:line="360" w:lineRule="auto"/>
        <w:ind w:left="709" w:hanging="709"/>
        <w:jc w:val="both"/>
        <w:rPr>
          <w:rFonts w:ascii="Arial" w:hAnsi="Arial" w:cs="Arial"/>
          <w:noProof/>
          <w:sz w:val="24"/>
          <w:szCs w:val="24"/>
          <w:lang w:val="en-US"/>
        </w:rPr>
      </w:pPr>
      <w:hyperlink r:id="rId63" w:tgtFrame="_blank" w:tooltip="Buscar referencias en Google Scholar" w:history="1">
        <w:r w:rsidR="009E45AC" w:rsidRPr="005F17D8">
          <w:rPr>
            <w:rStyle w:val="Hipervnculo"/>
            <w:rFonts w:ascii="Arial" w:hAnsi="Arial" w:cs="Arial"/>
            <w:noProof/>
            <w:color w:val="auto"/>
            <w:sz w:val="24"/>
            <w:szCs w:val="24"/>
            <w:u w:val="none"/>
          </w:rPr>
          <w:t xml:space="preserve">Simon, Herbert A. (1964): El comportamiento administrativo, 2da. </w:t>
        </w:r>
        <w:r w:rsidR="009E45AC" w:rsidRPr="00207A07">
          <w:rPr>
            <w:rStyle w:val="Hipervnculo"/>
            <w:rFonts w:ascii="Arial" w:hAnsi="Arial" w:cs="Arial"/>
            <w:noProof/>
            <w:color w:val="auto"/>
            <w:sz w:val="24"/>
            <w:szCs w:val="24"/>
            <w:u w:val="none"/>
            <w:lang w:val="en-US"/>
          </w:rPr>
          <w:t>Ed., Aguilar, Madrid.</w:t>
        </w:r>
      </w:hyperlink>
    </w:p>
    <w:p w14:paraId="38CCF896" w14:textId="77777777" w:rsidR="009E45AC" w:rsidRPr="00207A07" w:rsidRDefault="009E45AC" w:rsidP="009E45AC">
      <w:pPr>
        <w:spacing w:line="360" w:lineRule="auto"/>
        <w:ind w:left="709" w:hanging="709"/>
        <w:jc w:val="both"/>
        <w:rPr>
          <w:rFonts w:ascii="Arial" w:hAnsi="Arial" w:cs="Arial"/>
          <w:noProof/>
          <w:sz w:val="24"/>
          <w:szCs w:val="24"/>
          <w:lang w:val="en-US"/>
        </w:rPr>
      </w:pPr>
      <w:r w:rsidRPr="00207A07">
        <w:rPr>
          <w:rFonts w:ascii="Arial" w:hAnsi="Arial" w:cs="Arial"/>
          <w:noProof/>
          <w:sz w:val="24"/>
          <w:szCs w:val="24"/>
          <w:lang w:val="en-US"/>
        </w:rPr>
        <w:t>Slack, T. (1997), «Understanding sport organizations: The application of organization theory», Human Kinetics, Champaign, IL.</w:t>
      </w:r>
    </w:p>
    <w:p w14:paraId="2A695255" w14:textId="77777777" w:rsidR="009E45AC" w:rsidRPr="005F17D8" w:rsidRDefault="009E45AC" w:rsidP="009E45AC">
      <w:pPr>
        <w:spacing w:line="360" w:lineRule="auto"/>
        <w:ind w:left="709" w:hanging="709"/>
        <w:jc w:val="both"/>
        <w:rPr>
          <w:rFonts w:ascii="Arial" w:hAnsi="Arial" w:cs="Arial"/>
          <w:noProof/>
          <w:sz w:val="24"/>
          <w:szCs w:val="24"/>
        </w:rPr>
      </w:pPr>
      <w:r w:rsidRPr="00207A07">
        <w:rPr>
          <w:rFonts w:ascii="Arial" w:hAnsi="Arial" w:cs="Arial"/>
          <w:noProof/>
          <w:sz w:val="24"/>
          <w:szCs w:val="24"/>
          <w:lang w:val="en-US"/>
        </w:rPr>
        <w:t xml:space="preserve">Slack, T., y L. Cousens (2005), «Field-level change: The case of north american major league professional sport», Journal of Sport Management, 19, págs. </w:t>
      </w:r>
      <w:r w:rsidRPr="005F17D8">
        <w:rPr>
          <w:rFonts w:ascii="Arial" w:hAnsi="Arial" w:cs="Arial"/>
          <w:noProof/>
          <w:sz w:val="24"/>
          <w:szCs w:val="24"/>
        </w:rPr>
        <w:t>13-42.</w:t>
      </w:r>
    </w:p>
    <w:p w14:paraId="2588576E" w14:textId="77777777" w:rsidR="009E45AC" w:rsidRPr="00207A07" w:rsidRDefault="009E45AC" w:rsidP="009E45AC">
      <w:pPr>
        <w:spacing w:line="360" w:lineRule="auto"/>
        <w:ind w:left="709" w:hanging="709"/>
        <w:jc w:val="both"/>
        <w:rPr>
          <w:rFonts w:ascii="Arial" w:hAnsi="Arial" w:cs="Arial"/>
          <w:noProof/>
          <w:sz w:val="24"/>
          <w:szCs w:val="24"/>
          <w:lang w:val="en-US"/>
        </w:rPr>
      </w:pPr>
      <w:r w:rsidRPr="00207A07">
        <w:rPr>
          <w:rFonts w:ascii="Arial" w:hAnsi="Arial" w:cs="Arial"/>
          <w:noProof/>
          <w:sz w:val="24"/>
          <w:szCs w:val="24"/>
          <w:lang w:val="en-US"/>
        </w:rPr>
        <w:t>Stern, R. (1979), «The development of an interorganizational control network: The case of intercollegiate athletics», Administrative Science Quarterly, 24, 2, págs. 242-266.</w:t>
      </w:r>
    </w:p>
    <w:p w14:paraId="7A8ED48C"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Tapia, J. (2013). El control presupuestario y su incidencia en la Gestión Financiera de la Coordinación Zonal 3 Ministerio de Educación [Maestría en Gerencia Publica, Universidad Técnica de Ambato].</w:t>
      </w:r>
    </w:p>
    <w:p w14:paraId="547D0AE6" w14:textId="77777777" w:rsidR="009E45AC" w:rsidRPr="00207A07" w:rsidRDefault="009E45AC" w:rsidP="009E45AC">
      <w:pPr>
        <w:spacing w:line="360" w:lineRule="auto"/>
        <w:ind w:left="709" w:hanging="709"/>
        <w:jc w:val="both"/>
        <w:rPr>
          <w:rFonts w:ascii="Arial" w:hAnsi="Arial" w:cs="Arial"/>
          <w:noProof/>
          <w:sz w:val="24"/>
          <w:szCs w:val="24"/>
          <w:lang w:val="en-US"/>
        </w:rPr>
      </w:pPr>
      <w:r w:rsidRPr="00207A07">
        <w:rPr>
          <w:rFonts w:ascii="Arial" w:hAnsi="Arial" w:cs="Arial"/>
          <w:noProof/>
          <w:sz w:val="24"/>
          <w:szCs w:val="24"/>
          <w:lang w:val="en-US"/>
        </w:rPr>
        <w:t>The Economist (2016), "Financial transparency, the biggest loophole of all", The Economist, 20/II/2016, pp. 1-5.</w:t>
      </w:r>
    </w:p>
    <w:p w14:paraId="5C180620" w14:textId="77777777" w:rsidR="009E45AC" w:rsidRPr="005F17D8" w:rsidRDefault="009E45AC" w:rsidP="009E45AC">
      <w:pPr>
        <w:spacing w:line="360" w:lineRule="auto"/>
        <w:ind w:left="709" w:hanging="709"/>
        <w:jc w:val="both"/>
        <w:rPr>
          <w:rFonts w:ascii="Arial" w:hAnsi="Arial" w:cs="Arial"/>
          <w:noProof/>
          <w:sz w:val="24"/>
          <w:szCs w:val="24"/>
        </w:rPr>
      </w:pPr>
      <w:r w:rsidRPr="005F17D8">
        <w:rPr>
          <w:rFonts w:ascii="Arial" w:hAnsi="Arial" w:cs="Arial"/>
          <w:noProof/>
          <w:sz w:val="24"/>
          <w:szCs w:val="24"/>
        </w:rPr>
        <w:t>Vásquez, S. M. (2022). Ejecución presupuestal y la calidad de gasto público de la municipalidad provincial de Huánuco periodo 2022 [Tesis de pregrado]. Universidad de Huanuco, Perú.</w:t>
      </w:r>
    </w:p>
    <w:p w14:paraId="20AFDB09" w14:textId="77777777" w:rsidR="009E45AC" w:rsidRPr="005F17D8" w:rsidRDefault="009E45AC" w:rsidP="009E45AC">
      <w:pPr>
        <w:spacing w:line="360" w:lineRule="auto"/>
        <w:ind w:left="709" w:hanging="709"/>
        <w:jc w:val="both"/>
        <w:rPr>
          <w:rFonts w:ascii="Arial" w:hAnsi="Arial" w:cs="Arial"/>
          <w:noProof/>
          <w:sz w:val="24"/>
          <w:szCs w:val="24"/>
        </w:rPr>
      </w:pPr>
      <w:r>
        <w:rPr>
          <w:rFonts w:ascii="Arial" w:hAnsi="Arial" w:cs="Arial"/>
          <w:noProof/>
          <w:sz w:val="24"/>
          <w:szCs w:val="24"/>
        </w:rPr>
        <w:lastRenderedPageBreak/>
        <w:t xml:space="preserve">Villegas E. </w:t>
      </w:r>
      <w:r w:rsidRPr="005F17D8">
        <w:rPr>
          <w:rFonts w:ascii="Arial" w:hAnsi="Arial" w:cs="Arial"/>
          <w:noProof/>
          <w:sz w:val="24"/>
          <w:szCs w:val="24"/>
        </w:rPr>
        <w:t>(2017) Por una cultura de Buena Gobernanza en el Deporte: de la retórica a la práctica. Una propuesta para el contexto Iberoamericano.</w:t>
      </w:r>
    </w:p>
    <w:p w14:paraId="29ACA6A6" w14:textId="77777777" w:rsidR="009E45AC" w:rsidRDefault="009E45AC" w:rsidP="004F4DA1">
      <w:pPr>
        <w:jc w:val="center"/>
        <w:rPr>
          <w:rFonts w:ascii="Arial" w:hAnsi="Arial" w:cs="Arial"/>
          <w:b/>
          <w:bCs/>
          <w:noProof/>
          <w:sz w:val="24"/>
          <w:szCs w:val="24"/>
        </w:rPr>
      </w:pPr>
    </w:p>
    <w:p w14:paraId="156EDF71" w14:textId="77777777" w:rsidR="009E45AC" w:rsidRDefault="009E45AC" w:rsidP="004F4DA1">
      <w:pPr>
        <w:jc w:val="center"/>
        <w:rPr>
          <w:rFonts w:ascii="Arial" w:hAnsi="Arial" w:cs="Arial"/>
          <w:b/>
          <w:bCs/>
          <w:noProof/>
          <w:sz w:val="24"/>
          <w:szCs w:val="24"/>
        </w:rPr>
      </w:pPr>
    </w:p>
    <w:p w14:paraId="6D2200DF" w14:textId="77777777" w:rsidR="009E45AC" w:rsidRDefault="009E45AC" w:rsidP="004F4DA1">
      <w:pPr>
        <w:jc w:val="center"/>
        <w:rPr>
          <w:rFonts w:ascii="Arial" w:hAnsi="Arial" w:cs="Arial"/>
          <w:b/>
          <w:bCs/>
          <w:noProof/>
          <w:sz w:val="24"/>
          <w:szCs w:val="24"/>
        </w:rPr>
      </w:pPr>
    </w:p>
    <w:p w14:paraId="28B6CC75" w14:textId="77777777" w:rsidR="009E45AC" w:rsidRDefault="009E45AC" w:rsidP="004F4DA1">
      <w:pPr>
        <w:jc w:val="center"/>
        <w:rPr>
          <w:rFonts w:ascii="Arial" w:hAnsi="Arial" w:cs="Arial"/>
          <w:b/>
          <w:bCs/>
          <w:noProof/>
          <w:sz w:val="24"/>
          <w:szCs w:val="24"/>
        </w:rPr>
      </w:pPr>
    </w:p>
    <w:p w14:paraId="13009F20" w14:textId="77777777" w:rsidR="009E45AC" w:rsidRDefault="009E45AC" w:rsidP="004F4DA1">
      <w:pPr>
        <w:jc w:val="center"/>
        <w:rPr>
          <w:rFonts w:ascii="Arial" w:hAnsi="Arial" w:cs="Arial"/>
          <w:b/>
          <w:bCs/>
          <w:noProof/>
          <w:sz w:val="24"/>
          <w:szCs w:val="24"/>
        </w:rPr>
      </w:pPr>
    </w:p>
    <w:p w14:paraId="0B900C56" w14:textId="77777777" w:rsidR="009E45AC" w:rsidRDefault="009E45AC" w:rsidP="004F4DA1">
      <w:pPr>
        <w:jc w:val="center"/>
        <w:rPr>
          <w:rFonts w:ascii="Arial" w:hAnsi="Arial" w:cs="Arial"/>
          <w:b/>
          <w:bCs/>
          <w:noProof/>
          <w:sz w:val="24"/>
          <w:szCs w:val="24"/>
        </w:rPr>
      </w:pPr>
    </w:p>
    <w:p w14:paraId="20C16D9D" w14:textId="77777777" w:rsidR="009E45AC" w:rsidRDefault="009E45AC" w:rsidP="004F4DA1">
      <w:pPr>
        <w:jc w:val="center"/>
        <w:rPr>
          <w:rFonts w:ascii="Arial" w:hAnsi="Arial" w:cs="Arial"/>
          <w:b/>
          <w:bCs/>
          <w:noProof/>
          <w:sz w:val="24"/>
          <w:szCs w:val="24"/>
        </w:rPr>
      </w:pPr>
    </w:p>
    <w:p w14:paraId="3198EA9D" w14:textId="77777777" w:rsidR="009E45AC" w:rsidRDefault="009E45AC" w:rsidP="004F4DA1">
      <w:pPr>
        <w:jc w:val="center"/>
        <w:rPr>
          <w:rFonts w:ascii="Arial" w:hAnsi="Arial" w:cs="Arial"/>
          <w:b/>
          <w:bCs/>
          <w:noProof/>
          <w:sz w:val="24"/>
          <w:szCs w:val="24"/>
        </w:rPr>
      </w:pPr>
    </w:p>
    <w:p w14:paraId="49689DB1" w14:textId="77777777" w:rsidR="009E45AC" w:rsidRDefault="009E45AC" w:rsidP="004F4DA1">
      <w:pPr>
        <w:jc w:val="center"/>
        <w:rPr>
          <w:rFonts w:ascii="Arial" w:hAnsi="Arial" w:cs="Arial"/>
          <w:b/>
          <w:bCs/>
          <w:noProof/>
          <w:sz w:val="24"/>
          <w:szCs w:val="24"/>
        </w:rPr>
      </w:pPr>
    </w:p>
    <w:p w14:paraId="55B198F6" w14:textId="77777777" w:rsidR="009E45AC" w:rsidRDefault="009E45AC" w:rsidP="004F4DA1">
      <w:pPr>
        <w:jc w:val="center"/>
        <w:rPr>
          <w:rFonts w:ascii="Arial" w:hAnsi="Arial" w:cs="Arial"/>
          <w:b/>
          <w:bCs/>
          <w:noProof/>
          <w:sz w:val="24"/>
          <w:szCs w:val="24"/>
        </w:rPr>
      </w:pPr>
    </w:p>
    <w:p w14:paraId="2B7DAFD9" w14:textId="77777777" w:rsidR="009E45AC" w:rsidRDefault="009E45AC" w:rsidP="004F4DA1">
      <w:pPr>
        <w:jc w:val="center"/>
        <w:rPr>
          <w:rFonts w:ascii="Arial" w:hAnsi="Arial" w:cs="Arial"/>
          <w:b/>
          <w:bCs/>
          <w:noProof/>
          <w:sz w:val="24"/>
          <w:szCs w:val="24"/>
        </w:rPr>
      </w:pPr>
    </w:p>
    <w:p w14:paraId="371E092B" w14:textId="77777777" w:rsidR="009E45AC" w:rsidRDefault="009E45AC" w:rsidP="004F4DA1">
      <w:pPr>
        <w:jc w:val="center"/>
        <w:rPr>
          <w:rFonts w:ascii="Arial" w:hAnsi="Arial" w:cs="Arial"/>
          <w:b/>
          <w:bCs/>
          <w:noProof/>
          <w:sz w:val="24"/>
          <w:szCs w:val="24"/>
        </w:rPr>
      </w:pPr>
    </w:p>
    <w:p w14:paraId="74919DAC" w14:textId="77777777" w:rsidR="009E45AC" w:rsidRDefault="009E45AC" w:rsidP="004F4DA1">
      <w:pPr>
        <w:jc w:val="center"/>
        <w:rPr>
          <w:rFonts w:ascii="Arial" w:hAnsi="Arial" w:cs="Arial"/>
          <w:b/>
          <w:bCs/>
          <w:noProof/>
          <w:sz w:val="24"/>
          <w:szCs w:val="24"/>
        </w:rPr>
      </w:pPr>
    </w:p>
    <w:p w14:paraId="33487BF8" w14:textId="77777777" w:rsidR="002D275E" w:rsidRDefault="002D275E" w:rsidP="004F4DA1">
      <w:pPr>
        <w:jc w:val="center"/>
        <w:rPr>
          <w:rFonts w:ascii="Arial" w:hAnsi="Arial" w:cs="Arial"/>
          <w:b/>
          <w:bCs/>
          <w:noProof/>
          <w:sz w:val="24"/>
          <w:szCs w:val="24"/>
        </w:rPr>
      </w:pPr>
    </w:p>
    <w:p w14:paraId="72DBF6A3" w14:textId="77777777" w:rsidR="002D275E" w:rsidRDefault="002D275E" w:rsidP="004F4DA1">
      <w:pPr>
        <w:jc w:val="center"/>
        <w:rPr>
          <w:rFonts w:ascii="Arial" w:hAnsi="Arial" w:cs="Arial"/>
          <w:b/>
          <w:bCs/>
          <w:noProof/>
          <w:sz w:val="24"/>
          <w:szCs w:val="24"/>
        </w:rPr>
      </w:pPr>
    </w:p>
    <w:p w14:paraId="2135F0A4" w14:textId="77777777" w:rsidR="002D275E" w:rsidRDefault="002D275E" w:rsidP="004F4DA1">
      <w:pPr>
        <w:jc w:val="center"/>
        <w:rPr>
          <w:rFonts w:ascii="Arial" w:hAnsi="Arial" w:cs="Arial"/>
          <w:b/>
          <w:bCs/>
          <w:noProof/>
          <w:sz w:val="24"/>
          <w:szCs w:val="24"/>
        </w:rPr>
      </w:pPr>
    </w:p>
    <w:p w14:paraId="775C525B" w14:textId="77777777" w:rsidR="002D275E" w:rsidRDefault="002D275E" w:rsidP="004F4DA1">
      <w:pPr>
        <w:jc w:val="center"/>
        <w:rPr>
          <w:rFonts w:ascii="Arial" w:hAnsi="Arial" w:cs="Arial"/>
          <w:b/>
          <w:bCs/>
          <w:noProof/>
          <w:sz w:val="24"/>
          <w:szCs w:val="24"/>
        </w:rPr>
      </w:pPr>
    </w:p>
    <w:p w14:paraId="75447D5C" w14:textId="77777777" w:rsidR="002D275E" w:rsidRDefault="002D275E" w:rsidP="004F4DA1">
      <w:pPr>
        <w:jc w:val="center"/>
        <w:rPr>
          <w:rFonts w:ascii="Arial" w:hAnsi="Arial" w:cs="Arial"/>
          <w:b/>
          <w:bCs/>
          <w:noProof/>
          <w:sz w:val="24"/>
          <w:szCs w:val="24"/>
        </w:rPr>
      </w:pPr>
    </w:p>
    <w:p w14:paraId="540712F9" w14:textId="77777777" w:rsidR="002D275E" w:rsidRDefault="002D275E" w:rsidP="004F4DA1">
      <w:pPr>
        <w:jc w:val="center"/>
        <w:rPr>
          <w:rFonts w:ascii="Arial" w:hAnsi="Arial" w:cs="Arial"/>
          <w:b/>
          <w:bCs/>
          <w:noProof/>
          <w:sz w:val="24"/>
          <w:szCs w:val="24"/>
        </w:rPr>
      </w:pPr>
    </w:p>
    <w:p w14:paraId="0DB5412C" w14:textId="77777777" w:rsidR="002D275E" w:rsidRDefault="002D275E" w:rsidP="004F4DA1">
      <w:pPr>
        <w:jc w:val="center"/>
        <w:rPr>
          <w:rFonts w:ascii="Arial" w:hAnsi="Arial" w:cs="Arial"/>
          <w:b/>
          <w:bCs/>
          <w:noProof/>
          <w:sz w:val="24"/>
          <w:szCs w:val="24"/>
        </w:rPr>
      </w:pPr>
    </w:p>
    <w:p w14:paraId="64AC04B7" w14:textId="77777777" w:rsidR="002D275E" w:rsidRDefault="002D275E" w:rsidP="004F4DA1">
      <w:pPr>
        <w:jc w:val="center"/>
        <w:rPr>
          <w:rFonts w:ascii="Arial" w:hAnsi="Arial" w:cs="Arial"/>
          <w:b/>
          <w:bCs/>
          <w:noProof/>
          <w:sz w:val="24"/>
          <w:szCs w:val="24"/>
        </w:rPr>
      </w:pPr>
    </w:p>
    <w:p w14:paraId="7A7A9DF0" w14:textId="77777777" w:rsidR="002D275E" w:rsidRDefault="002D275E" w:rsidP="004F4DA1">
      <w:pPr>
        <w:jc w:val="center"/>
        <w:rPr>
          <w:rFonts w:ascii="Arial" w:hAnsi="Arial" w:cs="Arial"/>
          <w:b/>
          <w:bCs/>
          <w:noProof/>
          <w:sz w:val="24"/>
          <w:szCs w:val="24"/>
        </w:rPr>
      </w:pPr>
    </w:p>
    <w:p w14:paraId="60DEE723" w14:textId="77777777" w:rsidR="009E45AC" w:rsidRDefault="009E45AC" w:rsidP="004F4DA1">
      <w:pPr>
        <w:jc w:val="center"/>
        <w:rPr>
          <w:rFonts w:ascii="Arial" w:hAnsi="Arial" w:cs="Arial"/>
          <w:b/>
          <w:bCs/>
          <w:noProof/>
          <w:sz w:val="24"/>
          <w:szCs w:val="24"/>
        </w:rPr>
      </w:pPr>
    </w:p>
    <w:p w14:paraId="1CAD23E7" w14:textId="77777777" w:rsidR="009E45AC" w:rsidRDefault="009E45AC" w:rsidP="004F4DA1">
      <w:pPr>
        <w:jc w:val="center"/>
        <w:rPr>
          <w:rFonts w:ascii="Arial" w:hAnsi="Arial" w:cs="Arial"/>
          <w:b/>
          <w:bCs/>
          <w:noProof/>
          <w:sz w:val="24"/>
          <w:szCs w:val="24"/>
        </w:rPr>
      </w:pPr>
    </w:p>
    <w:p w14:paraId="75EBB2EB" w14:textId="77777777" w:rsidR="009E45AC" w:rsidRDefault="009E45AC" w:rsidP="004F4DA1">
      <w:pPr>
        <w:jc w:val="center"/>
        <w:rPr>
          <w:rFonts w:ascii="Arial" w:hAnsi="Arial" w:cs="Arial"/>
          <w:b/>
          <w:bCs/>
          <w:noProof/>
          <w:sz w:val="24"/>
          <w:szCs w:val="24"/>
        </w:rPr>
      </w:pPr>
    </w:p>
    <w:p w14:paraId="0B212C87" w14:textId="77777777" w:rsidR="009E45AC" w:rsidRDefault="009E45AC" w:rsidP="004F4DA1">
      <w:pPr>
        <w:jc w:val="center"/>
        <w:rPr>
          <w:rFonts w:ascii="Arial" w:hAnsi="Arial" w:cs="Arial"/>
          <w:b/>
          <w:bCs/>
          <w:noProof/>
          <w:sz w:val="24"/>
          <w:szCs w:val="24"/>
        </w:rPr>
      </w:pPr>
    </w:p>
    <w:p w14:paraId="16C6BAB1" w14:textId="16C1CFA5" w:rsidR="00D47613" w:rsidRDefault="00D47613" w:rsidP="004F4DA1">
      <w:pPr>
        <w:jc w:val="center"/>
        <w:rPr>
          <w:rFonts w:ascii="Arial" w:hAnsi="Arial" w:cs="Arial"/>
          <w:b/>
          <w:bCs/>
          <w:noProof/>
          <w:sz w:val="24"/>
          <w:szCs w:val="24"/>
        </w:rPr>
      </w:pPr>
      <w:r>
        <w:rPr>
          <w:rFonts w:ascii="Arial" w:hAnsi="Arial" w:cs="Arial"/>
          <w:b/>
          <w:bCs/>
          <w:noProof/>
          <w:sz w:val="24"/>
          <w:szCs w:val="24"/>
        </w:rPr>
        <w:lastRenderedPageBreak/>
        <w:t>Í</w:t>
      </w:r>
      <w:r w:rsidRPr="00D47613">
        <w:rPr>
          <w:rFonts w:ascii="Arial" w:hAnsi="Arial" w:cs="Arial"/>
          <w:b/>
          <w:bCs/>
          <w:noProof/>
          <w:sz w:val="24"/>
          <w:szCs w:val="24"/>
        </w:rPr>
        <w:t>NDICE DE CUADROS,</w:t>
      </w:r>
      <w:r w:rsidR="00BC28CE">
        <w:rPr>
          <w:rFonts w:ascii="Arial" w:hAnsi="Arial" w:cs="Arial"/>
          <w:b/>
          <w:bCs/>
          <w:noProof/>
          <w:sz w:val="24"/>
          <w:szCs w:val="24"/>
        </w:rPr>
        <w:t>TABLAS,</w:t>
      </w:r>
      <w:r w:rsidRPr="00D47613">
        <w:rPr>
          <w:rFonts w:ascii="Arial" w:hAnsi="Arial" w:cs="Arial"/>
          <w:b/>
          <w:bCs/>
          <w:noProof/>
          <w:sz w:val="24"/>
          <w:szCs w:val="24"/>
        </w:rPr>
        <w:t xml:space="preserve"> IMÁGENES Y GRAFICOS</w:t>
      </w:r>
    </w:p>
    <w:tbl>
      <w:tblPr>
        <w:tblStyle w:val="Tablaconcuadrcula4-nfasis1"/>
        <w:tblW w:w="0" w:type="auto"/>
        <w:tblLook w:val="04A0" w:firstRow="1" w:lastRow="0" w:firstColumn="1" w:lastColumn="0" w:noHBand="0" w:noVBand="1"/>
      </w:tblPr>
      <w:tblGrid>
        <w:gridCol w:w="1980"/>
        <w:gridCol w:w="4394"/>
        <w:gridCol w:w="2454"/>
      </w:tblGrid>
      <w:tr w:rsidR="00566C42" w14:paraId="5BE402D6" w14:textId="77777777" w:rsidTr="008313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33465A0E" w14:textId="4E32FBB6" w:rsidR="00566C42" w:rsidRDefault="00566C42" w:rsidP="00566C42">
            <w:pPr>
              <w:jc w:val="center"/>
              <w:rPr>
                <w:rFonts w:ascii="Arial" w:hAnsi="Arial" w:cs="Arial"/>
                <w:b w:val="0"/>
                <w:bCs w:val="0"/>
                <w:noProof/>
                <w:sz w:val="24"/>
                <w:szCs w:val="24"/>
              </w:rPr>
            </w:pPr>
            <w:r>
              <w:rPr>
                <w:rFonts w:ascii="Arial" w:hAnsi="Arial" w:cs="Arial"/>
                <w:b w:val="0"/>
                <w:bCs w:val="0"/>
                <w:noProof/>
                <w:sz w:val="24"/>
                <w:szCs w:val="24"/>
              </w:rPr>
              <w:t>IMAGEN</w:t>
            </w:r>
          </w:p>
        </w:tc>
        <w:tc>
          <w:tcPr>
            <w:tcW w:w="4394" w:type="dxa"/>
          </w:tcPr>
          <w:p w14:paraId="2CF9969D" w14:textId="037618D2" w:rsidR="00566C42" w:rsidRDefault="00566C42" w:rsidP="00566C42">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noProof/>
                <w:sz w:val="24"/>
                <w:szCs w:val="24"/>
              </w:rPr>
            </w:pPr>
            <w:r>
              <w:rPr>
                <w:rFonts w:ascii="Arial" w:hAnsi="Arial" w:cs="Arial"/>
                <w:b w:val="0"/>
                <w:bCs w:val="0"/>
                <w:noProof/>
                <w:sz w:val="24"/>
                <w:szCs w:val="24"/>
              </w:rPr>
              <w:t>INDICE DE CUADROS</w:t>
            </w:r>
          </w:p>
        </w:tc>
        <w:tc>
          <w:tcPr>
            <w:tcW w:w="2454" w:type="dxa"/>
          </w:tcPr>
          <w:p w14:paraId="7E13E278" w14:textId="4493CCDA" w:rsidR="00566C42" w:rsidRDefault="00566C42" w:rsidP="00566C42">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noProof/>
                <w:sz w:val="24"/>
                <w:szCs w:val="24"/>
              </w:rPr>
            </w:pPr>
            <w:r>
              <w:rPr>
                <w:rFonts w:ascii="Arial" w:hAnsi="Arial" w:cs="Arial"/>
                <w:b w:val="0"/>
                <w:bCs w:val="0"/>
                <w:noProof/>
                <w:sz w:val="24"/>
                <w:szCs w:val="24"/>
              </w:rPr>
              <w:t>PÁGINA</w:t>
            </w:r>
          </w:p>
        </w:tc>
      </w:tr>
      <w:tr w:rsidR="00566C42" w14:paraId="2372F64C" w14:textId="77777777" w:rsidTr="008313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554DC5A6" w14:textId="3A96EC10" w:rsidR="00566C42" w:rsidRDefault="00566C42" w:rsidP="00D47613">
            <w:pPr>
              <w:rPr>
                <w:rFonts w:ascii="Arial" w:hAnsi="Arial" w:cs="Arial"/>
                <w:b w:val="0"/>
                <w:bCs w:val="0"/>
                <w:noProof/>
                <w:sz w:val="24"/>
                <w:szCs w:val="24"/>
              </w:rPr>
            </w:pPr>
            <w:r>
              <w:rPr>
                <w:rFonts w:ascii="Arial" w:hAnsi="Arial" w:cs="Arial"/>
                <w:b w:val="0"/>
                <w:bCs w:val="0"/>
                <w:noProof/>
                <w:sz w:val="24"/>
                <w:szCs w:val="24"/>
              </w:rPr>
              <w:t>Cuadro</w:t>
            </w:r>
            <w:r w:rsidR="0020638B">
              <w:rPr>
                <w:rFonts w:ascii="Arial" w:hAnsi="Arial" w:cs="Arial"/>
                <w:b w:val="0"/>
                <w:bCs w:val="0"/>
                <w:noProof/>
                <w:sz w:val="24"/>
                <w:szCs w:val="24"/>
              </w:rPr>
              <w:t xml:space="preserve"> No.</w:t>
            </w:r>
            <w:r>
              <w:rPr>
                <w:rFonts w:ascii="Arial" w:hAnsi="Arial" w:cs="Arial"/>
                <w:b w:val="0"/>
                <w:bCs w:val="0"/>
                <w:noProof/>
                <w:sz w:val="24"/>
                <w:szCs w:val="24"/>
              </w:rPr>
              <w:t>1</w:t>
            </w:r>
          </w:p>
        </w:tc>
        <w:tc>
          <w:tcPr>
            <w:tcW w:w="4394" w:type="dxa"/>
          </w:tcPr>
          <w:p w14:paraId="1AD8DA06" w14:textId="77777777" w:rsidR="0020638B" w:rsidRDefault="00894977" w:rsidP="00894977">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Refuerzo de control financiero</w:t>
            </w:r>
          </w:p>
          <w:p w14:paraId="23A45F74" w14:textId="63B5DD2A" w:rsidR="008313F5" w:rsidRDefault="008313F5" w:rsidP="00894977">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(Jugadores/árbitros)</w:t>
            </w:r>
          </w:p>
        </w:tc>
        <w:tc>
          <w:tcPr>
            <w:tcW w:w="2454" w:type="dxa"/>
          </w:tcPr>
          <w:p w14:paraId="73EE9910" w14:textId="0FDFD6D1"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21</w:t>
            </w:r>
          </w:p>
        </w:tc>
      </w:tr>
      <w:tr w:rsidR="0020638B" w14:paraId="571C21BF" w14:textId="77777777" w:rsidTr="008313F5">
        <w:tc>
          <w:tcPr>
            <w:cnfStyle w:val="001000000000" w:firstRow="0" w:lastRow="0" w:firstColumn="1" w:lastColumn="0" w:oddVBand="0" w:evenVBand="0" w:oddHBand="0" w:evenHBand="0" w:firstRowFirstColumn="0" w:firstRowLastColumn="0" w:lastRowFirstColumn="0" w:lastRowLastColumn="0"/>
            <w:tcW w:w="1980" w:type="dxa"/>
          </w:tcPr>
          <w:p w14:paraId="7B358AD0" w14:textId="690265E9" w:rsidR="0020638B" w:rsidRDefault="0020638B" w:rsidP="00D47613">
            <w:pPr>
              <w:rPr>
                <w:rFonts w:ascii="Arial" w:hAnsi="Arial" w:cs="Arial"/>
                <w:b w:val="0"/>
                <w:bCs w:val="0"/>
                <w:noProof/>
                <w:sz w:val="24"/>
                <w:szCs w:val="24"/>
              </w:rPr>
            </w:pPr>
            <w:r>
              <w:rPr>
                <w:rFonts w:ascii="Arial" w:hAnsi="Arial" w:cs="Arial"/>
                <w:b w:val="0"/>
                <w:bCs w:val="0"/>
                <w:noProof/>
                <w:sz w:val="24"/>
                <w:szCs w:val="24"/>
              </w:rPr>
              <w:t>Cuadro No.2</w:t>
            </w:r>
          </w:p>
        </w:tc>
        <w:tc>
          <w:tcPr>
            <w:tcW w:w="4394" w:type="dxa"/>
          </w:tcPr>
          <w:p w14:paraId="555BEFFB" w14:textId="08FF970D" w:rsidR="0020638B" w:rsidRDefault="008313F5" w:rsidP="00D47613">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Refuerzo de control financiero</w:t>
            </w:r>
          </w:p>
          <w:p w14:paraId="501B3663" w14:textId="0FB19B21" w:rsidR="0020638B" w:rsidRDefault="008313F5" w:rsidP="00D47613">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(Personal administrativo/Directivos)</w:t>
            </w:r>
          </w:p>
        </w:tc>
        <w:tc>
          <w:tcPr>
            <w:tcW w:w="2454" w:type="dxa"/>
          </w:tcPr>
          <w:p w14:paraId="3F02524D" w14:textId="679D352B" w:rsidR="0020638B"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22</w:t>
            </w:r>
          </w:p>
        </w:tc>
      </w:tr>
      <w:tr w:rsidR="0020638B" w14:paraId="10131007" w14:textId="77777777" w:rsidTr="008313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375F5F0F" w14:textId="29C91FC7" w:rsidR="0020638B" w:rsidRDefault="0020638B" w:rsidP="00D47613">
            <w:pPr>
              <w:rPr>
                <w:rFonts w:ascii="Arial" w:hAnsi="Arial" w:cs="Arial"/>
                <w:b w:val="0"/>
                <w:bCs w:val="0"/>
                <w:noProof/>
                <w:sz w:val="24"/>
                <w:szCs w:val="24"/>
              </w:rPr>
            </w:pPr>
            <w:r>
              <w:rPr>
                <w:rFonts w:ascii="Arial" w:hAnsi="Arial" w:cs="Arial"/>
                <w:b w:val="0"/>
                <w:bCs w:val="0"/>
                <w:noProof/>
                <w:sz w:val="24"/>
                <w:szCs w:val="24"/>
              </w:rPr>
              <w:t>Cuadro No.3</w:t>
            </w:r>
          </w:p>
        </w:tc>
        <w:tc>
          <w:tcPr>
            <w:tcW w:w="4394" w:type="dxa"/>
          </w:tcPr>
          <w:p w14:paraId="0CCABD51" w14:textId="77777777" w:rsidR="0020638B" w:rsidRDefault="0020638B" w:rsidP="00D47613">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Diagnostico</w:t>
            </w:r>
          </w:p>
          <w:p w14:paraId="60CE9E4F" w14:textId="5E30AF87" w:rsidR="0020638B" w:rsidRDefault="0020638B" w:rsidP="00D47613">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p>
        </w:tc>
        <w:tc>
          <w:tcPr>
            <w:tcW w:w="2454" w:type="dxa"/>
          </w:tcPr>
          <w:p w14:paraId="719C310F" w14:textId="497B1B5C" w:rsidR="0020638B"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73</w:t>
            </w:r>
          </w:p>
        </w:tc>
      </w:tr>
    </w:tbl>
    <w:p w14:paraId="14EBD490" w14:textId="5F87876C" w:rsidR="004F4DA1" w:rsidRDefault="00BC28CE" w:rsidP="00D47613">
      <w:pPr>
        <w:rPr>
          <w:rFonts w:ascii="Arial" w:hAnsi="Arial" w:cs="Arial"/>
          <w:b/>
          <w:bCs/>
          <w:noProof/>
          <w:sz w:val="24"/>
          <w:szCs w:val="24"/>
        </w:rPr>
      </w:pPr>
      <w:r w:rsidRPr="00BC28CE">
        <w:rPr>
          <w:rFonts w:ascii="Arial" w:hAnsi="Arial" w:cs="Arial"/>
          <w:b/>
          <w:bCs/>
          <w:noProof/>
          <w:sz w:val="18"/>
          <w:szCs w:val="18"/>
        </w:rPr>
        <w:t>Fuente</w:t>
      </w:r>
      <w:r>
        <w:rPr>
          <w:rFonts w:ascii="Arial" w:hAnsi="Arial" w:cs="Arial"/>
          <w:b/>
          <w:bCs/>
          <w:noProof/>
          <w:sz w:val="24"/>
          <w:szCs w:val="24"/>
        </w:rPr>
        <w:t xml:space="preserve">: </w:t>
      </w:r>
      <w:r w:rsidRPr="00BC28CE">
        <w:rPr>
          <w:rFonts w:ascii="Arial" w:hAnsi="Arial" w:cs="Arial"/>
          <w:b/>
          <w:bCs/>
          <w:i/>
          <w:iCs/>
          <w:noProof/>
          <w:sz w:val="16"/>
          <w:szCs w:val="16"/>
        </w:rPr>
        <w:t>Elaboracion propia. 2026</w:t>
      </w:r>
    </w:p>
    <w:tbl>
      <w:tblPr>
        <w:tblStyle w:val="Tablaconcuadrcula4-nfasis1"/>
        <w:tblW w:w="0" w:type="auto"/>
        <w:tblLook w:val="04A0" w:firstRow="1" w:lastRow="0" w:firstColumn="1" w:lastColumn="0" w:noHBand="0" w:noVBand="1"/>
      </w:tblPr>
      <w:tblGrid>
        <w:gridCol w:w="1696"/>
        <w:gridCol w:w="4820"/>
        <w:gridCol w:w="2312"/>
      </w:tblGrid>
      <w:tr w:rsidR="0020638B" w14:paraId="637AA084" w14:textId="77777777" w:rsidTr="00C13B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6A9808D1" w14:textId="025F1D6C" w:rsidR="0020638B" w:rsidRDefault="0020638B" w:rsidP="0020638B">
            <w:pPr>
              <w:jc w:val="center"/>
              <w:rPr>
                <w:rFonts w:ascii="Arial" w:hAnsi="Arial" w:cs="Arial"/>
                <w:b w:val="0"/>
                <w:bCs w:val="0"/>
                <w:noProof/>
                <w:sz w:val="24"/>
                <w:szCs w:val="24"/>
              </w:rPr>
            </w:pPr>
            <w:r>
              <w:rPr>
                <w:rFonts w:ascii="Arial" w:hAnsi="Arial" w:cs="Arial"/>
                <w:b w:val="0"/>
                <w:bCs w:val="0"/>
                <w:noProof/>
                <w:sz w:val="24"/>
                <w:szCs w:val="24"/>
              </w:rPr>
              <w:t>IMAGEN</w:t>
            </w:r>
          </w:p>
        </w:tc>
        <w:tc>
          <w:tcPr>
            <w:tcW w:w="4820" w:type="dxa"/>
          </w:tcPr>
          <w:p w14:paraId="6597175C" w14:textId="3B815D90" w:rsidR="0020638B" w:rsidRDefault="0020638B" w:rsidP="0020638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noProof/>
                <w:sz w:val="24"/>
                <w:szCs w:val="24"/>
              </w:rPr>
            </w:pPr>
            <w:r>
              <w:rPr>
                <w:rFonts w:ascii="Arial" w:hAnsi="Arial" w:cs="Arial"/>
                <w:b w:val="0"/>
                <w:bCs w:val="0"/>
                <w:noProof/>
                <w:sz w:val="24"/>
                <w:szCs w:val="24"/>
              </w:rPr>
              <w:t>INDICE DE TABLAS</w:t>
            </w:r>
          </w:p>
        </w:tc>
        <w:tc>
          <w:tcPr>
            <w:tcW w:w="2312" w:type="dxa"/>
          </w:tcPr>
          <w:p w14:paraId="706811AA" w14:textId="37382233" w:rsidR="0020638B" w:rsidRDefault="0020638B" w:rsidP="0020638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noProof/>
                <w:sz w:val="24"/>
                <w:szCs w:val="24"/>
              </w:rPr>
            </w:pPr>
            <w:r>
              <w:rPr>
                <w:rFonts w:ascii="Arial" w:hAnsi="Arial" w:cs="Arial"/>
                <w:b w:val="0"/>
                <w:bCs w:val="0"/>
                <w:noProof/>
                <w:sz w:val="24"/>
                <w:szCs w:val="24"/>
              </w:rPr>
              <w:t>PÁGINA</w:t>
            </w:r>
          </w:p>
        </w:tc>
      </w:tr>
      <w:tr w:rsidR="0020638B" w14:paraId="63A78E00" w14:textId="77777777" w:rsidTr="00C13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726CC83C" w14:textId="55143465" w:rsidR="0020638B" w:rsidRDefault="0020638B" w:rsidP="00D47613">
            <w:pPr>
              <w:rPr>
                <w:rFonts w:ascii="Arial" w:hAnsi="Arial" w:cs="Arial"/>
                <w:b w:val="0"/>
                <w:bCs w:val="0"/>
                <w:noProof/>
                <w:sz w:val="24"/>
                <w:szCs w:val="24"/>
              </w:rPr>
            </w:pPr>
            <w:r>
              <w:rPr>
                <w:rFonts w:ascii="Arial" w:hAnsi="Arial" w:cs="Arial"/>
                <w:b w:val="0"/>
                <w:bCs w:val="0"/>
                <w:noProof/>
                <w:sz w:val="24"/>
                <w:szCs w:val="24"/>
              </w:rPr>
              <w:t>Tabla No.1</w:t>
            </w:r>
          </w:p>
        </w:tc>
        <w:tc>
          <w:tcPr>
            <w:tcW w:w="4820" w:type="dxa"/>
          </w:tcPr>
          <w:p w14:paraId="7A7FF277" w14:textId="0A99A098" w:rsidR="0020638B" w:rsidRDefault="00C13B89" w:rsidP="00D47613">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Dimensiones de instrumento</w:t>
            </w:r>
          </w:p>
          <w:p w14:paraId="524A8F4C" w14:textId="1A9252D2" w:rsidR="0020638B" w:rsidRDefault="0020638B" w:rsidP="00D47613">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p>
        </w:tc>
        <w:tc>
          <w:tcPr>
            <w:tcW w:w="2312" w:type="dxa"/>
          </w:tcPr>
          <w:p w14:paraId="116826DC" w14:textId="20AD101A" w:rsidR="0020638B"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16</w:t>
            </w:r>
          </w:p>
        </w:tc>
      </w:tr>
      <w:tr w:rsidR="0020638B" w14:paraId="08B132F2" w14:textId="77777777" w:rsidTr="00C13B89">
        <w:tc>
          <w:tcPr>
            <w:cnfStyle w:val="001000000000" w:firstRow="0" w:lastRow="0" w:firstColumn="1" w:lastColumn="0" w:oddVBand="0" w:evenVBand="0" w:oddHBand="0" w:evenHBand="0" w:firstRowFirstColumn="0" w:firstRowLastColumn="0" w:lastRowFirstColumn="0" w:lastRowLastColumn="0"/>
            <w:tcW w:w="1696" w:type="dxa"/>
          </w:tcPr>
          <w:p w14:paraId="33645CC0" w14:textId="61F6C9E6" w:rsidR="0020638B" w:rsidRDefault="0020638B" w:rsidP="00D47613">
            <w:pPr>
              <w:rPr>
                <w:rFonts w:ascii="Arial" w:hAnsi="Arial" w:cs="Arial"/>
                <w:b w:val="0"/>
                <w:bCs w:val="0"/>
                <w:noProof/>
                <w:sz w:val="24"/>
                <w:szCs w:val="24"/>
              </w:rPr>
            </w:pPr>
            <w:r>
              <w:rPr>
                <w:rFonts w:ascii="Arial" w:hAnsi="Arial" w:cs="Arial"/>
                <w:b w:val="0"/>
                <w:bCs w:val="0"/>
                <w:noProof/>
                <w:sz w:val="24"/>
                <w:szCs w:val="24"/>
              </w:rPr>
              <w:t xml:space="preserve">Tabla No.2 </w:t>
            </w:r>
          </w:p>
        </w:tc>
        <w:tc>
          <w:tcPr>
            <w:tcW w:w="4820" w:type="dxa"/>
          </w:tcPr>
          <w:p w14:paraId="39E004BA" w14:textId="1CBABAB9" w:rsidR="0020638B" w:rsidRDefault="00C13B89" w:rsidP="00D47613">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Dimensiones de personal admnistrativo</w:t>
            </w:r>
          </w:p>
          <w:p w14:paraId="2C46FB7B" w14:textId="1985B791" w:rsidR="0020638B" w:rsidRDefault="0020638B" w:rsidP="00D47613">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p>
        </w:tc>
        <w:tc>
          <w:tcPr>
            <w:tcW w:w="2312" w:type="dxa"/>
          </w:tcPr>
          <w:p w14:paraId="3A2A6D55" w14:textId="45955F18" w:rsidR="0020638B"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18</w:t>
            </w:r>
          </w:p>
        </w:tc>
      </w:tr>
    </w:tbl>
    <w:p w14:paraId="5BD9EFD1" w14:textId="7A97CA11" w:rsidR="0020638B" w:rsidRDefault="00BC28CE" w:rsidP="00D47613">
      <w:pPr>
        <w:rPr>
          <w:rFonts w:ascii="Arial" w:hAnsi="Arial" w:cs="Arial"/>
          <w:b/>
          <w:bCs/>
          <w:noProof/>
          <w:sz w:val="24"/>
          <w:szCs w:val="24"/>
        </w:rPr>
      </w:pPr>
      <w:r w:rsidRPr="00BC28CE">
        <w:rPr>
          <w:rFonts w:ascii="Arial" w:hAnsi="Arial" w:cs="Arial"/>
          <w:b/>
          <w:bCs/>
          <w:noProof/>
          <w:sz w:val="18"/>
          <w:szCs w:val="18"/>
        </w:rPr>
        <w:t>Fuente</w:t>
      </w:r>
      <w:r>
        <w:rPr>
          <w:rFonts w:ascii="Arial" w:hAnsi="Arial" w:cs="Arial"/>
          <w:b/>
          <w:bCs/>
          <w:noProof/>
          <w:sz w:val="24"/>
          <w:szCs w:val="24"/>
        </w:rPr>
        <w:t xml:space="preserve">: </w:t>
      </w:r>
      <w:r w:rsidRPr="00BC28CE">
        <w:rPr>
          <w:rFonts w:ascii="Arial" w:hAnsi="Arial" w:cs="Arial"/>
          <w:b/>
          <w:bCs/>
          <w:i/>
          <w:iCs/>
          <w:noProof/>
          <w:sz w:val="16"/>
          <w:szCs w:val="16"/>
        </w:rPr>
        <w:t>Elaboracion propia. 2026</w:t>
      </w:r>
    </w:p>
    <w:tbl>
      <w:tblPr>
        <w:tblStyle w:val="Tablaconcuadrcula4-nfasis1"/>
        <w:tblW w:w="0" w:type="auto"/>
        <w:tblLook w:val="04A0" w:firstRow="1" w:lastRow="0" w:firstColumn="1" w:lastColumn="0" w:noHBand="0" w:noVBand="1"/>
      </w:tblPr>
      <w:tblGrid>
        <w:gridCol w:w="2122"/>
        <w:gridCol w:w="4536"/>
        <w:gridCol w:w="2170"/>
      </w:tblGrid>
      <w:tr w:rsidR="00566C42" w14:paraId="6AE40F6A" w14:textId="77777777" w:rsidTr="006E71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5DE00C17" w14:textId="329235A7" w:rsidR="00566C42" w:rsidRDefault="00566C42" w:rsidP="00566C42">
            <w:pPr>
              <w:jc w:val="center"/>
              <w:rPr>
                <w:rFonts w:ascii="Arial" w:hAnsi="Arial" w:cs="Arial"/>
                <w:b w:val="0"/>
                <w:bCs w:val="0"/>
                <w:noProof/>
                <w:sz w:val="24"/>
                <w:szCs w:val="24"/>
              </w:rPr>
            </w:pPr>
            <w:r>
              <w:rPr>
                <w:rFonts w:ascii="Arial" w:hAnsi="Arial" w:cs="Arial"/>
                <w:b w:val="0"/>
                <w:bCs w:val="0"/>
                <w:noProof/>
                <w:sz w:val="24"/>
                <w:szCs w:val="24"/>
              </w:rPr>
              <w:t>IMAGEN</w:t>
            </w:r>
          </w:p>
        </w:tc>
        <w:tc>
          <w:tcPr>
            <w:tcW w:w="4536" w:type="dxa"/>
          </w:tcPr>
          <w:p w14:paraId="773CAF89" w14:textId="06808890" w:rsidR="00566C42" w:rsidRDefault="00566C42" w:rsidP="00566C42">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noProof/>
                <w:sz w:val="24"/>
                <w:szCs w:val="24"/>
              </w:rPr>
            </w:pPr>
            <w:r>
              <w:rPr>
                <w:rFonts w:ascii="Arial" w:hAnsi="Arial" w:cs="Arial"/>
                <w:b w:val="0"/>
                <w:bCs w:val="0"/>
                <w:noProof/>
                <w:sz w:val="24"/>
                <w:szCs w:val="24"/>
              </w:rPr>
              <w:t>INDICE DE IMÁGENES</w:t>
            </w:r>
          </w:p>
        </w:tc>
        <w:tc>
          <w:tcPr>
            <w:tcW w:w="2170" w:type="dxa"/>
          </w:tcPr>
          <w:p w14:paraId="6E270B29" w14:textId="01DA24CD" w:rsidR="00566C42" w:rsidRDefault="00566C42" w:rsidP="00566C42">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noProof/>
                <w:sz w:val="24"/>
                <w:szCs w:val="24"/>
              </w:rPr>
            </w:pPr>
            <w:r>
              <w:rPr>
                <w:rFonts w:ascii="Arial" w:hAnsi="Arial" w:cs="Arial"/>
                <w:b w:val="0"/>
                <w:bCs w:val="0"/>
                <w:noProof/>
                <w:sz w:val="24"/>
                <w:szCs w:val="24"/>
              </w:rPr>
              <w:t>PÁGINA</w:t>
            </w:r>
          </w:p>
        </w:tc>
      </w:tr>
      <w:tr w:rsidR="00566C42" w14:paraId="62E65E5B"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4A304886" w14:textId="1D700E1C" w:rsidR="00566C42" w:rsidRDefault="00566C42" w:rsidP="00D47613">
            <w:pPr>
              <w:rPr>
                <w:rFonts w:ascii="Arial" w:hAnsi="Arial" w:cs="Arial"/>
                <w:b w:val="0"/>
                <w:bCs w:val="0"/>
                <w:noProof/>
                <w:sz w:val="24"/>
                <w:szCs w:val="24"/>
              </w:rPr>
            </w:pPr>
            <w:r>
              <w:rPr>
                <w:rFonts w:ascii="Arial" w:hAnsi="Arial" w:cs="Arial"/>
                <w:b w:val="0"/>
                <w:bCs w:val="0"/>
                <w:noProof/>
                <w:sz w:val="24"/>
                <w:szCs w:val="24"/>
              </w:rPr>
              <w:t>Imagen No.1</w:t>
            </w:r>
          </w:p>
        </w:tc>
        <w:tc>
          <w:tcPr>
            <w:tcW w:w="4536" w:type="dxa"/>
          </w:tcPr>
          <w:p w14:paraId="395B0FA0" w14:textId="19DFC635" w:rsidR="00566C42" w:rsidRDefault="006E7165" w:rsidP="006E7165">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Unidad Deportiva Hugo Sanchez.</w:t>
            </w:r>
          </w:p>
        </w:tc>
        <w:tc>
          <w:tcPr>
            <w:tcW w:w="2170" w:type="dxa"/>
          </w:tcPr>
          <w:p w14:paraId="757349E2" w14:textId="0E6DED9E"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3</w:t>
            </w:r>
          </w:p>
        </w:tc>
      </w:tr>
      <w:tr w:rsidR="00566C42" w14:paraId="3A51ECF1" w14:textId="77777777" w:rsidTr="006E7165">
        <w:tc>
          <w:tcPr>
            <w:cnfStyle w:val="001000000000" w:firstRow="0" w:lastRow="0" w:firstColumn="1" w:lastColumn="0" w:oddVBand="0" w:evenVBand="0" w:oddHBand="0" w:evenHBand="0" w:firstRowFirstColumn="0" w:firstRowLastColumn="0" w:lastRowFirstColumn="0" w:lastRowLastColumn="0"/>
            <w:tcW w:w="2122" w:type="dxa"/>
          </w:tcPr>
          <w:p w14:paraId="06168E08" w14:textId="371AE412" w:rsidR="00566C42" w:rsidRDefault="00566C42" w:rsidP="00D47613">
            <w:pPr>
              <w:rPr>
                <w:rFonts w:ascii="Arial" w:hAnsi="Arial" w:cs="Arial"/>
                <w:b w:val="0"/>
                <w:bCs w:val="0"/>
                <w:noProof/>
                <w:sz w:val="24"/>
                <w:szCs w:val="24"/>
              </w:rPr>
            </w:pPr>
            <w:r>
              <w:rPr>
                <w:rFonts w:ascii="Arial" w:hAnsi="Arial" w:cs="Arial"/>
                <w:b w:val="0"/>
                <w:bCs w:val="0"/>
                <w:noProof/>
                <w:sz w:val="24"/>
                <w:szCs w:val="24"/>
              </w:rPr>
              <w:t>Imagen No.2</w:t>
            </w:r>
          </w:p>
        </w:tc>
        <w:tc>
          <w:tcPr>
            <w:tcW w:w="4536" w:type="dxa"/>
          </w:tcPr>
          <w:p w14:paraId="2A537364" w14:textId="38C393A1" w:rsidR="00566C42" w:rsidRDefault="006E7165" w:rsidP="006E7165">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Deportivo Toluca F.C.</w:t>
            </w:r>
          </w:p>
        </w:tc>
        <w:tc>
          <w:tcPr>
            <w:tcW w:w="2170" w:type="dxa"/>
          </w:tcPr>
          <w:p w14:paraId="5E7E9CCA" w14:textId="2FFE14BE"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23</w:t>
            </w:r>
          </w:p>
        </w:tc>
      </w:tr>
      <w:tr w:rsidR="00566C42" w14:paraId="44268414"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0EA8CE1C" w14:textId="3A6C4749" w:rsidR="00566C42" w:rsidRDefault="00566C42" w:rsidP="00D47613">
            <w:pPr>
              <w:rPr>
                <w:rFonts w:ascii="Arial" w:hAnsi="Arial" w:cs="Arial"/>
                <w:b w:val="0"/>
                <w:bCs w:val="0"/>
                <w:noProof/>
                <w:sz w:val="24"/>
                <w:szCs w:val="24"/>
              </w:rPr>
            </w:pPr>
            <w:r>
              <w:rPr>
                <w:rFonts w:ascii="Arial" w:hAnsi="Arial" w:cs="Arial"/>
                <w:b w:val="0"/>
                <w:bCs w:val="0"/>
                <w:noProof/>
                <w:sz w:val="24"/>
                <w:szCs w:val="24"/>
              </w:rPr>
              <w:t>Imagen No.3</w:t>
            </w:r>
          </w:p>
        </w:tc>
        <w:tc>
          <w:tcPr>
            <w:tcW w:w="4536" w:type="dxa"/>
          </w:tcPr>
          <w:p w14:paraId="7CF7B7AC" w14:textId="58FE6DA4" w:rsidR="00566C42" w:rsidRDefault="006E7165" w:rsidP="006E7165">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Grid Gerencial</w:t>
            </w:r>
          </w:p>
        </w:tc>
        <w:tc>
          <w:tcPr>
            <w:tcW w:w="2170" w:type="dxa"/>
          </w:tcPr>
          <w:p w14:paraId="464E47D5" w14:textId="48AD2455"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46</w:t>
            </w:r>
          </w:p>
        </w:tc>
      </w:tr>
      <w:tr w:rsidR="00566C42" w14:paraId="6368A442" w14:textId="77777777" w:rsidTr="006E7165">
        <w:tc>
          <w:tcPr>
            <w:cnfStyle w:val="001000000000" w:firstRow="0" w:lastRow="0" w:firstColumn="1" w:lastColumn="0" w:oddVBand="0" w:evenVBand="0" w:oddHBand="0" w:evenHBand="0" w:firstRowFirstColumn="0" w:firstRowLastColumn="0" w:lastRowFirstColumn="0" w:lastRowLastColumn="0"/>
            <w:tcW w:w="2122" w:type="dxa"/>
          </w:tcPr>
          <w:p w14:paraId="07B2D427" w14:textId="4B4B5B31" w:rsidR="00566C42" w:rsidRDefault="00566C42" w:rsidP="00D47613">
            <w:pPr>
              <w:rPr>
                <w:rFonts w:ascii="Arial" w:hAnsi="Arial" w:cs="Arial"/>
                <w:b w:val="0"/>
                <w:bCs w:val="0"/>
                <w:noProof/>
                <w:sz w:val="24"/>
                <w:szCs w:val="24"/>
              </w:rPr>
            </w:pPr>
            <w:r>
              <w:rPr>
                <w:rFonts w:ascii="Arial" w:hAnsi="Arial" w:cs="Arial"/>
                <w:b w:val="0"/>
                <w:bCs w:val="0"/>
                <w:noProof/>
                <w:sz w:val="24"/>
                <w:szCs w:val="24"/>
              </w:rPr>
              <w:t>Imagen No.4</w:t>
            </w:r>
          </w:p>
        </w:tc>
        <w:tc>
          <w:tcPr>
            <w:tcW w:w="4536" w:type="dxa"/>
          </w:tcPr>
          <w:p w14:paraId="72818BBF" w14:textId="09D977D8" w:rsidR="00566C42" w:rsidRDefault="006E7165" w:rsidP="006E7165">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Estadio Victor Manuel Reyna</w:t>
            </w:r>
          </w:p>
        </w:tc>
        <w:tc>
          <w:tcPr>
            <w:tcW w:w="2170" w:type="dxa"/>
          </w:tcPr>
          <w:p w14:paraId="6EDB0556" w14:textId="7CC7A2D6"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51</w:t>
            </w:r>
          </w:p>
        </w:tc>
      </w:tr>
      <w:tr w:rsidR="00566C42" w14:paraId="626CB61F"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6BC9B657" w14:textId="5D22F6BC" w:rsidR="00566C42" w:rsidRDefault="00566C42" w:rsidP="00D47613">
            <w:pPr>
              <w:rPr>
                <w:rFonts w:ascii="Arial" w:hAnsi="Arial" w:cs="Arial"/>
                <w:b w:val="0"/>
                <w:bCs w:val="0"/>
                <w:noProof/>
                <w:sz w:val="24"/>
                <w:szCs w:val="24"/>
              </w:rPr>
            </w:pPr>
            <w:r>
              <w:rPr>
                <w:rFonts w:ascii="Arial" w:hAnsi="Arial" w:cs="Arial"/>
                <w:b w:val="0"/>
                <w:bCs w:val="0"/>
                <w:noProof/>
                <w:sz w:val="24"/>
                <w:szCs w:val="24"/>
              </w:rPr>
              <w:t>Imagen No.5</w:t>
            </w:r>
          </w:p>
        </w:tc>
        <w:tc>
          <w:tcPr>
            <w:tcW w:w="4536" w:type="dxa"/>
          </w:tcPr>
          <w:p w14:paraId="34651D8B" w14:textId="0F048F16" w:rsidR="00566C42" w:rsidRDefault="006E7165" w:rsidP="006E7165">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Ubicación Estadio Francisco Flores</w:t>
            </w:r>
          </w:p>
        </w:tc>
        <w:tc>
          <w:tcPr>
            <w:tcW w:w="2170" w:type="dxa"/>
          </w:tcPr>
          <w:p w14:paraId="262B33BE" w14:textId="61A2B4F0"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57</w:t>
            </w:r>
          </w:p>
        </w:tc>
      </w:tr>
      <w:tr w:rsidR="00566C42" w14:paraId="12432899" w14:textId="77777777" w:rsidTr="006E7165">
        <w:tc>
          <w:tcPr>
            <w:cnfStyle w:val="001000000000" w:firstRow="0" w:lastRow="0" w:firstColumn="1" w:lastColumn="0" w:oddVBand="0" w:evenVBand="0" w:oddHBand="0" w:evenHBand="0" w:firstRowFirstColumn="0" w:firstRowLastColumn="0" w:lastRowFirstColumn="0" w:lastRowLastColumn="0"/>
            <w:tcW w:w="2122" w:type="dxa"/>
          </w:tcPr>
          <w:p w14:paraId="62228E04" w14:textId="2553807E" w:rsidR="00566C42" w:rsidRDefault="00566C42" w:rsidP="00D47613">
            <w:pPr>
              <w:rPr>
                <w:rFonts w:ascii="Arial" w:hAnsi="Arial" w:cs="Arial"/>
                <w:b w:val="0"/>
                <w:bCs w:val="0"/>
                <w:noProof/>
                <w:sz w:val="24"/>
                <w:szCs w:val="24"/>
              </w:rPr>
            </w:pPr>
            <w:r>
              <w:rPr>
                <w:rFonts w:ascii="Arial" w:hAnsi="Arial" w:cs="Arial"/>
                <w:b w:val="0"/>
                <w:bCs w:val="0"/>
                <w:noProof/>
                <w:sz w:val="24"/>
                <w:szCs w:val="24"/>
              </w:rPr>
              <w:t>Imagen No.6</w:t>
            </w:r>
          </w:p>
        </w:tc>
        <w:tc>
          <w:tcPr>
            <w:tcW w:w="4536" w:type="dxa"/>
          </w:tcPr>
          <w:p w14:paraId="62AF150E" w14:textId="43C7260C" w:rsidR="00566C42" w:rsidRDefault="006E7165" w:rsidP="006E7165">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 xml:space="preserve">Estadio </w:t>
            </w:r>
            <w:r w:rsidR="00BC28CE">
              <w:rPr>
                <w:rFonts w:ascii="Arial" w:hAnsi="Arial" w:cs="Arial"/>
                <w:b/>
                <w:bCs/>
                <w:noProof/>
                <w:sz w:val="24"/>
                <w:szCs w:val="24"/>
              </w:rPr>
              <w:t>Banorte</w:t>
            </w:r>
          </w:p>
        </w:tc>
        <w:tc>
          <w:tcPr>
            <w:tcW w:w="2170" w:type="dxa"/>
          </w:tcPr>
          <w:p w14:paraId="71C79F9C" w14:textId="4F05B89E"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61</w:t>
            </w:r>
          </w:p>
        </w:tc>
      </w:tr>
    </w:tbl>
    <w:p w14:paraId="2C2FE59D" w14:textId="77777777" w:rsidR="00BC28CE" w:rsidRDefault="00BC28CE" w:rsidP="00BC28CE">
      <w:pPr>
        <w:rPr>
          <w:rFonts w:ascii="Arial" w:hAnsi="Arial" w:cs="Arial"/>
          <w:b/>
          <w:bCs/>
          <w:noProof/>
          <w:sz w:val="24"/>
          <w:szCs w:val="24"/>
        </w:rPr>
      </w:pPr>
      <w:r w:rsidRPr="00BC28CE">
        <w:rPr>
          <w:rFonts w:ascii="Arial" w:hAnsi="Arial" w:cs="Arial"/>
          <w:b/>
          <w:bCs/>
          <w:noProof/>
          <w:sz w:val="18"/>
          <w:szCs w:val="18"/>
        </w:rPr>
        <w:t>Fuente</w:t>
      </w:r>
      <w:r>
        <w:rPr>
          <w:rFonts w:ascii="Arial" w:hAnsi="Arial" w:cs="Arial"/>
          <w:b/>
          <w:bCs/>
          <w:noProof/>
          <w:sz w:val="24"/>
          <w:szCs w:val="24"/>
        </w:rPr>
        <w:t xml:space="preserve">: </w:t>
      </w:r>
      <w:r w:rsidRPr="00BC28CE">
        <w:rPr>
          <w:rFonts w:ascii="Arial" w:hAnsi="Arial" w:cs="Arial"/>
          <w:b/>
          <w:bCs/>
          <w:i/>
          <w:iCs/>
          <w:noProof/>
          <w:sz w:val="16"/>
          <w:szCs w:val="16"/>
        </w:rPr>
        <w:t>Elaboracion propia. 2026</w:t>
      </w:r>
    </w:p>
    <w:p w14:paraId="45C748A9" w14:textId="7FCC857E" w:rsidR="004F4DA1" w:rsidRDefault="004F4DA1" w:rsidP="00BC28CE">
      <w:pPr>
        <w:rPr>
          <w:rFonts w:ascii="Arial" w:hAnsi="Arial" w:cs="Arial"/>
          <w:b/>
          <w:bCs/>
          <w:noProof/>
          <w:sz w:val="24"/>
          <w:szCs w:val="24"/>
        </w:rPr>
      </w:pPr>
    </w:p>
    <w:p w14:paraId="642A202B" w14:textId="3F20F2F4" w:rsidR="00C13B89" w:rsidRDefault="00C13B89" w:rsidP="00566C42">
      <w:pPr>
        <w:jc w:val="center"/>
        <w:rPr>
          <w:rFonts w:ascii="Arial" w:hAnsi="Arial" w:cs="Arial"/>
          <w:b/>
          <w:bCs/>
          <w:noProof/>
          <w:sz w:val="24"/>
          <w:szCs w:val="24"/>
        </w:rPr>
      </w:pPr>
    </w:p>
    <w:p w14:paraId="6E15529B" w14:textId="77777777" w:rsidR="00C13B89" w:rsidRDefault="00C13B89" w:rsidP="00566C42">
      <w:pPr>
        <w:jc w:val="center"/>
        <w:rPr>
          <w:rFonts w:ascii="Arial" w:hAnsi="Arial" w:cs="Arial"/>
          <w:b/>
          <w:bCs/>
          <w:noProof/>
          <w:sz w:val="24"/>
          <w:szCs w:val="24"/>
        </w:rPr>
      </w:pPr>
    </w:p>
    <w:p w14:paraId="643F7920" w14:textId="7216A673" w:rsidR="008B3800" w:rsidRDefault="008B3800" w:rsidP="00566C42">
      <w:pPr>
        <w:jc w:val="center"/>
        <w:rPr>
          <w:rFonts w:ascii="Arial" w:hAnsi="Arial" w:cs="Arial"/>
          <w:b/>
          <w:bCs/>
          <w:noProof/>
          <w:sz w:val="24"/>
          <w:szCs w:val="24"/>
        </w:rPr>
      </w:pPr>
    </w:p>
    <w:p w14:paraId="69FC8435" w14:textId="1768DDF7" w:rsidR="008B3800" w:rsidRDefault="008B3800" w:rsidP="00566C42">
      <w:pPr>
        <w:jc w:val="center"/>
        <w:rPr>
          <w:rFonts w:ascii="Arial" w:hAnsi="Arial" w:cs="Arial"/>
          <w:b/>
          <w:bCs/>
          <w:noProof/>
          <w:sz w:val="24"/>
          <w:szCs w:val="24"/>
        </w:rPr>
      </w:pPr>
    </w:p>
    <w:p w14:paraId="2D18181C" w14:textId="1061B9AD" w:rsidR="008B3800" w:rsidRDefault="008B3800" w:rsidP="00566C42">
      <w:pPr>
        <w:jc w:val="center"/>
        <w:rPr>
          <w:rFonts w:ascii="Arial" w:hAnsi="Arial" w:cs="Arial"/>
          <w:b/>
          <w:bCs/>
          <w:noProof/>
          <w:sz w:val="24"/>
          <w:szCs w:val="24"/>
        </w:rPr>
      </w:pPr>
    </w:p>
    <w:p w14:paraId="101CCA9D" w14:textId="3B959552" w:rsidR="008B3800" w:rsidRDefault="008B3800" w:rsidP="00566C42">
      <w:pPr>
        <w:jc w:val="center"/>
        <w:rPr>
          <w:rFonts w:ascii="Arial" w:hAnsi="Arial" w:cs="Arial"/>
          <w:b/>
          <w:bCs/>
          <w:noProof/>
          <w:sz w:val="24"/>
          <w:szCs w:val="24"/>
        </w:rPr>
      </w:pPr>
    </w:p>
    <w:p w14:paraId="748E2BAD" w14:textId="0D2E713B" w:rsidR="008B3800" w:rsidRDefault="008B3800" w:rsidP="00566C42">
      <w:pPr>
        <w:jc w:val="center"/>
        <w:rPr>
          <w:rFonts w:ascii="Arial" w:hAnsi="Arial" w:cs="Arial"/>
          <w:b/>
          <w:bCs/>
          <w:noProof/>
          <w:sz w:val="24"/>
          <w:szCs w:val="24"/>
        </w:rPr>
      </w:pPr>
    </w:p>
    <w:p w14:paraId="49BA8EC5" w14:textId="1503E719" w:rsidR="008B3800" w:rsidRDefault="008B3800" w:rsidP="00566C42">
      <w:pPr>
        <w:jc w:val="center"/>
        <w:rPr>
          <w:rFonts w:ascii="Arial" w:hAnsi="Arial" w:cs="Arial"/>
          <w:b/>
          <w:bCs/>
          <w:noProof/>
          <w:sz w:val="24"/>
          <w:szCs w:val="24"/>
        </w:rPr>
      </w:pPr>
    </w:p>
    <w:p w14:paraId="51C56127" w14:textId="1C2D026A" w:rsidR="008B3800" w:rsidRDefault="008B3800" w:rsidP="00566C42">
      <w:pPr>
        <w:jc w:val="center"/>
        <w:rPr>
          <w:rFonts w:ascii="Arial" w:hAnsi="Arial" w:cs="Arial"/>
          <w:b/>
          <w:bCs/>
          <w:noProof/>
          <w:sz w:val="24"/>
          <w:szCs w:val="24"/>
        </w:rPr>
      </w:pPr>
    </w:p>
    <w:p w14:paraId="05C26FE8" w14:textId="0F4BD121" w:rsidR="008B3800" w:rsidRDefault="008B3800" w:rsidP="00566C42">
      <w:pPr>
        <w:jc w:val="center"/>
        <w:rPr>
          <w:rFonts w:ascii="Arial" w:hAnsi="Arial" w:cs="Arial"/>
          <w:b/>
          <w:bCs/>
          <w:noProof/>
          <w:sz w:val="24"/>
          <w:szCs w:val="24"/>
        </w:rPr>
      </w:pPr>
    </w:p>
    <w:p w14:paraId="25D6715E" w14:textId="77777777" w:rsidR="008B3800" w:rsidRDefault="008B3800" w:rsidP="00BC28CE">
      <w:pPr>
        <w:rPr>
          <w:rFonts w:ascii="Arial" w:hAnsi="Arial" w:cs="Arial"/>
          <w:b/>
          <w:bCs/>
          <w:noProof/>
          <w:sz w:val="24"/>
          <w:szCs w:val="24"/>
        </w:rPr>
      </w:pPr>
    </w:p>
    <w:tbl>
      <w:tblPr>
        <w:tblStyle w:val="Tablaconcuadrcula4-nfasis1"/>
        <w:tblW w:w="0" w:type="auto"/>
        <w:tblLook w:val="04A0" w:firstRow="1" w:lastRow="0" w:firstColumn="1" w:lastColumn="0" w:noHBand="0" w:noVBand="1"/>
      </w:tblPr>
      <w:tblGrid>
        <w:gridCol w:w="1838"/>
        <w:gridCol w:w="4678"/>
        <w:gridCol w:w="2312"/>
      </w:tblGrid>
      <w:tr w:rsidR="00566C42" w14:paraId="3FDE8DCF" w14:textId="77777777" w:rsidTr="006E71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6405407B" w14:textId="05C056C9" w:rsidR="00566C42" w:rsidRDefault="00566C42" w:rsidP="00566C42">
            <w:pPr>
              <w:jc w:val="center"/>
              <w:rPr>
                <w:rFonts w:ascii="Arial" w:hAnsi="Arial" w:cs="Arial"/>
                <w:b w:val="0"/>
                <w:bCs w:val="0"/>
                <w:noProof/>
                <w:sz w:val="24"/>
                <w:szCs w:val="24"/>
              </w:rPr>
            </w:pPr>
            <w:r>
              <w:rPr>
                <w:rFonts w:ascii="Arial" w:hAnsi="Arial" w:cs="Arial"/>
                <w:b w:val="0"/>
                <w:bCs w:val="0"/>
                <w:noProof/>
                <w:sz w:val="24"/>
                <w:szCs w:val="24"/>
              </w:rPr>
              <w:lastRenderedPageBreak/>
              <w:t>G</w:t>
            </w:r>
            <w:r w:rsidR="0020638B">
              <w:rPr>
                <w:rFonts w:ascii="Arial" w:hAnsi="Arial" w:cs="Arial"/>
                <w:b w:val="0"/>
                <w:bCs w:val="0"/>
                <w:noProof/>
                <w:sz w:val="24"/>
                <w:szCs w:val="24"/>
              </w:rPr>
              <w:t>RAFICO</w:t>
            </w:r>
          </w:p>
        </w:tc>
        <w:tc>
          <w:tcPr>
            <w:tcW w:w="4678" w:type="dxa"/>
          </w:tcPr>
          <w:p w14:paraId="38878F91" w14:textId="627FAC54" w:rsidR="00566C42" w:rsidRDefault="00566C42" w:rsidP="00566C42">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noProof/>
                <w:sz w:val="24"/>
                <w:szCs w:val="24"/>
              </w:rPr>
            </w:pPr>
            <w:r>
              <w:rPr>
                <w:rFonts w:ascii="Arial" w:hAnsi="Arial" w:cs="Arial"/>
                <w:b w:val="0"/>
                <w:bCs w:val="0"/>
                <w:noProof/>
                <w:sz w:val="24"/>
                <w:szCs w:val="24"/>
              </w:rPr>
              <w:t>I</w:t>
            </w:r>
            <w:r w:rsidR="0020638B">
              <w:rPr>
                <w:rFonts w:ascii="Arial" w:hAnsi="Arial" w:cs="Arial"/>
                <w:b w:val="0"/>
                <w:bCs w:val="0"/>
                <w:noProof/>
                <w:sz w:val="24"/>
                <w:szCs w:val="24"/>
              </w:rPr>
              <w:t>NDICE DE GRAFICO</w:t>
            </w:r>
          </w:p>
        </w:tc>
        <w:tc>
          <w:tcPr>
            <w:tcW w:w="2312" w:type="dxa"/>
          </w:tcPr>
          <w:p w14:paraId="439B8232" w14:textId="42D8503C" w:rsidR="00566C42" w:rsidRDefault="0020638B" w:rsidP="00566C42">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noProof/>
                <w:sz w:val="24"/>
                <w:szCs w:val="24"/>
              </w:rPr>
            </w:pPr>
            <w:r>
              <w:rPr>
                <w:rFonts w:ascii="Arial" w:hAnsi="Arial" w:cs="Arial"/>
                <w:b w:val="0"/>
                <w:bCs w:val="0"/>
                <w:noProof/>
                <w:sz w:val="24"/>
                <w:szCs w:val="24"/>
              </w:rPr>
              <w:t>PÁGINA</w:t>
            </w:r>
          </w:p>
        </w:tc>
      </w:tr>
      <w:tr w:rsidR="00566C42" w14:paraId="3738CBDA"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57F30947" w14:textId="728C5F22"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w:t>
            </w:r>
          </w:p>
        </w:tc>
        <w:tc>
          <w:tcPr>
            <w:tcW w:w="4678" w:type="dxa"/>
          </w:tcPr>
          <w:p w14:paraId="5DF02230" w14:textId="77777777" w:rsidR="00566C42"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Responsables identificados</w:t>
            </w:r>
          </w:p>
          <w:p w14:paraId="21B7C2C9" w14:textId="04236BED" w:rsidR="008B3800"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p>
        </w:tc>
        <w:tc>
          <w:tcPr>
            <w:tcW w:w="2312" w:type="dxa"/>
          </w:tcPr>
          <w:p w14:paraId="21B85244" w14:textId="72A8B713"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63</w:t>
            </w:r>
          </w:p>
        </w:tc>
      </w:tr>
      <w:tr w:rsidR="00566C42" w14:paraId="713C2A5F"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18F1392C" w14:textId="7BE071FB"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No.2</w:t>
            </w:r>
          </w:p>
        </w:tc>
        <w:tc>
          <w:tcPr>
            <w:tcW w:w="4678" w:type="dxa"/>
          </w:tcPr>
          <w:p w14:paraId="726A5736" w14:textId="77777777"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Liderazgo efectivo</w:t>
            </w:r>
          </w:p>
          <w:p w14:paraId="792B11B1" w14:textId="1DA8DE71"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p>
        </w:tc>
        <w:tc>
          <w:tcPr>
            <w:tcW w:w="2312" w:type="dxa"/>
          </w:tcPr>
          <w:p w14:paraId="0452A2CC" w14:textId="685384DC"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63</w:t>
            </w:r>
          </w:p>
        </w:tc>
      </w:tr>
      <w:tr w:rsidR="00566C42" w14:paraId="21E547E7"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79E76C51" w14:textId="1B02C977"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No.3</w:t>
            </w:r>
          </w:p>
        </w:tc>
        <w:tc>
          <w:tcPr>
            <w:tcW w:w="4678" w:type="dxa"/>
          </w:tcPr>
          <w:p w14:paraId="50753C97" w14:textId="77777777" w:rsidR="008B3800"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Registro de pagos</w:t>
            </w:r>
          </w:p>
          <w:p w14:paraId="3E3359A2" w14:textId="74A09B5D" w:rsidR="008B3800"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p>
        </w:tc>
        <w:tc>
          <w:tcPr>
            <w:tcW w:w="2312" w:type="dxa"/>
          </w:tcPr>
          <w:p w14:paraId="53027F95" w14:textId="5BD1F6D7"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64</w:t>
            </w:r>
          </w:p>
        </w:tc>
      </w:tr>
      <w:tr w:rsidR="00566C42" w14:paraId="046C8B0E"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2B10172E" w14:textId="67623DF7"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No.4</w:t>
            </w:r>
          </w:p>
        </w:tc>
        <w:tc>
          <w:tcPr>
            <w:tcW w:w="4678" w:type="dxa"/>
          </w:tcPr>
          <w:p w14:paraId="385C6DE3" w14:textId="77777777"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Comprobante de pago</w:t>
            </w:r>
          </w:p>
          <w:p w14:paraId="23560014" w14:textId="3CA245CC"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p>
        </w:tc>
        <w:tc>
          <w:tcPr>
            <w:tcW w:w="2312" w:type="dxa"/>
          </w:tcPr>
          <w:p w14:paraId="354DCADF" w14:textId="4F40CC14"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64</w:t>
            </w:r>
          </w:p>
        </w:tc>
      </w:tr>
      <w:tr w:rsidR="00566C42" w14:paraId="2E4A7C13"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7E271513" w14:textId="45B51A17"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No.5</w:t>
            </w:r>
          </w:p>
        </w:tc>
        <w:tc>
          <w:tcPr>
            <w:tcW w:w="4678" w:type="dxa"/>
          </w:tcPr>
          <w:p w14:paraId="41B5EAA5" w14:textId="77777777" w:rsidR="008B3800"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Control de pagos</w:t>
            </w:r>
          </w:p>
          <w:p w14:paraId="3C60844C" w14:textId="4CF081F1" w:rsidR="008B3800"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p>
        </w:tc>
        <w:tc>
          <w:tcPr>
            <w:tcW w:w="2312" w:type="dxa"/>
          </w:tcPr>
          <w:p w14:paraId="5DC01DF7" w14:textId="0DE105DB"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65</w:t>
            </w:r>
          </w:p>
        </w:tc>
      </w:tr>
      <w:tr w:rsidR="00566C42" w14:paraId="264286B7"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3BE781C9" w14:textId="45099DE7"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No.6</w:t>
            </w:r>
          </w:p>
        </w:tc>
        <w:tc>
          <w:tcPr>
            <w:tcW w:w="4678" w:type="dxa"/>
          </w:tcPr>
          <w:p w14:paraId="3B6ACC32" w14:textId="1F158D9E" w:rsidR="00566C42" w:rsidRDefault="008B3800" w:rsidP="006E7165">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Transparencia de recursos economicos</w:t>
            </w:r>
          </w:p>
        </w:tc>
        <w:tc>
          <w:tcPr>
            <w:tcW w:w="2312" w:type="dxa"/>
          </w:tcPr>
          <w:p w14:paraId="0B285B48" w14:textId="7E574191"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65</w:t>
            </w:r>
          </w:p>
        </w:tc>
      </w:tr>
      <w:tr w:rsidR="00566C42" w14:paraId="77762A97"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35CB986D" w14:textId="321E0F69"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No.7</w:t>
            </w:r>
          </w:p>
        </w:tc>
        <w:tc>
          <w:tcPr>
            <w:tcW w:w="4678" w:type="dxa"/>
          </w:tcPr>
          <w:p w14:paraId="5EA34B7D" w14:textId="70178E91" w:rsidR="00566C42" w:rsidRDefault="008B3800" w:rsidP="006E7165">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Manejo de dinero en la organización</w:t>
            </w:r>
          </w:p>
        </w:tc>
        <w:tc>
          <w:tcPr>
            <w:tcW w:w="2312" w:type="dxa"/>
          </w:tcPr>
          <w:p w14:paraId="3993D599" w14:textId="3A20CD7C"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66</w:t>
            </w:r>
          </w:p>
        </w:tc>
      </w:tr>
      <w:tr w:rsidR="00566C42" w14:paraId="542D53AE"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660C7787" w14:textId="3167F46E"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No.8</w:t>
            </w:r>
          </w:p>
        </w:tc>
        <w:tc>
          <w:tcPr>
            <w:tcW w:w="4678" w:type="dxa"/>
          </w:tcPr>
          <w:p w14:paraId="05B2FCEC" w14:textId="77777777"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Historial de pagos</w:t>
            </w:r>
          </w:p>
          <w:p w14:paraId="07525102" w14:textId="7AF78B96"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p>
        </w:tc>
        <w:tc>
          <w:tcPr>
            <w:tcW w:w="2312" w:type="dxa"/>
          </w:tcPr>
          <w:p w14:paraId="7BFA80D5" w14:textId="6CAED0A7"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66</w:t>
            </w:r>
          </w:p>
        </w:tc>
      </w:tr>
      <w:tr w:rsidR="00566C42" w14:paraId="5717F3BC"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074D694A" w14:textId="532923C2"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No.9</w:t>
            </w:r>
          </w:p>
        </w:tc>
        <w:tc>
          <w:tcPr>
            <w:tcW w:w="4678" w:type="dxa"/>
          </w:tcPr>
          <w:p w14:paraId="3D5A8CAC" w14:textId="77777777" w:rsidR="00566C42"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Credibilidad en la organización</w:t>
            </w:r>
          </w:p>
          <w:p w14:paraId="3FCCF25B" w14:textId="3E9D8DED" w:rsidR="008B3800"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p>
        </w:tc>
        <w:tc>
          <w:tcPr>
            <w:tcW w:w="2312" w:type="dxa"/>
          </w:tcPr>
          <w:p w14:paraId="347A68EC" w14:textId="310182C7"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67</w:t>
            </w:r>
          </w:p>
        </w:tc>
      </w:tr>
      <w:tr w:rsidR="00566C42" w14:paraId="33EECBDC"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0EA613EE" w14:textId="29DF36F3"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No.10</w:t>
            </w:r>
          </w:p>
        </w:tc>
        <w:tc>
          <w:tcPr>
            <w:tcW w:w="4678" w:type="dxa"/>
          </w:tcPr>
          <w:p w14:paraId="2CC5944B" w14:textId="77777777" w:rsidR="00566C42"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Liderazgo en la organización</w:t>
            </w:r>
          </w:p>
          <w:p w14:paraId="14574491" w14:textId="55D37893"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p>
        </w:tc>
        <w:tc>
          <w:tcPr>
            <w:tcW w:w="2312" w:type="dxa"/>
          </w:tcPr>
          <w:p w14:paraId="72EE1D81" w14:textId="63496346"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67</w:t>
            </w:r>
          </w:p>
        </w:tc>
      </w:tr>
      <w:tr w:rsidR="00566C42" w14:paraId="6D98B0AE"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7E2F6D0A" w14:textId="384D325F"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No.11</w:t>
            </w:r>
          </w:p>
        </w:tc>
        <w:tc>
          <w:tcPr>
            <w:tcW w:w="4678" w:type="dxa"/>
          </w:tcPr>
          <w:p w14:paraId="7C771217" w14:textId="3E1D0C52" w:rsidR="00566C42" w:rsidRDefault="008B3800" w:rsidP="006E7165">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Liderazgo definido en la organización</w:t>
            </w:r>
          </w:p>
        </w:tc>
        <w:tc>
          <w:tcPr>
            <w:tcW w:w="2312" w:type="dxa"/>
          </w:tcPr>
          <w:p w14:paraId="7EFDE720" w14:textId="6B1D089F"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68</w:t>
            </w:r>
          </w:p>
        </w:tc>
      </w:tr>
      <w:tr w:rsidR="00566C42" w14:paraId="25380681"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063D57F6" w14:textId="7969AB38" w:rsidR="00566C42" w:rsidRPr="00566C42" w:rsidRDefault="00566C42" w:rsidP="00D47613">
            <w:pPr>
              <w:rPr>
                <w:rFonts w:ascii="Arial" w:hAnsi="Arial" w:cs="Arial"/>
                <w:noProof/>
                <w:sz w:val="24"/>
                <w:szCs w:val="24"/>
              </w:rPr>
            </w:pPr>
            <w:r>
              <w:rPr>
                <w:rFonts w:ascii="Arial" w:hAnsi="Arial" w:cs="Arial"/>
                <w:b w:val="0"/>
                <w:bCs w:val="0"/>
                <w:noProof/>
                <w:sz w:val="24"/>
                <w:szCs w:val="24"/>
              </w:rPr>
              <w:t>Grafico No.12</w:t>
            </w:r>
          </w:p>
        </w:tc>
        <w:tc>
          <w:tcPr>
            <w:tcW w:w="4678" w:type="dxa"/>
          </w:tcPr>
          <w:p w14:paraId="73F0D714" w14:textId="77777777"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Registro de pagos</w:t>
            </w:r>
          </w:p>
          <w:p w14:paraId="7A643E6C" w14:textId="32D6C283"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p>
        </w:tc>
        <w:tc>
          <w:tcPr>
            <w:tcW w:w="2312" w:type="dxa"/>
          </w:tcPr>
          <w:p w14:paraId="72BBAF11" w14:textId="6D673D9E"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68</w:t>
            </w:r>
          </w:p>
        </w:tc>
      </w:tr>
      <w:tr w:rsidR="00566C42" w14:paraId="303A6241"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0382EB3D" w14:textId="3871552C"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No.13</w:t>
            </w:r>
          </w:p>
        </w:tc>
        <w:tc>
          <w:tcPr>
            <w:tcW w:w="4678" w:type="dxa"/>
          </w:tcPr>
          <w:p w14:paraId="10E3F09A" w14:textId="77777777" w:rsidR="00566C42"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Documentacion de pagos</w:t>
            </w:r>
          </w:p>
          <w:p w14:paraId="508742B3" w14:textId="79782302" w:rsidR="008B3800"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p>
        </w:tc>
        <w:tc>
          <w:tcPr>
            <w:tcW w:w="2312" w:type="dxa"/>
          </w:tcPr>
          <w:p w14:paraId="7016A810" w14:textId="09DDC80A"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69</w:t>
            </w:r>
          </w:p>
        </w:tc>
      </w:tr>
      <w:tr w:rsidR="00566C42" w14:paraId="47114BCD"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4090441E" w14:textId="04A5AFB0"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No.14</w:t>
            </w:r>
          </w:p>
        </w:tc>
        <w:tc>
          <w:tcPr>
            <w:tcW w:w="4678" w:type="dxa"/>
          </w:tcPr>
          <w:p w14:paraId="79920BAF" w14:textId="5582AAFA" w:rsidR="00566C42" w:rsidRDefault="008B3800" w:rsidP="006E7165">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Registros financieros en la organización</w:t>
            </w:r>
          </w:p>
        </w:tc>
        <w:tc>
          <w:tcPr>
            <w:tcW w:w="2312" w:type="dxa"/>
          </w:tcPr>
          <w:p w14:paraId="72D74224" w14:textId="3DFD39B3"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69</w:t>
            </w:r>
          </w:p>
        </w:tc>
      </w:tr>
      <w:tr w:rsidR="00566C42" w14:paraId="4A3A3F46"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6C437F81" w14:textId="62B66081"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No.15</w:t>
            </w:r>
          </w:p>
        </w:tc>
        <w:tc>
          <w:tcPr>
            <w:tcW w:w="4678" w:type="dxa"/>
          </w:tcPr>
          <w:p w14:paraId="616080D2" w14:textId="77777777" w:rsidR="00566C42"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Comprobantes de pagos</w:t>
            </w:r>
          </w:p>
          <w:p w14:paraId="747F5718" w14:textId="1391F494" w:rsidR="008B3800"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p>
        </w:tc>
        <w:tc>
          <w:tcPr>
            <w:tcW w:w="2312" w:type="dxa"/>
          </w:tcPr>
          <w:p w14:paraId="543D2ED3" w14:textId="0031C868"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70</w:t>
            </w:r>
          </w:p>
        </w:tc>
      </w:tr>
      <w:tr w:rsidR="00566C42" w14:paraId="16484795"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389319CC" w14:textId="433B0075"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No.16</w:t>
            </w:r>
          </w:p>
        </w:tc>
        <w:tc>
          <w:tcPr>
            <w:tcW w:w="4678" w:type="dxa"/>
          </w:tcPr>
          <w:p w14:paraId="42038901" w14:textId="77777777" w:rsidR="00566C42"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Sistema de control financiero</w:t>
            </w:r>
          </w:p>
          <w:p w14:paraId="7E518B49" w14:textId="4E3AD4D3" w:rsidR="008B3800"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p>
        </w:tc>
        <w:tc>
          <w:tcPr>
            <w:tcW w:w="2312" w:type="dxa"/>
          </w:tcPr>
          <w:p w14:paraId="19596A1B" w14:textId="440E83E3"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70</w:t>
            </w:r>
          </w:p>
        </w:tc>
      </w:tr>
      <w:tr w:rsidR="00566C42" w14:paraId="00424658"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0726F1D0" w14:textId="5CFFACE0"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No.17</w:t>
            </w:r>
          </w:p>
        </w:tc>
        <w:tc>
          <w:tcPr>
            <w:tcW w:w="4678" w:type="dxa"/>
          </w:tcPr>
          <w:p w14:paraId="7C175D46" w14:textId="4975EA71" w:rsidR="00566C42" w:rsidRDefault="008B3800" w:rsidP="006E7165">
            <w:pP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Conflictos internos en la organización</w:t>
            </w:r>
          </w:p>
        </w:tc>
        <w:tc>
          <w:tcPr>
            <w:tcW w:w="2312" w:type="dxa"/>
          </w:tcPr>
          <w:p w14:paraId="276246C9" w14:textId="53032CFF"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71</w:t>
            </w:r>
          </w:p>
        </w:tc>
      </w:tr>
      <w:tr w:rsidR="00566C42" w14:paraId="636C8BF6"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4F3F5EA5" w14:textId="41452138"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No.18</w:t>
            </w:r>
          </w:p>
        </w:tc>
        <w:tc>
          <w:tcPr>
            <w:tcW w:w="4678" w:type="dxa"/>
          </w:tcPr>
          <w:p w14:paraId="4D1EAE17" w14:textId="4DB37F9D" w:rsidR="00566C42" w:rsidRDefault="008B3800" w:rsidP="006E7165">
            <w:pP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Manejo de dinero del personal en la organización</w:t>
            </w:r>
          </w:p>
        </w:tc>
        <w:tc>
          <w:tcPr>
            <w:tcW w:w="2312" w:type="dxa"/>
          </w:tcPr>
          <w:p w14:paraId="2D099381" w14:textId="6DE24980" w:rsidR="00566C42" w:rsidRDefault="00674A8F"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71</w:t>
            </w:r>
          </w:p>
        </w:tc>
      </w:tr>
      <w:tr w:rsidR="00566C42" w14:paraId="2C66DD2B" w14:textId="77777777" w:rsidTr="006E71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631ED6B5" w14:textId="28105FE5"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No.19</w:t>
            </w:r>
          </w:p>
        </w:tc>
        <w:tc>
          <w:tcPr>
            <w:tcW w:w="4678" w:type="dxa"/>
          </w:tcPr>
          <w:p w14:paraId="056B658C" w14:textId="77777777" w:rsidR="00566C42"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Confiabilidad en la organización</w:t>
            </w:r>
          </w:p>
          <w:p w14:paraId="311FD1AB" w14:textId="1CABC9DA" w:rsidR="008B3800" w:rsidRDefault="008B3800" w:rsidP="008B3800">
            <w:pPr>
              <w:jc w:val="both"/>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p>
        </w:tc>
        <w:tc>
          <w:tcPr>
            <w:tcW w:w="2312" w:type="dxa"/>
          </w:tcPr>
          <w:p w14:paraId="2CBB66E3" w14:textId="0A708FD0" w:rsidR="00566C42" w:rsidRDefault="00674A8F" w:rsidP="003E336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72</w:t>
            </w:r>
          </w:p>
        </w:tc>
      </w:tr>
      <w:tr w:rsidR="00566C42" w14:paraId="2E0C7B4A" w14:textId="77777777" w:rsidTr="006E7165">
        <w:tc>
          <w:tcPr>
            <w:cnfStyle w:val="001000000000" w:firstRow="0" w:lastRow="0" w:firstColumn="1" w:lastColumn="0" w:oddVBand="0" w:evenVBand="0" w:oddHBand="0" w:evenHBand="0" w:firstRowFirstColumn="0" w:firstRowLastColumn="0" w:lastRowFirstColumn="0" w:lastRowLastColumn="0"/>
            <w:tcW w:w="1838" w:type="dxa"/>
          </w:tcPr>
          <w:p w14:paraId="403E1259" w14:textId="77ADF901" w:rsidR="00566C42" w:rsidRDefault="00566C42" w:rsidP="00D47613">
            <w:pPr>
              <w:rPr>
                <w:rFonts w:ascii="Arial" w:hAnsi="Arial" w:cs="Arial"/>
                <w:b w:val="0"/>
                <w:bCs w:val="0"/>
                <w:noProof/>
                <w:sz w:val="24"/>
                <w:szCs w:val="24"/>
              </w:rPr>
            </w:pPr>
            <w:r>
              <w:rPr>
                <w:rFonts w:ascii="Arial" w:hAnsi="Arial" w:cs="Arial"/>
                <w:b w:val="0"/>
                <w:bCs w:val="0"/>
                <w:noProof/>
                <w:sz w:val="24"/>
                <w:szCs w:val="24"/>
              </w:rPr>
              <w:t>Grafico No.20</w:t>
            </w:r>
          </w:p>
        </w:tc>
        <w:tc>
          <w:tcPr>
            <w:tcW w:w="4678" w:type="dxa"/>
          </w:tcPr>
          <w:p w14:paraId="2852AB30" w14:textId="2353BABD" w:rsidR="00566C42" w:rsidRDefault="008B3800" w:rsidP="008B3800">
            <w:pPr>
              <w:jc w:val="both"/>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Sistema de control financiero en la organizacion</w:t>
            </w:r>
          </w:p>
        </w:tc>
        <w:tc>
          <w:tcPr>
            <w:tcW w:w="2312" w:type="dxa"/>
          </w:tcPr>
          <w:p w14:paraId="067E1586" w14:textId="689B31EE" w:rsidR="00566C42" w:rsidRDefault="003E3369" w:rsidP="003E3369">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noProof/>
                <w:sz w:val="24"/>
                <w:szCs w:val="24"/>
              </w:rPr>
            </w:pPr>
            <w:r>
              <w:rPr>
                <w:rFonts w:ascii="Arial" w:hAnsi="Arial" w:cs="Arial"/>
                <w:b/>
                <w:bCs/>
                <w:noProof/>
                <w:sz w:val="24"/>
                <w:szCs w:val="24"/>
              </w:rPr>
              <w:t>72</w:t>
            </w:r>
          </w:p>
        </w:tc>
      </w:tr>
    </w:tbl>
    <w:p w14:paraId="45E27DB7" w14:textId="7AA23B90" w:rsidR="004F4DA1" w:rsidRDefault="00BC28CE" w:rsidP="00D47613">
      <w:pPr>
        <w:rPr>
          <w:rFonts w:ascii="Arial" w:hAnsi="Arial" w:cs="Arial"/>
          <w:b/>
          <w:bCs/>
          <w:noProof/>
          <w:sz w:val="24"/>
          <w:szCs w:val="24"/>
        </w:rPr>
      </w:pPr>
      <w:r w:rsidRPr="00BC28CE">
        <w:rPr>
          <w:rFonts w:ascii="Arial" w:hAnsi="Arial" w:cs="Arial"/>
          <w:b/>
          <w:bCs/>
          <w:noProof/>
          <w:sz w:val="18"/>
          <w:szCs w:val="18"/>
        </w:rPr>
        <w:t>Fuente</w:t>
      </w:r>
      <w:r>
        <w:rPr>
          <w:rFonts w:ascii="Arial" w:hAnsi="Arial" w:cs="Arial"/>
          <w:b/>
          <w:bCs/>
          <w:noProof/>
          <w:sz w:val="24"/>
          <w:szCs w:val="24"/>
        </w:rPr>
        <w:t>:</w:t>
      </w:r>
      <w:r w:rsidRPr="00BC28CE">
        <w:rPr>
          <w:rFonts w:ascii="Arial" w:hAnsi="Arial" w:cs="Arial"/>
          <w:i/>
          <w:iCs/>
          <w:noProof/>
          <w:sz w:val="16"/>
          <w:szCs w:val="16"/>
        </w:rPr>
        <w:t xml:space="preserve"> Elaboracion propia 2026</w:t>
      </w:r>
    </w:p>
    <w:p w14:paraId="2594C2F3" w14:textId="5707B187" w:rsidR="004F4DA1" w:rsidRDefault="004F4DA1" w:rsidP="00D47613">
      <w:pPr>
        <w:rPr>
          <w:rFonts w:ascii="Arial" w:hAnsi="Arial" w:cs="Arial"/>
          <w:b/>
          <w:bCs/>
          <w:noProof/>
          <w:sz w:val="24"/>
          <w:szCs w:val="24"/>
        </w:rPr>
      </w:pPr>
    </w:p>
    <w:p w14:paraId="3EA18F22" w14:textId="77777777" w:rsidR="00617851" w:rsidRDefault="00617851" w:rsidP="00D47613">
      <w:pPr>
        <w:rPr>
          <w:rFonts w:ascii="Arial" w:hAnsi="Arial" w:cs="Arial"/>
          <w:b/>
          <w:bCs/>
          <w:noProof/>
          <w:sz w:val="24"/>
          <w:szCs w:val="24"/>
        </w:rPr>
      </w:pPr>
    </w:p>
    <w:p w14:paraId="3DA6C958" w14:textId="77777777" w:rsidR="00617851" w:rsidRDefault="00617851" w:rsidP="00D47613">
      <w:pPr>
        <w:rPr>
          <w:rFonts w:ascii="Arial" w:hAnsi="Arial" w:cs="Arial"/>
          <w:b/>
          <w:bCs/>
          <w:noProof/>
          <w:sz w:val="24"/>
          <w:szCs w:val="24"/>
        </w:rPr>
      </w:pPr>
    </w:p>
    <w:p w14:paraId="5446F63D" w14:textId="77777777" w:rsidR="00617851" w:rsidRDefault="00617851" w:rsidP="00D47613">
      <w:pPr>
        <w:rPr>
          <w:rFonts w:ascii="Arial" w:hAnsi="Arial" w:cs="Arial"/>
          <w:b/>
          <w:bCs/>
          <w:noProof/>
          <w:sz w:val="24"/>
          <w:szCs w:val="24"/>
        </w:rPr>
      </w:pPr>
    </w:p>
    <w:p w14:paraId="502A1120" w14:textId="77777777" w:rsidR="00617851" w:rsidRDefault="00617851" w:rsidP="00D47613">
      <w:pPr>
        <w:rPr>
          <w:rFonts w:ascii="Arial" w:hAnsi="Arial" w:cs="Arial"/>
          <w:b/>
          <w:bCs/>
          <w:noProof/>
          <w:sz w:val="24"/>
          <w:szCs w:val="24"/>
        </w:rPr>
      </w:pPr>
    </w:p>
    <w:p w14:paraId="40DE6B45" w14:textId="77777777" w:rsidR="00617851" w:rsidRDefault="00617851" w:rsidP="00D47613">
      <w:pPr>
        <w:rPr>
          <w:rFonts w:ascii="Arial" w:hAnsi="Arial" w:cs="Arial"/>
          <w:b/>
          <w:bCs/>
          <w:noProof/>
          <w:sz w:val="24"/>
          <w:szCs w:val="24"/>
        </w:rPr>
      </w:pPr>
    </w:p>
    <w:p w14:paraId="5AD05ACC" w14:textId="77777777" w:rsidR="00617851" w:rsidRDefault="00617851" w:rsidP="00D47613">
      <w:pPr>
        <w:rPr>
          <w:rFonts w:ascii="Arial" w:hAnsi="Arial" w:cs="Arial"/>
          <w:b/>
          <w:bCs/>
          <w:noProof/>
          <w:sz w:val="24"/>
          <w:szCs w:val="24"/>
        </w:rPr>
      </w:pPr>
    </w:p>
    <w:p w14:paraId="368D8F27" w14:textId="77777777" w:rsidR="00617851" w:rsidRDefault="00617851" w:rsidP="00D47613">
      <w:pPr>
        <w:rPr>
          <w:rFonts w:ascii="Arial" w:hAnsi="Arial" w:cs="Arial"/>
          <w:b/>
          <w:bCs/>
          <w:noProof/>
          <w:sz w:val="24"/>
          <w:szCs w:val="24"/>
        </w:rPr>
      </w:pPr>
    </w:p>
    <w:p w14:paraId="3BF6FDB3" w14:textId="77777777" w:rsidR="00617851" w:rsidRDefault="00617851" w:rsidP="00D47613">
      <w:pPr>
        <w:rPr>
          <w:rFonts w:ascii="Arial" w:hAnsi="Arial" w:cs="Arial"/>
          <w:b/>
          <w:bCs/>
          <w:noProof/>
          <w:sz w:val="24"/>
          <w:szCs w:val="24"/>
        </w:rPr>
      </w:pPr>
    </w:p>
    <w:p w14:paraId="09A4DC0D" w14:textId="77777777" w:rsidR="00617851" w:rsidRDefault="00617851" w:rsidP="00D47613">
      <w:pPr>
        <w:rPr>
          <w:rFonts w:ascii="Arial" w:hAnsi="Arial" w:cs="Arial"/>
          <w:b/>
          <w:bCs/>
          <w:noProof/>
          <w:sz w:val="24"/>
          <w:szCs w:val="24"/>
        </w:rPr>
      </w:pPr>
    </w:p>
    <w:p w14:paraId="0BC19F5B" w14:textId="77777777" w:rsidR="00617851" w:rsidRDefault="00617851" w:rsidP="00D47613">
      <w:pPr>
        <w:rPr>
          <w:rFonts w:ascii="Arial" w:hAnsi="Arial" w:cs="Arial"/>
          <w:b/>
          <w:bCs/>
          <w:noProof/>
          <w:sz w:val="24"/>
          <w:szCs w:val="24"/>
        </w:rPr>
      </w:pPr>
    </w:p>
    <w:p w14:paraId="292A821A" w14:textId="77777777" w:rsidR="00617851" w:rsidRDefault="00617851" w:rsidP="00D47613">
      <w:pPr>
        <w:rPr>
          <w:rFonts w:ascii="Arial" w:hAnsi="Arial" w:cs="Arial"/>
          <w:b/>
          <w:bCs/>
          <w:noProof/>
          <w:sz w:val="24"/>
          <w:szCs w:val="24"/>
        </w:rPr>
      </w:pPr>
    </w:p>
    <w:p w14:paraId="1AF32475" w14:textId="77777777" w:rsidR="00617851" w:rsidRDefault="00617851" w:rsidP="00D47613">
      <w:pPr>
        <w:rPr>
          <w:rFonts w:ascii="Arial" w:hAnsi="Arial" w:cs="Arial"/>
          <w:b/>
          <w:bCs/>
          <w:noProof/>
          <w:sz w:val="24"/>
          <w:szCs w:val="24"/>
        </w:rPr>
      </w:pPr>
    </w:p>
    <w:p w14:paraId="7BC97B0E" w14:textId="77777777" w:rsidR="00617851" w:rsidRDefault="00617851" w:rsidP="00D47613">
      <w:pPr>
        <w:rPr>
          <w:rFonts w:ascii="Arial" w:hAnsi="Arial" w:cs="Arial"/>
          <w:b/>
          <w:bCs/>
          <w:noProof/>
          <w:sz w:val="24"/>
          <w:szCs w:val="24"/>
        </w:rPr>
      </w:pPr>
    </w:p>
    <w:p w14:paraId="61F1A026" w14:textId="77777777" w:rsidR="00617851" w:rsidRDefault="00617851" w:rsidP="00D47613">
      <w:pPr>
        <w:rPr>
          <w:rFonts w:ascii="Arial" w:hAnsi="Arial" w:cs="Arial"/>
          <w:b/>
          <w:bCs/>
          <w:noProof/>
          <w:sz w:val="24"/>
          <w:szCs w:val="24"/>
        </w:rPr>
      </w:pPr>
    </w:p>
    <w:p w14:paraId="5BB6A679" w14:textId="4AD1EB89" w:rsidR="00617851" w:rsidRPr="00617851" w:rsidRDefault="00617851" w:rsidP="00617851">
      <w:pPr>
        <w:jc w:val="center"/>
        <w:rPr>
          <w:rFonts w:ascii="Arial" w:hAnsi="Arial" w:cs="Arial"/>
          <w:b/>
          <w:bCs/>
          <w:noProof/>
          <w:sz w:val="144"/>
          <w:szCs w:val="144"/>
        </w:rPr>
      </w:pPr>
      <w:r w:rsidRPr="00617851">
        <w:rPr>
          <w:rFonts w:ascii="Arial" w:hAnsi="Arial" w:cs="Arial"/>
          <w:b/>
          <w:bCs/>
          <w:noProof/>
          <w:sz w:val="144"/>
          <w:szCs w:val="144"/>
        </w:rPr>
        <w:t>ANEXOS</w:t>
      </w:r>
    </w:p>
    <w:p w14:paraId="46CF8450" w14:textId="77777777" w:rsidR="00617851" w:rsidRDefault="00617851" w:rsidP="00D47613">
      <w:pPr>
        <w:rPr>
          <w:rFonts w:ascii="Arial" w:hAnsi="Arial" w:cs="Arial"/>
          <w:b/>
          <w:bCs/>
          <w:noProof/>
          <w:sz w:val="24"/>
          <w:szCs w:val="24"/>
        </w:rPr>
      </w:pPr>
    </w:p>
    <w:p w14:paraId="6A9B65C3" w14:textId="77777777" w:rsidR="00617851" w:rsidRDefault="00617851" w:rsidP="00D47613">
      <w:pPr>
        <w:rPr>
          <w:rFonts w:ascii="Arial" w:hAnsi="Arial" w:cs="Arial"/>
          <w:b/>
          <w:bCs/>
          <w:noProof/>
          <w:sz w:val="24"/>
          <w:szCs w:val="24"/>
        </w:rPr>
      </w:pPr>
    </w:p>
    <w:p w14:paraId="04F8CA7C" w14:textId="77777777" w:rsidR="00617851" w:rsidRDefault="00617851" w:rsidP="00D47613">
      <w:pPr>
        <w:rPr>
          <w:rFonts w:ascii="Arial" w:hAnsi="Arial" w:cs="Arial"/>
          <w:b/>
          <w:bCs/>
          <w:noProof/>
          <w:sz w:val="24"/>
          <w:szCs w:val="24"/>
        </w:rPr>
      </w:pPr>
    </w:p>
    <w:p w14:paraId="6461AB74" w14:textId="77777777" w:rsidR="00617851" w:rsidRDefault="00617851" w:rsidP="00D47613">
      <w:pPr>
        <w:rPr>
          <w:rFonts w:ascii="Arial" w:hAnsi="Arial" w:cs="Arial"/>
          <w:b/>
          <w:bCs/>
          <w:noProof/>
          <w:sz w:val="24"/>
          <w:szCs w:val="24"/>
        </w:rPr>
      </w:pPr>
    </w:p>
    <w:p w14:paraId="761FBB59" w14:textId="77777777" w:rsidR="00617851" w:rsidRDefault="00617851" w:rsidP="00D47613">
      <w:pPr>
        <w:rPr>
          <w:rFonts w:ascii="Arial" w:hAnsi="Arial" w:cs="Arial"/>
          <w:b/>
          <w:bCs/>
          <w:noProof/>
          <w:sz w:val="24"/>
          <w:szCs w:val="24"/>
        </w:rPr>
      </w:pPr>
    </w:p>
    <w:p w14:paraId="0C7DF562" w14:textId="77777777" w:rsidR="00617851" w:rsidRDefault="00617851" w:rsidP="00D47613">
      <w:pPr>
        <w:rPr>
          <w:rFonts w:ascii="Arial" w:hAnsi="Arial" w:cs="Arial"/>
          <w:b/>
          <w:bCs/>
          <w:noProof/>
          <w:sz w:val="24"/>
          <w:szCs w:val="24"/>
        </w:rPr>
      </w:pPr>
    </w:p>
    <w:p w14:paraId="1D97B823" w14:textId="77777777" w:rsidR="00617851" w:rsidRDefault="00617851" w:rsidP="00D47613">
      <w:pPr>
        <w:rPr>
          <w:rFonts w:ascii="Arial" w:hAnsi="Arial" w:cs="Arial"/>
          <w:b/>
          <w:bCs/>
          <w:noProof/>
          <w:sz w:val="24"/>
          <w:szCs w:val="24"/>
        </w:rPr>
      </w:pPr>
    </w:p>
    <w:p w14:paraId="144D879D" w14:textId="77777777" w:rsidR="002D275E" w:rsidRDefault="002D275E" w:rsidP="00D47613">
      <w:pPr>
        <w:rPr>
          <w:rFonts w:ascii="Arial" w:hAnsi="Arial" w:cs="Arial"/>
          <w:b/>
          <w:bCs/>
          <w:noProof/>
          <w:sz w:val="24"/>
          <w:szCs w:val="24"/>
        </w:rPr>
      </w:pPr>
    </w:p>
    <w:p w14:paraId="3D477195" w14:textId="2447A73D" w:rsidR="002D275E" w:rsidRDefault="002D275E" w:rsidP="00D47613">
      <w:pPr>
        <w:rPr>
          <w:rFonts w:ascii="Arial" w:hAnsi="Arial" w:cs="Arial"/>
          <w:b/>
          <w:bCs/>
          <w:noProof/>
          <w:sz w:val="24"/>
          <w:szCs w:val="24"/>
        </w:rPr>
      </w:pPr>
    </w:p>
    <w:p w14:paraId="6BE78EC6" w14:textId="77777777" w:rsidR="00BC28CE" w:rsidRDefault="00BC28CE" w:rsidP="00D47613">
      <w:pPr>
        <w:rPr>
          <w:rFonts w:ascii="Arial" w:hAnsi="Arial" w:cs="Arial"/>
          <w:b/>
          <w:bCs/>
          <w:noProof/>
          <w:sz w:val="24"/>
          <w:szCs w:val="24"/>
        </w:rPr>
      </w:pPr>
    </w:p>
    <w:p w14:paraId="2384D411" w14:textId="77777777" w:rsidR="00617851" w:rsidRDefault="00617851" w:rsidP="00D47613">
      <w:pPr>
        <w:rPr>
          <w:rFonts w:ascii="Arial" w:hAnsi="Arial" w:cs="Arial"/>
          <w:b/>
          <w:bCs/>
          <w:noProof/>
          <w:sz w:val="24"/>
          <w:szCs w:val="24"/>
        </w:rPr>
      </w:pPr>
    </w:p>
    <w:p w14:paraId="55FA2B42" w14:textId="090F466C" w:rsidR="00617851" w:rsidRDefault="00617851" w:rsidP="00D47613">
      <w:pPr>
        <w:rPr>
          <w:rFonts w:ascii="Arial" w:hAnsi="Arial" w:cs="Arial"/>
          <w:b/>
          <w:bCs/>
          <w:noProof/>
          <w:sz w:val="24"/>
          <w:szCs w:val="24"/>
        </w:rPr>
      </w:pPr>
    </w:p>
    <w:p w14:paraId="2A0D4BC4" w14:textId="77777777" w:rsidR="00C13B89" w:rsidRDefault="00C13B89" w:rsidP="00D47613">
      <w:pPr>
        <w:rPr>
          <w:rFonts w:ascii="Arial" w:hAnsi="Arial" w:cs="Arial"/>
          <w:b/>
          <w:bCs/>
          <w:noProof/>
          <w:sz w:val="24"/>
          <w:szCs w:val="24"/>
        </w:rPr>
      </w:pPr>
    </w:p>
    <w:p w14:paraId="0F75D764" w14:textId="50998A30" w:rsidR="004F4DA1" w:rsidRDefault="00617851" w:rsidP="00617851">
      <w:pPr>
        <w:spacing w:line="360" w:lineRule="auto"/>
        <w:rPr>
          <w:rFonts w:ascii="Arial" w:hAnsi="Arial" w:cs="Arial"/>
          <w:b/>
          <w:bCs/>
          <w:noProof/>
          <w:sz w:val="24"/>
          <w:szCs w:val="24"/>
        </w:rPr>
      </w:pPr>
      <w:r>
        <w:rPr>
          <w:rFonts w:ascii="Arial" w:hAnsi="Arial" w:cs="Arial"/>
          <w:b/>
          <w:bCs/>
          <w:noProof/>
          <w:sz w:val="24"/>
          <w:szCs w:val="24"/>
        </w:rPr>
        <w:lastRenderedPageBreak/>
        <w:t xml:space="preserve">Anexo no. 1. </w:t>
      </w:r>
      <w:r w:rsidR="004F4DA1" w:rsidRPr="00617851">
        <w:rPr>
          <w:rFonts w:ascii="Arial" w:hAnsi="Arial" w:cs="Arial"/>
          <w:b/>
          <w:bCs/>
          <w:noProof/>
          <w:sz w:val="24"/>
          <w:szCs w:val="24"/>
        </w:rPr>
        <w:t>Talonarios</w:t>
      </w:r>
      <w:r w:rsidR="004F4DA1" w:rsidRPr="00617851">
        <w:rPr>
          <w:rFonts w:ascii="Arial" w:hAnsi="Arial" w:cs="Arial"/>
          <w:b/>
          <w:bCs/>
          <w:noProof/>
        </w:rPr>
        <w:t xml:space="preserve"> </w:t>
      </w:r>
      <w:r w:rsidR="004F4DA1" w:rsidRPr="00880A22">
        <w:rPr>
          <w:rFonts w:ascii="Arial" w:hAnsi="Arial" w:cs="Arial"/>
          <w:b/>
          <w:bCs/>
          <w:noProof/>
          <w:sz w:val="24"/>
          <w:szCs w:val="24"/>
        </w:rPr>
        <w:t>Foliados</w:t>
      </w:r>
    </w:p>
    <w:tbl>
      <w:tblPr>
        <w:tblW w:w="9639" w:type="dxa"/>
        <w:tblInd w:w="-30"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CellMar>
          <w:left w:w="70" w:type="dxa"/>
          <w:right w:w="70" w:type="dxa"/>
        </w:tblCellMar>
        <w:tblLook w:val="0000" w:firstRow="0" w:lastRow="0" w:firstColumn="0" w:lastColumn="0" w:noHBand="0" w:noVBand="0"/>
      </w:tblPr>
      <w:tblGrid>
        <w:gridCol w:w="9639"/>
      </w:tblGrid>
      <w:tr w:rsidR="00DC47DB" w14:paraId="33D67135" w14:textId="77777777" w:rsidTr="0047746D">
        <w:trPr>
          <w:trHeight w:val="6052"/>
        </w:trPr>
        <w:tc>
          <w:tcPr>
            <w:tcW w:w="9639" w:type="dxa"/>
          </w:tcPr>
          <w:p w14:paraId="44C1BDA5" w14:textId="77777777" w:rsidR="00DC47DB" w:rsidRPr="00617851" w:rsidRDefault="00DC47DB" w:rsidP="00DC47DB">
            <w:pPr>
              <w:spacing w:line="360" w:lineRule="auto"/>
              <w:ind w:left="60"/>
              <w:rPr>
                <w:rFonts w:ascii="Arial" w:hAnsi="Arial" w:cs="Arial"/>
                <w:b/>
                <w:bCs/>
                <w:noProof/>
              </w:rPr>
            </w:pPr>
            <w:r>
              <w:rPr>
                <w:noProof/>
              </w:rPr>
              <w:drawing>
                <wp:anchor distT="0" distB="0" distL="114300" distR="114300" simplePos="0" relativeHeight="251718656" behindDoc="1" locked="0" layoutInCell="1" allowOverlap="1" wp14:anchorId="2FEB0843" wp14:editId="74028E76">
                  <wp:simplePos x="0" y="0"/>
                  <wp:positionH relativeFrom="column">
                    <wp:posOffset>-63040</wp:posOffset>
                  </wp:positionH>
                  <wp:positionV relativeFrom="paragraph">
                    <wp:posOffset>-30633</wp:posOffset>
                  </wp:positionV>
                  <wp:extent cx="6143053" cy="998220"/>
                  <wp:effectExtent l="0" t="0" r="0" b="0"/>
                  <wp:wrapNone/>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extLst>
                              <a:ext uri="{28A0092B-C50C-407E-A947-70E740481C1C}">
                                <a14:useLocalDpi xmlns:a14="http://schemas.microsoft.com/office/drawing/2010/main" val="0"/>
                              </a:ext>
                            </a:extLst>
                          </a:blip>
                          <a:srcRect l="15267" t="39995" r="9417" b="34337"/>
                          <a:stretch/>
                        </pic:blipFill>
                        <pic:spPr bwMode="auto">
                          <a:xfrm>
                            <a:off x="0" y="0"/>
                            <a:ext cx="6203230" cy="100799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aconcuadrcula"/>
              <w:tblW w:w="9136" w:type="dxa"/>
              <w:tblInd w:w="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36"/>
            </w:tblGrid>
            <w:tr w:rsidR="00DC47DB" w14:paraId="255CC191" w14:textId="77777777" w:rsidTr="00DC47DB">
              <w:trPr>
                <w:trHeight w:val="4249"/>
              </w:trPr>
              <w:tc>
                <w:tcPr>
                  <w:tcW w:w="9136" w:type="dxa"/>
                </w:tcPr>
                <w:p w14:paraId="5795300B" w14:textId="2ACB071E" w:rsidR="00DC47DB" w:rsidRDefault="00DC47DB" w:rsidP="004F4DA1">
                  <w:pPr>
                    <w:jc w:val="center"/>
                    <w:rPr>
                      <w:rFonts w:ascii="Times New Roman" w:hAnsi="Times New Roman" w:cs="Times New Roman"/>
                      <w:b/>
                      <w:bCs/>
                      <w:sz w:val="28"/>
                      <w:szCs w:val="28"/>
                    </w:rPr>
                  </w:pPr>
                </w:p>
                <w:p w14:paraId="20B2A0C4" w14:textId="07EDEE4F" w:rsidR="0047746D" w:rsidRDefault="00DC47DB" w:rsidP="004F4DA1">
                  <w:pPr>
                    <w:jc w:val="center"/>
                    <w:rPr>
                      <w:rFonts w:ascii="Times New Roman" w:hAnsi="Times New Roman" w:cs="Times New Roman"/>
                      <w:b/>
                      <w:bCs/>
                      <w:sz w:val="28"/>
                      <w:szCs w:val="28"/>
                    </w:rPr>
                  </w:pPr>
                  <w:r>
                    <w:rPr>
                      <w:rFonts w:ascii="Times New Roman" w:hAnsi="Times New Roman" w:cs="Times New Roman"/>
                      <w:b/>
                      <w:bCs/>
                      <w:sz w:val="28"/>
                      <w:szCs w:val="28"/>
                    </w:rPr>
                    <w:t xml:space="preserve">                                            </w:t>
                  </w:r>
                </w:p>
                <w:p w14:paraId="25D3FF5E" w14:textId="132D3718" w:rsidR="0047746D" w:rsidRDefault="0047746D" w:rsidP="004F4DA1">
                  <w:pPr>
                    <w:jc w:val="center"/>
                    <w:rPr>
                      <w:rFonts w:ascii="Times New Roman" w:hAnsi="Times New Roman" w:cs="Times New Roman"/>
                      <w:b/>
                      <w:bCs/>
                      <w:sz w:val="28"/>
                      <w:szCs w:val="28"/>
                    </w:rPr>
                  </w:pPr>
                </w:p>
                <w:p w14:paraId="5BE098C5" w14:textId="06C71589" w:rsidR="0047746D" w:rsidRDefault="00DC47DB" w:rsidP="004F4DA1">
                  <w:pPr>
                    <w:jc w:val="center"/>
                    <w:rPr>
                      <w:rFonts w:ascii="Times New Roman" w:hAnsi="Times New Roman" w:cs="Times New Roman"/>
                      <w:b/>
                      <w:bCs/>
                      <w:sz w:val="28"/>
                      <w:szCs w:val="28"/>
                    </w:rPr>
                  </w:pPr>
                  <w:r>
                    <w:rPr>
                      <w:rFonts w:ascii="Times New Roman" w:hAnsi="Times New Roman" w:cs="Times New Roman"/>
                      <w:b/>
                      <w:bCs/>
                      <w:sz w:val="28"/>
                      <w:szCs w:val="28"/>
                    </w:rPr>
                    <w:t xml:space="preserve">                </w:t>
                  </w:r>
                </w:p>
                <w:p w14:paraId="1160EC51" w14:textId="49DCE409" w:rsidR="00DC47DB" w:rsidRDefault="0047746D" w:rsidP="004F4DA1">
                  <w:pPr>
                    <w:jc w:val="center"/>
                    <w:rPr>
                      <w:rFonts w:ascii="Times New Roman" w:hAnsi="Times New Roman" w:cs="Times New Roman"/>
                      <w:b/>
                      <w:bCs/>
                      <w:sz w:val="28"/>
                      <w:szCs w:val="28"/>
                    </w:rPr>
                  </w:pPr>
                  <w:r w:rsidRPr="008A7959">
                    <w:rPr>
                      <w:rFonts w:ascii="Times New Roman" w:hAnsi="Times New Roman" w:cs="Times New Roman"/>
                      <w:b/>
                      <w:bCs/>
                      <w:noProof/>
                      <w:sz w:val="32"/>
                      <w:szCs w:val="32"/>
                    </w:rPr>
                    <mc:AlternateContent>
                      <mc:Choice Requires="wps">
                        <w:drawing>
                          <wp:anchor distT="0" distB="0" distL="114300" distR="114300" simplePos="0" relativeHeight="251717632" behindDoc="0" locked="0" layoutInCell="1" allowOverlap="1" wp14:anchorId="0B641716" wp14:editId="25ADDA1D">
                            <wp:simplePos x="0" y="0"/>
                            <wp:positionH relativeFrom="column">
                              <wp:posOffset>3738705</wp:posOffset>
                            </wp:positionH>
                            <wp:positionV relativeFrom="paragraph">
                              <wp:posOffset>19466</wp:posOffset>
                            </wp:positionV>
                            <wp:extent cx="952500" cy="228600"/>
                            <wp:effectExtent l="0" t="0" r="19050" b="19050"/>
                            <wp:wrapNone/>
                            <wp:docPr id="71" name="Rectángulo 71"/>
                            <wp:cNvGraphicFramePr/>
                            <a:graphic xmlns:a="http://schemas.openxmlformats.org/drawingml/2006/main">
                              <a:graphicData uri="http://schemas.microsoft.com/office/word/2010/wordprocessingShape">
                                <wps:wsp>
                                  <wps:cNvSpPr/>
                                  <wps:spPr>
                                    <a:xfrm>
                                      <a:off x="0" y="0"/>
                                      <a:ext cx="952500" cy="228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7876F6" id="Rectángulo 71" o:spid="_x0000_s1026" style="position:absolute;margin-left:294.4pt;margin-top:1.55pt;width:75pt;height:18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" fillcolor="white [3201]" strokecolor="black [3213]" strokeweight="1pt"/>
                        </w:pict>
                      </mc:Fallback>
                    </mc:AlternateContent>
                  </w:r>
                  <w:r w:rsidR="00DC47DB">
                    <w:rPr>
                      <w:rFonts w:ascii="Times New Roman" w:hAnsi="Times New Roman" w:cs="Times New Roman"/>
                      <w:b/>
                      <w:bCs/>
                      <w:sz w:val="28"/>
                      <w:szCs w:val="28"/>
                    </w:rPr>
                    <w:t xml:space="preserve"> FOLIO</w:t>
                  </w:r>
                </w:p>
                <w:p w14:paraId="4E569C7E" w14:textId="77777777" w:rsidR="00DC47DB" w:rsidRDefault="00DC47DB" w:rsidP="008A7959">
                  <w:pPr>
                    <w:rPr>
                      <w:rFonts w:ascii="Times New Roman" w:hAnsi="Times New Roman" w:cs="Times New Roman"/>
                      <w:b/>
                      <w:bCs/>
                      <w:sz w:val="28"/>
                      <w:szCs w:val="28"/>
                    </w:rPr>
                  </w:pPr>
                </w:p>
                <w:p w14:paraId="6BBE6909" w14:textId="77777777" w:rsidR="00DC47DB" w:rsidRDefault="00DC47DB" w:rsidP="008A7959">
                  <w:pPr>
                    <w:rPr>
                      <w:rFonts w:ascii="Times New Roman" w:hAnsi="Times New Roman" w:cs="Times New Roman"/>
                      <w:b/>
                      <w:bCs/>
                      <w:sz w:val="28"/>
                      <w:szCs w:val="28"/>
                    </w:rPr>
                  </w:pPr>
                  <w:r>
                    <w:rPr>
                      <w:rFonts w:ascii="Times New Roman" w:hAnsi="Times New Roman" w:cs="Times New Roman"/>
                      <w:b/>
                      <w:bCs/>
                      <w:sz w:val="28"/>
                      <w:szCs w:val="28"/>
                    </w:rPr>
                    <w:t xml:space="preserve">CANTIDAD: </w:t>
                  </w:r>
                  <w:r w:rsidRPr="008A7959">
                    <w:rPr>
                      <w:rFonts w:ascii="Times New Roman" w:hAnsi="Times New Roman" w:cs="Times New Roman"/>
                      <w:b/>
                      <w:bCs/>
                      <w:color w:val="FF0000"/>
                      <w:sz w:val="28"/>
                      <w:szCs w:val="28"/>
                    </w:rPr>
                    <w:t>$</w:t>
                  </w:r>
                  <w:r>
                    <w:rPr>
                      <w:rFonts w:ascii="Times New Roman" w:hAnsi="Times New Roman" w:cs="Times New Roman"/>
                      <w:b/>
                      <w:bCs/>
                      <w:sz w:val="28"/>
                      <w:szCs w:val="28"/>
                    </w:rPr>
                    <w:t>_________</w:t>
                  </w:r>
                </w:p>
                <w:p w14:paraId="02D06141" w14:textId="77777777" w:rsidR="00DC47DB" w:rsidRDefault="00DC47DB" w:rsidP="008A7959">
                  <w:pPr>
                    <w:rPr>
                      <w:rFonts w:ascii="Times New Roman" w:hAnsi="Times New Roman" w:cs="Times New Roman"/>
                      <w:b/>
                      <w:bCs/>
                    </w:rPr>
                  </w:pPr>
                </w:p>
                <w:p w14:paraId="0F2FAC25" w14:textId="77777777" w:rsidR="00DC47DB" w:rsidRDefault="00DC47DB" w:rsidP="008A7959">
                  <w:pPr>
                    <w:rPr>
                      <w:rFonts w:ascii="Times New Roman" w:hAnsi="Times New Roman" w:cs="Times New Roman"/>
                      <w:b/>
                      <w:bCs/>
                      <w:sz w:val="28"/>
                      <w:szCs w:val="28"/>
                    </w:rPr>
                  </w:pPr>
                  <w:r w:rsidRPr="008A7959">
                    <w:rPr>
                      <w:rFonts w:ascii="Times New Roman" w:hAnsi="Times New Roman" w:cs="Times New Roman"/>
                      <w:b/>
                      <w:bCs/>
                      <w:sz w:val="28"/>
                      <w:szCs w:val="28"/>
                    </w:rPr>
                    <w:t>RECIBI DE</w:t>
                  </w:r>
                  <w:r>
                    <w:rPr>
                      <w:rFonts w:ascii="Times New Roman" w:hAnsi="Times New Roman" w:cs="Times New Roman"/>
                      <w:b/>
                      <w:bCs/>
                      <w:sz w:val="28"/>
                      <w:szCs w:val="28"/>
                    </w:rPr>
                    <w:t>: _____________________________________________</w:t>
                  </w:r>
                </w:p>
                <w:p w14:paraId="32EBBD65" w14:textId="77777777" w:rsidR="00DC47DB" w:rsidRDefault="00DC47DB" w:rsidP="008A7959">
                  <w:pPr>
                    <w:rPr>
                      <w:rFonts w:ascii="Times New Roman" w:hAnsi="Times New Roman" w:cs="Times New Roman"/>
                      <w:b/>
                      <w:bCs/>
                      <w:sz w:val="28"/>
                      <w:szCs w:val="28"/>
                    </w:rPr>
                  </w:pPr>
                </w:p>
                <w:p w14:paraId="18CD8DC8" w14:textId="77777777" w:rsidR="00DC47DB" w:rsidRDefault="00DC47DB" w:rsidP="008A7959">
                  <w:pPr>
                    <w:rPr>
                      <w:rFonts w:ascii="Times New Roman" w:hAnsi="Times New Roman" w:cs="Times New Roman"/>
                      <w:b/>
                      <w:bCs/>
                      <w:sz w:val="28"/>
                      <w:szCs w:val="28"/>
                    </w:rPr>
                  </w:pPr>
                  <w:r w:rsidRPr="008A7959">
                    <w:rPr>
                      <w:rFonts w:ascii="Times New Roman" w:hAnsi="Times New Roman" w:cs="Times New Roman"/>
                      <w:b/>
                      <w:bCs/>
                      <w:sz w:val="28"/>
                      <w:szCs w:val="28"/>
                    </w:rPr>
                    <w:t>CONCEPTO:</w:t>
                  </w:r>
                  <w:r>
                    <w:rPr>
                      <w:rFonts w:ascii="Times New Roman" w:hAnsi="Times New Roman" w:cs="Times New Roman"/>
                      <w:b/>
                      <w:bCs/>
                      <w:sz w:val="28"/>
                      <w:szCs w:val="28"/>
                    </w:rPr>
                    <w:t xml:space="preserve"> ____________________________________________</w:t>
                  </w:r>
                </w:p>
                <w:p w14:paraId="20C4ED14" w14:textId="77777777" w:rsidR="00DC47DB" w:rsidRDefault="00DC47DB" w:rsidP="008A7959">
                  <w:pPr>
                    <w:rPr>
                      <w:rFonts w:ascii="Times New Roman" w:hAnsi="Times New Roman" w:cs="Times New Roman"/>
                      <w:b/>
                      <w:bCs/>
                    </w:rPr>
                  </w:pPr>
                </w:p>
                <w:p w14:paraId="3DC7CD51" w14:textId="77777777" w:rsidR="00DC47DB" w:rsidRDefault="00DC47DB" w:rsidP="008A7959">
                  <w:pPr>
                    <w:rPr>
                      <w:rFonts w:ascii="Times New Roman" w:hAnsi="Times New Roman" w:cs="Times New Roman"/>
                      <w:b/>
                      <w:bCs/>
                    </w:rPr>
                  </w:pPr>
                  <w:r>
                    <w:rPr>
                      <w:rFonts w:ascii="Times New Roman" w:hAnsi="Times New Roman" w:cs="Times New Roman"/>
                      <w:b/>
                      <w:bCs/>
                    </w:rPr>
                    <w:t xml:space="preserve">________________________________________________________________________                                     </w:t>
                  </w:r>
                </w:p>
                <w:p w14:paraId="351C66FB" w14:textId="77777777" w:rsidR="00DC47DB" w:rsidRDefault="00DC47DB" w:rsidP="008A7959">
                  <w:pPr>
                    <w:rPr>
                      <w:rFonts w:ascii="Times New Roman" w:hAnsi="Times New Roman" w:cs="Times New Roman"/>
                      <w:b/>
                      <w:bCs/>
                    </w:rPr>
                  </w:pPr>
                </w:p>
                <w:p w14:paraId="1DA77AC3" w14:textId="77777777" w:rsidR="00DC47DB" w:rsidRDefault="00DC47DB" w:rsidP="008A7959">
                  <w:pPr>
                    <w:rPr>
                      <w:rFonts w:ascii="Times New Roman" w:hAnsi="Times New Roman" w:cs="Times New Roman"/>
                      <w:b/>
                      <w:bCs/>
                    </w:rPr>
                  </w:pPr>
                  <w:r>
                    <w:rPr>
                      <w:rFonts w:ascii="Times New Roman" w:hAnsi="Times New Roman" w:cs="Times New Roman"/>
                      <w:b/>
                      <w:bCs/>
                    </w:rPr>
                    <w:t xml:space="preserve">                                                                                             __________________________</w:t>
                  </w:r>
                </w:p>
                <w:p w14:paraId="3D1D3A92" w14:textId="77777777" w:rsidR="00DC47DB" w:rsidRPr="008A7959" w:rsidRDefault="00DC47DB" w:rsidP="008A7959">
                  <w:pPr>
                    <w:rPr>
                      <w:rFonts w:ascii="Times New Roman" w:hAnsi="Times New Roman" w:cs="Times New Roman"/>
                      <w:b/>
                      <w:bCs/>
                    </w:rPr>
                  </w:pPr>
                  <w:r>
                    <w:rPr>
                      <w:rFonts w:ascii="Times New Roman" w:hAnsi="Times New Roman" w:cs="Times New Roman"/>
                      <w:b/>
                      <w:bCs/>
                    </w:rPr>
                    <w:t xml:space="preserve">                                                                                                          </w:t>
                  </w:r>
                  <w:r w:rsidRPr="008A7959">
                    <w:rPr>
                      <w:rFonts w:ascii="Times New Roman" w:hAnsi="Times New Roman" w:cs="Times New Roman"/>
                      <w:b/>
                      <w:bCs/>
                      <w:sz w:val="28"/>
                      <w:szCs w:val="28"/>
                    </w:rPr>
                    <w:t>RECIBIO</w:t>
                  </w:r>
                </w:p>
              </w:tc>
            </w:tr>
          </w:tbl>
          <w:p w14:paraId="403E5F2F" w14:textId="77777777" w:rsidR="00DC47DB" w:rsidRDefault="00DC47DB" w:rsidP="00DC47DB">
            <w:pPr>
              <w:spacing w:line="360" w:lineRule="auto"/>
              <w:rPr>
                <w:rFonts w:ascii="Arial" w:hAnsi="Arial" w:cs="Arial"/>
                <w:b/>
                <w:bCs/>
                <w:noProof/>
              </w:rPr>
            </w:pPr>
          </w:p>
        </w:tc>
      </w:tr>
    </w:tbl>
    <w:p w14:paraId="0D270128" w14:textId="4FDB5F9F" w:rsidR="004F4DA1" w:rsidRDefault="00BC28CE" w:rsidP="009B766B">
      <w:pPr>
        <w:rPr>
          <w:rFonts w:ascii="Arial" w:hAnsi="Arial" w:cs="Arial"/>
          <w:i/>
          <w:iCs/>
          <w:sz w:val="16"/>
          <w:szCs w:val="16"/>
        </w:rPr>
      </w:pPr>
      <w:bookmarkStart w:id="7" w:name="_Hlk229514195"/>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bookmarkEnd w:id="7"/>
    </w:p>
    <w:p w14:paraId="2DF03493" w14:textId="731DBA39" w:rsidR="009B766B" w:rsidRDefault="009B766B" w:rsidP="009B766B">
      <w:pPr>
        <w:rPr>
          <w:rFonts w:ascii="Arial" w:hAnsi="Arial" w:cs="Arial"/>
          <w:i/>
          <w:iCs/>
          <w:sz w:val="16"/>
          <w:szCs w:val="16"/>
        </w:rPr>
      </w:pPr>
    </w:p>
    <w:p w14:paraId="567E2035" w14:textId="3FA662B4" w:rsidR="009B766B" w:rsidRDefault="009B766B" w:rsidP="009B766B">
      <w:pPr>
        <w:rPr>
          <w:rFonts w:ascii="Arial" w:hAnsi="Arial" w:cs="Arial"/>
          <w:i/>
          <w:iCs/>
          <w:sz w:val="16"/>
          <w:szCs w:val="16"/>
        </w:rPr>
      </w:pPr>
    </w:p>
    <w:p w14:paraId="6D2557DF" w14:textId="4CA906F6" w:rsidR="009B766B" w:rsidRDefault="009B766B" w:rsidP="009B766B">
      <w:pPr>
        <w:rPr>
          <w:rFonts w:ascii="Arial" w:hAnsi="Arial" w:cs="Arial"/>
          <w:i/>
          <w:iCs/>
          <w:sz w:val="16"/>
          <w:szCs w:val="16"/>
        </w:rPr>
      </w:pPr>
    </w:p>
    <w:p w14:paraId="0B7CFC70" w14:textId="54ED0BD5" w:rsidR="009B766B" w:rsidRDefault="009B766B" w:rsidP="009B766B">
      <w:pPr>
        <w:rPr>
          <w:rFonts w:ascii="Arial" w:hAnsi="Arial" w:cs="Arial"/>
          <w:i/>
          <w:iCs/>
          <w:sz w:val="16"/>
          <w:szCs w:val="16"/>
        </w:rPr>
      </w:pPr>
    </w:p>
    <w:p w14:paraId="24EBDE98" w14:textId="07C73C7F" w:rsidR="009B766B" w:rsidRDefault="009B766B" w:rsidP="009B766B">
      <w:pPr>
        <w:rPr>
          <w:rFonts w:ascii="Arial" w:hAnsi="Arial" w:cs="Arial"/>
          <w:i/>
          <w:iCs/>
          <w:sz w:val="16"/>
          <w:szCs w:val="16"/>
        </w:rPr>
      </w:pPr>
    </w:p>
    <w:p w14:paraId="01688E5C" w14:textId="232A1812" w:rsidR="009B766B" w:rsidRDefault="009B766B" w:rsidP="009B766B">
      <w:pPr>
        <w:rPr>
          <w:rFonts w:ascii="Arial" w:hAnsi="Arial" w:cs="Arial"/>
          <w:i/>
          <w:iCs/>
          <w:sz w:val="16"/>
          <w:szCs w:val="16"/>
        </w:rPr>
      </w:pPr>
    </w:p>
    <w:p w14:paraId="20EA2A4E" w14:textId="5265C76B" w:rsidR="009B766B" w:rsidRDefault="009B766B" w:rsidP="009B766B">
      <w:pPr>
        <w:rPr>
          <w:rFonts w:ascii="Arial" w:hAnsi="Arial" w:cs="Arial"/>
          <w:i/>
          <w:iCs/>
          <w:sz w:val="16"/>
          <w:szCs w:val="16"/>
        </w:rPr>
      </w:pPr>
    </w:p>
    <w:p w14:paraId="25A0243C" w14:textId="21202BF9" w:rsidR="009B766B" w:rsidRDefault="009B766B" w:rsidP="009B766B">
      <w:pPr>
        <w:rPr>
          <w:rFonts w:ascii="Arial" w:hAnsi="Arial" w:cs="Arial"/>
          <w:i/>
          <w:iCs/>
          <w:sz w:val="16"/>
          <w:szCs w:val="16"/>
        </w:rPr>
      </w:pPr>
    </w:p>
    <w:p w14:paraId="6A43A088" w14:textId="77777777" w:rsidR="008B5AB4" w:rsidRDefault="008B5AB4" w:rsidP="009B766B">
      <w:pPr>
        <w:rPr>
          <w:rFonts w:ascii="Arial" w:hAnsi="Arial" w:cs="Arial"/>
          <w:i/>
          <w:iCs/>
          <w:sz w:val="16"/>
          <w:szCs w:val="16"/>
        </w:rPr>
      </w:pPr>
    </w:p>
    <w:p w14:paraId="4D57EB8A" w14:textId="40F3E373" w:rsidR="009B766B" w:rsidRDefault="009B766B" w:rsidP="009B766B">
      <w:pPr>
        <w:rPr>
          <w:rFonts w:ascii="Arial" w:hAnsi="Arial" w:cs="Arial"/>
          <w:i/>
          <w:iCs/>
          <w:sz w:val="16"/>
          <w:szCs w:val="16"/>
        </w:rPr>
      </w:pPr>
    </w:p>
    <w:p w14:paraId="67699635" w14:textId="58B44A84" w:rsidR="009B766B" w:rsidRDefault="009B766B" w:rsidP="009B766B">
      <w:pPr>
        <w:rPr>
          <w:rFonts w:ascii="Arial" w:hAnsi="Arial" w:cs="Arial"/>
          <w:i/>
          <w:iCs/>
          <w:sz w:val="16"/>
          <w:szCs w:val="16"/>
        </w:rPr>
      </w:pPr>
    </w:p>
    <w:p w14:paraId="179B8CF0" w14:textId="457A84A4" w:rsidR="009B766B" w:rsidRDefault="009B766B" w:rsidP="009B766B">
      <w:pPr>
        <w:rPr>
          <w:rFonts w:ascii="Arial" w:hAnsi="Arial" w:cs="Arial"/>
          <w:i/>
          <w:iCs/>
          <w:sz w:val="16"/>
          <w:szCs w:val="16"/>
        </w:rPr>
      </w:pPr>
    </w:p>
    <w:p w14:paraId="083F5CED" w14:textId="01DC9F4E" w:rsidR="009B766B" w:rsidRDefault="009B766B" w:rsidP="009B766B">
      <w:pPr>
        <w:rPr>
          <w:rFonts w:ascii="Arial" w:hAnsi="Arial" w:cs="Arial"/>
          <w:i/>
          <w:iCs/>
          <w:sz w:val="16"/>
          <w:szCs w:val="16"/>
        </w:rPr>
      </w:pPr>
    </w:p>
    <w:p w14:paraId="07D83773" w14:textId="0CD3EE88" w:rsidR="009B766B" w:rsidRDefault="009B766B" w:rsidP="009B766B">
      <w:pPr>
        <w:rPr>
          <w:rFonts w:ascii="Arial" w:hAnsi="Arial" w:cs="Arial"/>
          <w:i/>
          <w:iCs/>
          <w:sz w:val="16"/>
          <w:szCs w:val="16"/>
        </w:rPr>
      </w:pPr>
    </w:p>
    <w:p w14:paraId="55604D50" w14:textId="6A82E960" w:rsidR="009B766B" w:rsidRDefault="009B766B" w:rsidP="009B766B">
      <w:pPr>
        <w:rPr>
          <w:rFonts w:ascii="Arial" w:hAnsi="Arial" w:cs="Arial"/>
          <w:i/>
          <w:iCs/>
          <w:sz w:val="16"/>
          <w:szCs w:val="16"/>
        </w:rPr>
      </w:pPr>
    </w:p>
    <w:p w14:paraId="3B3FF69F" w14:textId="77777777" w:rsidR="009B766B" w:rsidRPr="009B766B" w:rsidRDefault="009B766B" w:rsidP="009B766B">
      <w:pPr>
        <w:rPr>
          <w:rFonts w:ascii="Arial" w:hAnsi="Arial" w:cs="Arial"/>
        </w:rPr>
      </w:pPr>
    </w:p>
    <w:p w14:paraId="63DABF8F" w14:textId="05169897" w:rsidR="00DC47DB" w:rsidRPr="009B766B" w:rsidRDefault="00D238DE" w:rsidP="00F51223">
      <w:pPr>
        <w:rPr>
          <w:rFonts w:ascii="Arial" w:hAnsi="Arial" w:cs="Arial"/>
          <w:b/>
          <w:bCs/>
          <w:noProof/>
          <w:sz w:val="24"/>
          <w:szCs w:val="24"/>
        </w:rPr>
      </w:pPr>
      <w:r>
        <w:rPr>
          <w:rFonts w:ascii="Arial" w:hAnsi="Arial" w:cs="Arial"/>
          <w:b/>
          <w:bCs/>
          <w:noProof/>
          <w:sz w:val="24"/>
          <w:szCs w:val="24"/>
        </w:rPr>
        <w:lastRenderedPageBreak/>
        <w:t>Anexo no.2</w:t>
      </w:r>
      <w:r w:rsidR="004F4DA1" w:rsidRPr="00643A37">
        <w:rPr>
          <w:rFonts w:ascii="Arial" w:hAnsi="Arial" w:cs="Arial"/>
          <w:noProof/>
          <w:sz w:val="24"/>
          <w:szCs w:val="24"/>
        </w:rPr>
        <w:t xml:space="preserve"> </w:t>
      </w:r>
      <w:r w:rsidR="004F4DA1" w:rsidRPr="00643A37">
        <w:rPr>
          <w:rFonts w:ascii="Arial" w:hAnsi="Arial" w:cs="Arial"/>
          <w:b/>
          <w:bCs/>
          <w:noProof/>
          <w:sz w:val="24"/>
          <w:szCs w:val="24"/>
        </w:rPr>
        <w:t>Base de datos de pagos actualizad</w:t>
      </w:r>
      <w:r w:rsidR="009B766B">
        <w:rPr>
          <w:rFonts w:ascii="Arial" w:hAnsi="Arial" w:cs="Arial"/>
          <w:b/>
          <w:bCs/>
          <w:noProof/>
          <w:sz w:val="24"/>
          <w:szCs w:val="24"/>
        </w:rPr>
        <w:t>a</w:t>
      </w:r>
    </w:p>
    <w:tbl>
      <w:tblPr>
        <w:tblpPr w:leftFromText="141" w:rightFromText="141" w:vertAnchor="text" w:horzAnchor="margin" w:tblpY="124"/>
        <w:tblW w:w="9351"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CellMar>
          <w:left w:w="70" w:type="dxa"/>
          <w:right w:w="70" w:type="dxa"/>
        </w:tblCellMar>
        <w:tblLook w:val="0000" w:firstRow="0" w:lastRow="0" w:firstColumn="0" w:lastColumn="0" w:noHBand="0" w:noVBand="0"/>
      </w:tblPr>
      <w:tblGrid>
        <w:gridCol w:w="9351"/>
      </w:tblGrid>
      <w:tr w:rsidR="00DC47DB" w14:paraId="18DB8DF1" w14:textId="77777777" w:rsidTr="00DC47DB">
        <w:trPr>
          <w:trHeight w:val="5869"/>
        </w:trPr>
        <w:tc>
          <w:tcPr>
            <w:tcW w:w="9351" w:type="dxa"/>
          </w:tcPr>
          <w:p w14:paraId="3A872281" w14:textId="7D5CFD72" w:rsidR="00DC47DB" w:rsidRPr="009B766B" w:rsidRDefault="008B5AB4" w:rsidP="009B766B">
            <w:pPr>
              <w:rPr>
                <w:noProof/>
              </w:rPr>
            </w:pPr>
            <w:r>
              <w:rPr>
                <w:noProof/>
              </w:rPr>
              <w:drawing>
                <wp:anchor distT="0" distB="0" distL="114300" distR="114300" simplePos="0" relativeHeight="251719680" behindDoc="0" locked="0" layoutInCell="1" allowOverlap="1" wp14:anchorId="2C8619A9" wp14:editId="547EA725">
                  <wp:simplePos x="0" y="0"/>
                  <wp:positionH relativeFrom="margin">
                    <wp:posOffset>1993</wp:posOffset>
                  </wp:positionH>
                  <wp:positionV relativeFrom="paragraph">
                    <wp:posOffset>6328</wp:posOffset>
                  </wp:positionV>
                  <wp:extent cx="5884748" cy="882869"/>
                  <wp:effectExtent l="0" t="0" r="1905" b="0"/>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extLst>
                              <a:ext uri="{28A0092B-C50C-407E-A947-70E740481C1C}">
                                <a14:useLocalDpi xmlns:a14="http://schemas.microsoft.com/office/drawing/2010/main" val="0"/>
                              </a:ext>
                            </a:extLst>
                          </a:blip>
                          <a:srcRect l="15267" t="39995" r="9417" b="34337"/>
                          <a:stretch/>
                        </pic:blipFill>
                        <pic:spPr bwMode="auto">
                          <a:xfrm>
                            <a:off x="0" y="0"/>
                            <a:ext cx="5956186" cy="89358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C47DB">
              <w:rPr>
                <w:noProof/>
              </w:rPr>
              <w:t xml:space="preserve">                                        </w:t>
            </w:r>
          </w:p>
          <w:p w14:paraId="6D4373A5" w14:textId="0EBF09D0" w:rsidR="00DC47DB" w:rsidRDefault="00DC47DB" w:rsidP="00DC47DB">
            <w:pPr>
              <w:ind w:left="-31"/>
            </w:pPr>
            <w:r>
              <w:t xml:space="preserve">                                                                                    </w:t>
            </w:r>
          </w:p>
          <w:p w14:paraId="4FB87767" w14:textId="77777777" w:rsidR="00DC47DB" w:rsidRDefault="00DC47DB" w:rsidP="00DC47DB">
            <w:pPr>
              <w:jc w:val="center"/>
            </w:pPr>
          </w:p>
          <w:p w14:paraId="72C98AFF" w14:textId="7373F82B" w:rsidR="00DC47DB" w:rsidRDefault="008B5AB4" w:rsidP="00DC47DB">
            <w:pPr>
              <w:jc w:val="center"/>
            </w:pPr>
            <w:r>
              <w:rPr>
                <w:noProof/>
              </w:rPr>
              <w:drawing>
                <wp:anchor distT="0" distB="0" distL="114300" distR="114300" simplePos="0" relativeHeight="251703296" behindDoc="1" locked="0" layoutInCell="1" allowOverlap="1" wp14:anchorId="7B0F7A79" wp14:editId="13944FE1">
                  <wp:simplePos x="0" y="0"/>
                  <wp:positionH relativeFrom="margin">
                    <wp:posOffset>-22969</wp:posOffset>
                  </wp:positionH>
                  <wp:positionV relativeFrom="paragraph">
                    <wp:posOffset>49661</wp:posOffset>
                  </wp:positionV>
                  <wp:extent cx="5909507" cy="2778125"/>
                  <wp:effectExtent l="38100" t="38100" r="91440" b="98425"/>
                  <wp:wrapNone/>
                  <wp:docPr id="92" name="Imagen 92" descr="Reporte de pagos – sin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porte de pagos – sinube"/>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t="3303"/>
                          <a:stretch/>
                        </pic:blipFill>
                        <pic:spPr bwMode="auto">
                          <a:xfrm>
                            <a:off x="0" y="0"/>
                            <a:ext cx="5924864" cy="2785344"/>
                          </a:xfrm>
                          <a:prstGeom prst="rect">
                            <a:avLst/>
                          </a:prstGeom>
                          <a:ln w="38100" cap="sq">
                            <a:no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8E65E03" w14:textId="77777777" w:rsidR="00DC47DB" w:rsidRDefault="00DC47DB" w:rsidP="00DC47DB">
            <w:pPr>
              <w:jc w:val="center"/>
            </w:pPr>
          </w:p>
          <w:p w14:paraId="78B158DA" w14:textId="77777777" w:rsidR="00DC47DB" w:rsidRDefault="00DC47DB" w:rsidP="00DC47DB">
            <w:pPr>
              <w:jc w:val="center"/>
            </w:pPr>
          </w:p>
          <w:p w14:paraId="46AA9323" w14:textId="77777777" w:rsidR="00DC47DB" w:rsidRDefault="00DC47DB" w:rsidP="00DC47DB">
            <w:pPr>
              <w:ind w:left="-31"/>
              <w:rPr>
                <w:noProof/>
              </w:rPr>
            </w:pPr>
          </w:p>
        </w:tc>
      </w:tr>
    </w:tbl>
    <w:p w14:paraId="27013B12" w14:textId="77777777" w:rsidR="00BC28CE" w:rsidRPr="00BC28CE" w:rsidRDefault="00BC28CE" w:rsidP="00BC28CE">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322D25C8" w14:textId="6A173A51" w:rsidR="00C13B89" w:rsidRDefault="00C13B89" w:rsidP="00C13B89"/>
    <w:p w14:paraId="18252E37" w14:textId="656A9FF6" w:rsidR="009B766B" w:rsidRDefault="009B766B" w:rsidP="00C13B89"/>
    <w:p w14:paraId="4687921C" w14:textId="59FD0BAB" w:rsidR="009B766B" w:rsidRDefault="009B766B" w:rsidP="00C13B89"/>
    <w:p w14:paraId="5BB5949B" w14:textId="6012F751" w:rsidR="009B766B" w:rsidRDefault="009B766B" w:rsidP="00C13B89"/>
    <w:p w14:paraId="52A6C5AD" w14:textId="62FA6339" w:rsidR="009B766B" w:rsidRDefault="009B766B" w:rsidP="00C13B89"/>
    <w:p w14:paraId="3ABD78B2" w14:textId="39E2610B" w:rsidR="009B766B" w:rsidRDefault="009B766B" w:rsidP="00C13B89"/>
    <w:p w14:paraId="3CB1B724" w14:textId="77777777" w:rsidR="0076016E" w:rsidRDefault="0076016E" w:rsidP="00C13B89"/>
    <w:p w14:paraId="5B8AB143" w14:textId="72BF4435" w:rsidR="009B766B" w:rsidRDefault="009B766B" w:rsidP="00C13B89"/>
    <w:p w14:paraId="2EA8A289" w14:textId="16703039" w:rsidR="009B766B" w:rsidRDefault="009B766B" w:rsidP="00C13B89"/>
    <w:p w14:paraId="68F6B500" w14:textId="5B8AA6FA" w:rsidR="009B766B" w:rsidRDefault="009B766B" w:rsidP="00C13B89"/>
    <w:p w14:paraId="7134A6D3" w14:textId="0BF0DCF9" w:rsidR="009B766B" w:rsidRDefault="009B766B" w:rsidP="00C13B89"/>
    <w:p w14:paraId="3259FAB9" w14:textId="40F462E0" w:rsidR="009B766B" w:rsidRDefault="009B766B" w:rsidP="00C13B89"/>
    <w:p w14:paraId="7A81F2C7" w14:textId="664BC077" w:rsidR="009B766B" w:rsidRDefault="009B766B" w:rsidP="00C13B89"/>
    <w:p w14:paraId="1580E560" w14:textId="08CBB93F" w:rsidR="009B766B" w:rsidRPr="0076016E" w:rsidRDefault="0076016E" w:rsidP="0076016E">
      <w:r>
        <w:rPr>
          <w:rFonts w:ascii="Arial" w:hAnsi="Arial" w:cs="Arial"/>
          <w:b/>
          <w:bCs/>
          <w:noProof/>
          <w:sz w:val="24"/>
          <w:szCs w:val="24"/>
        </w:rPr>
        <w:lastRenderedPageBreak/>
        <w:t xml:space="preserve">Anexo no.3 </w:t>
      </w:r>
      <w:r w:rsidRPr="00643A37">
        <w:rPr>
          <w:rFonts w:ascii="Arial" w:hAnsi="Arial" w:cs="Arial"/>
          <w:b/>
          <w:bCs/>
          <w:noProof/>
          <w:sz w:val="24"/>
          <w:szCs w:val="24"/>
        </w:rPr>
        <w:t>Conciliacion Mensual entre ingresos registrados y deposit</w:t>
      </w:r>
      <w:r>
        <w:rPr>
          <w:rFonts w:ascii="Arial" w:hAnsi="Arial" w:cs="Arial"/>
          <w:b/>
          <w:bCs/>
          <w:noProof/>
          <w:sz w:val="24"/>
          <w:szCs w:val="24"/>
        </w:rPr>
        <w:t>os</w:t>
      </w:r>
    </w:p>
    <w:tbl>
      <w:tblPr>
        <w:tblpPr w:leftFromText="141" w:rightFromText="141" w:horzAnchor="page" w:tblpX="2115" w:tblpY="419"/>
        <w:tblW w:w="8718"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CellMar>
          <w:left w:w="70" w:type="dxa"/>
          <w:right w:w="70" w:type="dxa"/>
        </w:tblCellMar>
        <w:tblLook w:val="0000" w:firstRow="0" w:lastRow="0" w:firstColumn="0" w:lastColumn="0" w:noHBand="0" w:noVBand="0"/>
      </w:tblPr>
      <w:tblGrid>
        <w:gridCol w:w="8778"/>
      </w:tblGrid>
      <w:tr w:rsidR="009B766B" w14:paraId="16B3BA4B" w14:textId="77777777" w:rsidTr="009B766B">
        <w:trPr>
          <w:trHeight w:val="5189"/>
        </w:trPr>
        <w:tc>
          <w:tcPr>
            <w:tcW w:w="8718" w:type="dxa"/>
          </w:tcPr>
          <w:p w14:paraId="5F067B44" w14:textId="7B2901C5" w:rsidR="009B766B" w:rsidRDefault="009B766B" w:rsidP="009B766B">
            <w:pPr>
              <w:spacing w:line="360" w:lineRule="auto"/>
              <w:rPr>
                <w:rFonts w:ascii="Arial" w:hAnsi="Arial" w:cs="Arial"/>
                <w:b/>
                <w:bCs/>
                <w:noProof/>
                <w:sz w:val="24"/>
                <w:szCs w:val="24"/>
              </w:rPr>
            </w:pPr>
            <w:r>
              <w:rPr>
                <w:noProof/>
              </w:rPr>
              <w:drawing>
                <wp:anchor distT="0" distB="0" distL="114300" distR="114300" simplePos="0" relativeHeight="251720704" behindDoc="0" locked="0" layoutInCell="1" allowOverlap="1" wp14:anchorId="5203C60C" wp14:editId="6563A6DE">
                  <wp:simplePos x="0" y="0"/>
                  <wp:positionH relativeFrom="column">
                    <wp:posOffset>-25400</wp:posOffset>
                  </wp:positionH>
                  <wp:positionV relativeFrom="paragraph">
                    <wp:posOffset>0</wp:posOffset>
                  </wp:positionV>
                  <wp:extent cx="5822315" cy="948055"/>
                  <wp:effectExtent l="0" t="0" r="6985" b="4445"/>
                  <wp:wrapThrough wrapText="bothSides">
                    <wp:wrapPolygon edited="0">
                      <wp:start x="0" y="0"/>
                      <wp:lineTo x="0" y="21267"/>
                      <wp:lineTo x="21555" y="21267"/>
                      <wp:lineTo x="21555" y="0"/>
                      <wp:lineTo x="0" y="0"/>
                    </wp:wrapPolygon>
                  </wp:wrapThrough>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extLst>
                              <a:ext uri="{28A0092B-C50C-407E-A947-70E740481C1C}">
                                <a14:useLocalDpi xmlns:a14="http://schemas.microsoft.com/office/drawing/2010/main" val="0"/>
                              </a:ext>
                            </a:extLst>
                          </a:blip>
                          <a:srcRect l="15267" t="39995" r="9417" b="34337"/>
                          <a:stretch/>
                        </pic:blipFill>
                        <pic:spPr bwMode="auto">
                          <a:xfrm>
                            <a:off x="0" y="0"/>
                            <a:ext cx="5822315" cy="9480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1728" behindDoc="1" locked="0" layoutInCell="1" allowOverlap="1" wp14:anchorId="56151127" wp14:editId="6887477D">
                  <wp:simplePos x="0" y="0"/>
                  <wp:positionH relativeFrom="column">
                    <wp:posOffset>12917</wp:posOffset>
                  </wp:positionH>
                  <wp:positionV relativeFrom="paragraph">
                    <wp:posOffset>1342229</wp:posOffset>
                  </wp:positionV>
                  <wp:extent cx="5803265" cy="2357755"/>
                  <wp:effectExtent l="19050" t="0" r="26035" b="690245"/>
                  <wp:wrapThrough wrapText="bothSides">
                    <wp:wrapPolygon edited="0">
                      <wp:start x="355" y="0"/>
                      <wp:lineTo x="-71" y="524"/>
                      <wp:lineTo x="-71" y="27749"/>
                      <wp:lineTo x="21626" y="27749"/>
                      <wp:lineTo x="21626" y="1745"/>
                      <wp:lineTo x="21555" y="1047"/>
                      <wp:lineTo x="21271" y="0"/>
                      <wp:lineTo x="355" y="0"/>
                    </wp:wrapPolygon>
                  </wp:wrapThrough>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extLst>
                              <a:ext uri="{28A0092B-C50C-407E-A947-70E740481C1C}">
                                <a14:useLocalDpi xmlns:a14="http://schemas.microsoft.com/office/drawing/2010/main" val="0"/>
                              </a:ext>
                            </a:extLst>
                          </a:blip>
                          <a:srcRect l="7281" t="41312" r="39340" b="20444"/>
                          <a:stretch/>
                        </pic:blipFill>
                        <pic:spPr bwMode="auto">
                          <a:xfrm>
                            <a:off x="0" y="0"/>
                            <a:ext cx="5803265" cy="235775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14:paraId="05F03CCE"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776C045C" w14:textId="77777777" w:rsidR="00767005" w:rsidRPr="00BC28CE" w:rsidRDefault="00767005" w:rsidP="00BC28CE">
      <w:pPr>
        <w:spacing w:line="360" w:lineRule="auto"/>
        <w:rPr>
          <w:rFonts w:ascii="Arial" w:hAnsi="Arial" w:cs="Arial"/>
          <w:noProof/>
        </w:rPr>
      </w:pPr>
    </w:p>
    <w:p w14:paraId="36A68628" w14:textId="77777777" w:rsidR="004F4DA1" w:rsidRDefault="004F4DA1" w:rsidP="004F4DA1">
      <w:pPr>
        <w:jc w:val="center"/>
      </w:pPr>
    </w:p>
    <w:p w14:paraId="2D8D5120" w14:textId="6F35E444" w:rsidR="004F4DA1" w:rsidRDefault="004F4DA1" w:rsidP="004F4DA1">
      <w:pPr>
        <w:jc w:val="center"/>
      </w:pPr>
    </w:p>
    <w:p w14:paraId="0182EEBB" w14:textId="3F512F58" w:rsidR="009B766B" w:rsidRDefault="009B766B" w:rsidP="004F4DA1">
      <w:pPr>
        <w:jc w:val="center"/>
      </w:pPr>
    </w:p>
    <w:p w14:paraId="289228DF" w14:textId="0A36CE0E" w:rsidR="009B766B" w:rsidRDefault="009B766B" w:rsidP="004F4DA1">
      <w:pPr>
        <w:jc w:val="center"/>
      </w:pPr>
    </w:p>
    <w:p w14:paraId="738B96CC" w14:textId="4D24F44A" w:rsidR="009B766B" w:rsidRDefault="009B766B" w:rsidP="004F4DA1">
      <w:pPr>
        <w:jc w:val="center"/>
      </w:pPr>
    </w:p>
    <w:p w14:paraId="1DBC8F2E" w14:textId="65CD9872" w:rsidR="009B766B" w:rsidRDefault="009B766B" w:rsidP="004F4DA1">
      <w:pPr>
        <w:jc w:val="center"/>
      </w:pPr>
    </w:p>
    <w:p w14:paraId="1B5E4B39" w14:textId="0B787C36" w:rsidR="009B766B" w:rsidRDefault="009B766B" w:rsidP="004F4DA1">
      <w:pPr>
        <w:jc w:val="center"/>
      </w:pPr>
    </w:p>
    <w:p w14:paraId="2841E76E" w14:textId="03582934" w:rsidR="009B766B" w:rsidRDefault="009B766B" w:rsidP="004F4DA1">
      <w:pPr>
        <w:jc w:val="center"/>
      </w:pPr>
    </w:p>
    <w:p w14:paraId="683152E1" w14:textId="47457B46" w:rsidR="009B766B" w:rsidRDefault="009B766B" w:rsidP="004F4DA1">
      <w:pPr>
        <w:jc w:val="center"/>
      </w:pPr>
    </w:p>
    <w:p w14:paraId="4F96F7BB" w14:textId="77777777" w:rsidR="009B766B" w:rsidRDefault="009B766B" w:rsidP="004F4DA1">
      <w:pPr>
        <w:jc w:val="center"/>
      </w:pPr>
    </w:p>
    <w:p w14:paraId="216DFE16" w14:textId="081CF6E5" w:rsidR="004F4DA1" w:rsidRPr="005105D1" w:rsidRDefault="00CF6DAE" w:rsidP="00127244">
      <w:pPr>
        <w:rPr>
          <w:rFonts w:ascii="Arial" w:hAnsi="Arial" w:cs="Arial"/>
          <w:b/>
          <w:bCs/>
          <w:sz w:val="24"/>
          <w:szCs w:val="24"/>
        </w:rPr>
      </w:pPr>
      <w:r>
        <w:rPr>
          <w:rFonts w:ascii="Arial" w:hAnsi="Arial" w:cs="Arial"/>
          <w:b/>
          <w:bCs/>
          <w:noProof/>
          <w:sz w:val="24"/>
          <w:szCs w:val="24"/>
        </w:rPr>
        <w:lastRenderedPageBreak/>
        <mc:AlternateContent>
          <mc:Choice Requires="wps">
            <w:drawing>
              <wp:anchor distT="0" distB="0" distL="114300" distR="114300" simplePos="0" relativeHeight="251724800" behindDoc="0" locked="0" layoutInCell="1" allowOverlap="1" wp14:anchorId="5A385508" wp14:editId="0457DAB9">
                <wp:simplePos x="0" y="0"/>
                <wp:positionH relativeFrom="column">
                  <wp:posOffset>5853100</wp:posOffset>
                </wp:positionH>
                <wp:positionV relativeFrom="paragraph">
                  <wp:posOffset>327121</wp:posOffset>
                </wp:positionV>
                <wp:extent cx="57601" cy="3738390"/>
                <wp:effectExtent l="0" t="0" r="19050" b="33655"/>
                <wp:wrapNone/>
                <wp:docPr id="84" name="Conector recto 84"/>
                <wp:cNvGraphicFramePr/>
                <a:graphic xmlns:a="http://schemas.openxmlformats.org/drawingml/2006/main">
                  <a:graphicData uri="http://schemas.microsoft.com/office/word/2010/wordprocessingShape">
                    <wps:wsp>
                      <wps:cNvCnPr/>
                      <wps:spPr>
                        <a:xfrm flipH="1">
                          <a:off x="0" y="0"/>
                          <a:ext cx="57601" cy="373839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D63C1BB" id="Conector recto 84" o:spid="_x0000_s1026" style="position:absolute;flip:x;z-index:251724800;visibility:visible;mso-wrap-style:square;mso-wrap-distance-left:9pt;mso-wrap-distance-top:0;mso-wrap-distance-right:9pt;mso-wrap-distance-bottom:0;mso-position-horizontal:absolute;mso-position-horizontal-relative:text;mso-position-vertical:absolute;mso-position-vertical-relative:text" from="460.85pt,25.75pt" to="465.4pt,3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" strokecolor="black [3200]" strokeweight="1.5pt">
                <v:stroke joinstyle="miter"/>
              </v:line>
            </w:pict>
          </mc:Fallback>
        </mc:AlternateContent>
      </w:r>
      <w:r w:rsidR="00D238DE">
        <w:rPr>
          <w:rFonts w:ascii="Arial" w:hAnsi="Arial" w:cs="Arial"/>
          <w:b/>
          <w:bCs/>
          <w:sz w:val="24"/>
          <w:szCs w:val="24"/>
        </w:rPr>
        <w:t xml:space="preserve">Anexo no.4 </w:t>
      </w:r>
      <w:r w:rsidR="004F4DA1" w:rsidRPr="005105D1">
        <w:rPr>
          <w:rFonts w:ascii="Arial" w:hAnsi="Arial" w:cs="Arial"/>
          <w:b/>
          <w:bCs/>
          <w:sz w:val="24"/>
          <w:szCs w:val="24"/>
        </w:rPr>
        <w:t>Organigrama Formalizado</w:t>
      </w:r>
    </w:p>
    <w:p w14:paraId="4D7524ED" w14:textId="6F479D07" w:rsidR="009B766B" w:rsidRDefault="00CF6DAE" w:rsidP="004F4DA1">
      <w:pPr>
        <w:jc w:val="center"/>
        <w:rPr>
          <w:noProof/>
        </w:rPr>
      </w:pPr>
      <w:r>
        <w:rPr>
          <w:noProof/>
        </w:rPr>
        <mc:AlternateContent>
          <mc:Choice Requires="wps">
            <w:drawing>
              <wp:anchor distT="0" distB="0" distL="114300" distR="114300" simplePos="0" relativeHeight="251723776" behindDoc="0" locked="0" layoutInCell="1" allowOverlap="1" wp14:anchorId="295FF96D" wp14:editId="53DDE06B">
                <wp:simplePos x="0" y="0"/>
                <wp:positionH relativeFrom="column">
                  <wp:posOffset>-3689</wp:posOffset>
                </wp:positionH>
                <wp:positionV relativeFrom="paragraph">
                  <wp:posOffset>47866</wp:posOffset>
                </wp:positionV>
                <wp:extent cx="46298" cy="3727048"/>
                <wp:effectExtent l="0" t="0" r="30480" b="26035"/>
                <wp:wrapNone/>
                <wp:docPr id="81" name="Conector recto 81"/>
                <wp:cNvGraphicFramePr/>
                <a:graphic xmlns:a="http://schemas.openxmlformats.org/drawingml/2006/main">
                  <a:graphicData uri="http://schemas.microsoft.com/office/word/2010/wordprocessingShape">
                    <wps:wsp>
                      <wps:cNvCnPr/>
                      <wps:spPr>
                        <a:xfrm>
                          <a:off x="0" y="0"/>
                          <a:ext cx="46298" cy="3727048"/>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DE7C53F" id="Conector recto 81" o:spid="_x0000_s1026" style="position:absolute;z-index:251723776;visibility:visible;mso-wrap-style:square;mso-wrap-distance-left:9pt;mso-wrap-distance-top:0;mso-wrap-distance-right:9pt;mso-wrap-distance-bottom:0;mso-position-horizontal:absolute;mso-position-horizontal-relative:text;mso-position-vertical:absolute;mso-position-vertical-relative:text" from="-.3pt,3.75pt" to="3.35pt,29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" strokecolor="black [3200]" strokeweight="1.5pt">
                <v:stroke joinstyle="miter"/>
              </v:line>
            </w:pict>
          </mc:Fallback>
        </mc:AlternateContent>
      </w:r>
      <w:r>
        <w:rPr>
          <w:noProof/>
        </w:rPr>
        <mc:AlternateContent>
          <mc:Choice Requires="wps">
            <w:drawing>
              <wp:anchor distT="0" distB="0" distL="114300" distR="114300" simplePos="0" relativeHeight="251722752" behindDoc="0" locked="0" layoutInCell="1" allowOverlap="1" wp14:anchorId="0FE95C15" wp14:editId="179F48EA">
                <wp:simplePos x="0" y="0"/>
                <wp:positionH relativeFrom="column">
                  <wp:posOffset>-3690</wp:posOffset>
                </wp:positionH>
                <wp:positionV relativeFrom="paragraph">
                  <wp:posOffset>13142</wp:posOffset>
                </wp:positionV>
                <wp:extent cx="5891513" cy="11575"/>
                <wp:effectExtent l="0" t="0" r="33655" b="26670"/>
                <wp:wrapNone/>
                <wp:docPr id="80" name="Conector recto 80"/>
                <wp:cNvGraphicFramePr/>
                <a:graphic xmlns:a="http://schemas.openxmlformats.org/drawingml/2006/main">
                  <a:graphicData uri="http://schemas.microsoft.com/office/word/2010/wordprocessingShape">
                    <wps:wsp>
                      <wps:cNvCnPr/>
                      <wps:spPr>
                        <a:xfrm flipV="1">
                          <a:off x="0" y="0"/>
                          <a:ext cx="5891513" cy="115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D3AF227" id="Conector recto 80" o:spid="_x0000_s1026" style="position:absolute;flip:y;z-index:251722752;visibility:visible;mso-wrap-style:square;mso-wrap-distance-left:9pt;mso-wrap-distance-top:0;mso-wrap-distance-right:9pt;mso-wrap-distance-bottom:0;mso-position-horizontal:absolute;mso-position-horizontal-relative:text;mso-position-vertical:absolute;mso-position-vertical-relative:text" from="-.3pt,1.05pt" to="463.6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" strokecolor="black [3200]" strokeweight="1.5pt">
                <v:stroke joinstyle="miter"/>
              </v:line>
            </w:pict>
          </mc:Fallback>
        </mc:AlternateContent>
      </w:r>
      <w:r>
        <w:rPr>
          <w:noProof/>
        </w:rPr>
        <w:drawing>
          <wp:inline distT="0" distB="0" distL="0" distR="0" wp14:anchorId="4354B48D" wp14:editId="53AA1C4F">
            <wp:extent cx="5914664" cy="948690"/>
            <wp:effectExtent l="0" t="0" r="0" b="381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15267" t="39995" r="9417" b="34337"/>
                    <a:stretch/>
                  </pic:blipFill>
                  <pic:spPr bwMode="auto">
                    <a:xfrm>
                      <a:off x="0" y="0"/>
                      <a:ext cx="5973731" cy="958164"/>
                    </a:xfrm>
                    <a:prstGeom prst="rect">
                      <a:avLst/>
                    </a:prstGeom>
                    <a:ln>
                      <a:noFill/>
                    </a:ln>
                    <a:extLst>
                      <a:ext uri="{53640926-AAD7-44D8-BBD7-CCE9431645EC}">
                        <a14:shadowObscured xmlns:a14="http://schemas.microsoft.com/office/drawing/2010/main"/>
                      </a:ext>
                    </a:extLst>
                  </pic:spPr>
                </pic:pic>
              </a:graphicData>
            </a:graphic>
          </wp:inline>
        </w:drawing>
      </w:r>
    </w:p>
    <w:p w14:paraId="13B95415" w14:textId="51BA78AF" w:rsidR="004F4DA1" w:rsidRDefault="00CF6DAE" w:rsidP="004F4DA1">
      <w:pPr>
        <w:jc w:val="center"/>
      </w:pPr>
      <w:r>
        <w:rPr>
          <w:noProof/>
        </w:rPr>
        <mc:AlternateContent>
          <mc:Choice Requires="wps">
            <w:drawing>
              <wp:anchor distT="0" distB="0" distL="114300" distR="114300" simplePos="0" relativeHeight="251725824" behindDoc="0" locked="0" layoutInCell="1" allowOverlap="1" wp14:anchorId="79B4A63D" wp14:editId="39D8F24F">
                <wp:simplePos x="0" y="0"/>
                <wp:positionH relativeFrom="column">
                  <wp:posOffset>42030</wp:posOffset>
                </wp:positionH>
                <wp:positionV relativeFrom="paragraph">
                  <wp:posOffset>2684330</wp:posOffset>
                </wp:positionV>
                <wp:extent cx="5793105" cy="22771"/>
                <wp:effectExtent l="0" t="0" r="36195" b="34925"/>
                <wp:wrapNone/>
                <wp:docPr id="91" name="Conector recto 91"/>
                <wp:cNvGraphicFramePr/>
                <a:graphic xmlns:a="http://schemas.openxmlformats.org/drawingml/2006/main">
                  <a:graphicData uri="http://schemas.microsoft.com/office/word/2010/wordprocessingShape">
                    <wps:wsp>
                      <wps:cNvCnPr/>
                      <wps:spPr>
                        <a:xfrm flipV="1">
                          <a:off x="0" y="0"/>
                          <a:ext cx="5793105" cy="22771"/>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0ADDEA5" id="Conector recto 91" o:spid="_x0000_s1026" style="position:absolute;flip:y;z-index:251725824;visibility:visible;mso-wrap-style:square;mso-wrap-distance-left:9pt;mso-wrap-distance-top:0;mso-wrap-distance-right:9pt;mso-wrap-distance-bottom:0;mso-position-horizontal:absolute;mso-position-horizontal-relative:text;mso-position-vertical:absolute;mso-position-vertical-relative:text" from="3.3pt,211.35pt" to="459.45pt,2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" strokecolor="black [3200]" strokeweight="1.5pt">
                <v:stroke joinstyle="miter"/>
              </v:line>
            </w:pict>
          </mc:Fallback>
        </mc:AlternateContent>
      </w:r>
      <w:r w:rsidR="00F51223">
        <w:rPr>
          <w:noProof/>
        </w:rPr>
        <w:drawing>
          <wp:inline distT="0" distB="0" distL="0" distR="0" wp14:anchorId="64413002" wp14:editId="0D31DDF7">
            <wp:extent cx="5762625" cy="2580512"/>
            <wp:effectExtent l="76200" t="76200" r="123825" b="12509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39715" t="37054" r="2580" b="16985"/>
                    <a:stretch/>
                  </pic:blipFill>
                  <pic:spPr bwMode="auto">
                    <a:xfrm>
                      <a:off x="0" y="0"/>
                      <a:ext cx="5779632" cy="2588128"/>
                    </a:xfrm>
                    <a:prstGeom prst="rect">
                      <a:avLst/>
                    </a:prstGeom>
                    <a:ln w="38100" cap="sq">
                      <a:solidFill>
                        <a:schemeClr val="bg1"/>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6C595638"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4A58F08A" w14:textId="52D49A50" w:rsidR="004F4DA1" w:rsidRDefault="004F4DA1" w:rsidP="00C13B89"/>
    <w:p w14:paraId="4130D231" w14:textId="3C717941" w:rsidR="00CF6DAE" w:rsidRDefault="00CF6DAE" w:rsidP="00C13B89"/>
    <w:p w14:paraId="6845960A" w14:textId="5099FF42" w:rsidR="00CF6DAE" w:rsidRDefault="00CF6DAE" w:rsidP="00C13B89"/>
    <w:p w14:paraId="3EE269F5" w14:textId="0F07B3D3" w:rsidR="00CF6DAE" w:rsidRDefault="00CF6DAE" w:rsidP="00C13B89"/>
    <w:p w14:paraId="358A54A2" w14:textId="16DDA06C" w:rsidR="00CF6DAE" w:rsidRDefault="00CF6DAE" w:rsidP="00C13B89"/>
    <w:p w14:paraId="4F601358" w14:textId="33D2F514" w:rsidR="00CF6DAE" w:rsidRDefault="00CF6DAE" w:rsidP="00C13B89"/>
    <w:p w14:paraId="3F10DF80" w14:textId="055B062C" w:rsidR="00CF6DAE" w:rsidRDefault="00CF6DAE" w:rsidP="00C13B89"/>
    <w:p w14:paraId="10088334" w14:textId="319E24BA" w:rsidR="00CF6DAE" w:rsidRDefault="00CF6DAE" w:rsidP="00C13B89"/>
    <w:p w14:paraId="1AF3CE50" w14:textId="163E8544" w:rsidR="00CF6DAE" w:rsidRDefault="00CF6DAE" w:rsidP="00C13B89"/>
    <w:p w14:paraId="778B5000" w14:textId="36890916" w:rsidR="00CF6DAE" w:rsidRDefault="00CF6DAE" w:rsidP="00C13B89"/>
    <w:p w14:paraId="422E58D9" w14:textId="07135E18" w:rsidR="00CF6DAE" w:rsidRDefault="00CF6DAE" w:rsidP="00C13B89"/>
    <w:p w14:paraId="0D0D695B" w14:textId="568F8918" w:rsidR="00CF6DAE" w:rsidRDefault="00CF6DAE" w:rsidP="00C13B89"/>
    <w:p w14:paraId="5B8B5108" w14:textId="77777777" w:rsidR="00CF6DAE" w:rsidRDefault="00CF6DAE" w:rsidP="00C13B89"/>
    <w:p w14:paraId="5110ACA8" w14:textId="5C1FA884" w:rsidR="004F4DA1" w:rsidRDefault="00CF6DAE" w:rsidP="00127244">
      <w:pPr>
        <w:rPr>
          <w:rFonts w:ascii="Arial" w:hAnsi="Arial" w:cs="Arial"/>
          <w:b/>
          <w:bCs/>
          <w:sz w:val="24"/>
          <w:szCs w:val="24"/>
        </w:rPr>
      </w:pPr>
      <w:r>
        <w:rPr>
          <w:rFonts w:ascii="Arial" w:hAnsi="Arial" w:cs="Arial"/>
          <w:b/>
          <w:bCs/>
          <w:noProof/>
          <w:sz w:val="24"/>
          <w:szCs w:val="24"/>
        </w:rPr>
        <w:lastRenderedPageBreak/>
        <mc:AlternateContent>
          <mc:Choice Requires="wps">
            <w:drawing>
              <wp:anchor distT="0" distB="0" distL="114300" distR="114300" simplePos="0" relativeHeight="251729920" behindDoc="0" locked="0" layoutInCell="1" allowOverlap="1" wp14:anchorId="4590AC91" wp14:editId="6ABBE579">
                <wp:simplePos x="0" y="0"/>
                <wp:positionH relativeFrom="column">
                  <wp:posOffset>-3689</wp:posOffset>
                </wp:positionH>
                <wp:positionV relativeFrom="paragraph">
                  <wp:posOffset>292397</wp:posOffset>
                </wp:positionV>
                <wp:extent cx="5936888" cy="0"/>
                <wp:effectExtent l="0" t="0" r="0" b="0"/>
                <wp:wrapNone/>
                <wp:docPr id="109" name="Conector recto 109"/>
                <wp:cNvGraphicFramePr/>
                <a:graphic xmlns:a="http://schemas.openxmlformats.org/drawingml/2006/main">
                  <a:graphicData uri="http://schemas.microsoft.com/office/word/2010/wordprocessingShape">
                    <wps:wsp>
                      <wps:cNvCnPr/>
                      <wps:spPr>
                        <a:xfrm>
                          <a:off x="0" y="0"/>
                          <a:ext cx="5936888"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A4C7426" id="Conector recto 109" o:spid="_x0000_s1026" style="position:absolute;z-index:251729920;visibility:visible;mso-wrap-style:square;mso-wrap-distance-left:9pt;mso-wrap-distance-top:0;mso-wrap-distance-right:9pt;mso-wrap-distance-bottom:0;mso-position-horizontal:absolute;mso-position-horizontal-relative:text;mso-position-vertical:absolute;mso-position-vertical-relative:text" from="-.3pt,23pt" to="467.1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" strokecolor="black [3200]" strokeweight="1.5pt">
                <v:stroke joinstyle="miter"/>
              </v:line>
            </w:pict>
          </mc:Fallback>
        </mc:AlternateContent>
      </w:r>
      <w:r>
        <w:rPr>
          <w:rFonts w:ascii="Arial" w:hAnsi="Arial" w:cs="Arial"/>
          <w:b/>
          <w:bCs/>
          <w:noProof/>
          <w:sz w:val="24"/>
          <w:szCs w:val="24"/>
        </w:rPr>
        <mc:AlternateContent>
          <mc:Choice Requires="wps">
            <w:drawing>
              <wp:anchor distT="0" distB="0" distL="114300" distR="114300" simplePos="0" relativeHeight="251728896" behindDoc="0" locked="0" layoutInCell="1" allowOverlap="1" wp14:anchorId="5AEDC819" wp14:editId="4C4D5931">
                <wp:simplePos x="0" y="0"/>
                <wp:positionH relativeFrom="column">
                  <wp:posOffset>5910974</wp:posOffset>
                </wp:positionH>
                <wp:positionV relativeFrom="paragraph">
                  <wp:posOffset>303971</wp:posOffset>
                </wp:positionV>
                <wp:extent cx="22587" cy="5879505"/>
                <wp:effectExtent l="0" t="0" r="34925" b="26035"/>
                <wp:wrapNone/>
                <wp:docPr id="108" name="Conector recto 108"/>
                <wp:cNvGraphicFramePr/>
                <a:graphic xmlns:a="http://schemas.openxmlformats.org/drawingml/2006/main">
                  <a:graphicData uri="http://schemas.microsoft.com/office/word/2010/wordprocessingShape">
                    <wps:wsp>
                      <wps:cNvCnPr/>
                      <wps:spPr>
                        <a:xfrm flipH="1">
                          <a:off x="0" y="0"/>
                          <a:ext cx="22587" cy="587950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C727DFB" id="Conector recto 108" o:spid="_x0000_s1026" style="position:absolute;flip:x;z-index:251728896;visibility:visible;mso-wrap-style:square;mso-wrap-distance-left:9pt;mso-wrap-distance-top:0;mso-wrap-distance-right:9pt;mso-wrap-distance-bottom:0;mso-position-horizontal:absolute;mso-position-horizontal-relative:text;mso-position-vertical:absolute;mso-position-vertical-relative:text" from="465.45pt,23.95pt" to="467.25pt,48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" strokecolor="black [3200]" strokeweight="1.5pt">
                <v:stroke joinstyle="miter"/>
              </v:line>
            </w:pict>
          </mc:Fallback>
        </mc:AlternateContent>
      </w:r>
      <w:r>
        <w:rPr>
          <w:rFonts w:ascii="Arial" w:hAnsi="Arial" w:cs="Arial"/>
          <w:b/>
          <w:bCs/>
          <w:noProof/>
          <w:sz w:val="24"/>
          <w:szCs w:val="24"/>
        </w:rPr>
        <mc:AlternateContent>
          <mc:Choice Requires="wps">
            <w:drawing>
              <wp:anchor distT="0" distB="0" distL="114300" distR="114300" simplePos="0" relativeHeight="251726848" behindDoc="0" locked="0" layoutInCell="1" allowOverlap="1" wp14:anchorId="5996EE1D" wp14:editId="5CF02337">
                <wp:simplePos x="0" y="0"/>
                <wp:positionH relativeFrom="column">
                  <wp:posOffset>-15264</wp:posOffset>
                </wp:positionH>
                <wp:positionV relativeFrom="paragraph">
                  <wp:posOffset>292396</wp:posOffset>
                </wp:positionV>
                <wp:extent cx="0" cy="5833641"/>
                <wp:effectExtent l="0" t="0" r="38100" b="34290"/>
                <wp:wrapNone/>
                <wp:docPr id="99" name="Conector recto 99"/>
                <wp:cNvGraphicFramePr/>
                <a:graphic xmlns:a="http://schemas.openxmlformats.org/drawingml/2006/main">
                  <a:graphicData uri="http://schemas.microsoft.com/office/word/2010/wordprocessingShape">
                    <wps:wsp>
                      <wps:cNvCnPr/>
                      <wps:spPr>
                        <a:xfrm>
                          <a:off x="0" y="0"/>
                          <a:ext cx="0" cy="5833641"/>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11FA55C" id="Conector recto 99" o:spid="_x0000_s1026" style="position:absolute;z-index:251726848;visibility:visible;mso-wrap-style:square;mso-wrap-distance-left:9pt;mso-wrap-distance-top:0;mso-wrap-distance-right:9pt;mso-wrap-distance-bottom:0;mso-position-horizontal:absolute;mso-position-horizontal-relative:text;mso-position-vertical:absolute;mso-position-vertical-relative:text" from="-1.2pt,23pt" to="-1.2pt,48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" strokecolor="black [3200]" strokeweight="1.5pt">
                <v:stroke joinstyle="miter"/>
              </v:line>
            </w:pict>
          </mc:Fallback>
        </mc:AlternateContent>
      </w:r>
      <w:r w:rsidR="004F4DA1" w:rsidRPr="007441F5">
        <w:rPr>
          <w:rFonts w:ascii="Arial" w:hAnsi="Arial" w:cs="Arial"/>
          <w:b/>
          <w:bCs/>
          <w:sz w:val="24"/>
          <w:szCs w:val="24"/>
        </w:rPr>
        <w:t>A</w:t>
      </w:r>
      <w:r w:rsidR="00880A22">
        <w:rPr>
          <w:rFonts w:ascii="Arial" w:hAnsi="Arial" w:cs="Arial"/>
          <w:b/>
          <w:bCs/>
          <w:sz w:val="24"/>
          <w:szCs w:val="24"/>
        </w:rPr>
        <w:t>nexo no.5 A</w:t>
      </w:r>
      <w:r w:rsidR="004F4DA1" w:rsidRPr="007441F5">
        <w:rPr>
          <w:rFonts w:ascii="Arial" w:hAnsi="Arial" w:cs="Arial"/>
          <w:b/>
          <w:bCs/>
          <w:sz w:val="24"/>
          <w:szCs w:val="24"/>
        </w:rPr>
        <w:t>ctas de reuniones</w:t>
      </w:r>
    </w:p>
    <w:p w14:paraId="421C3B9B" w14:textId="630ADABF" w:rsidR="00CF6DAE" w:rsidRDefault="00CF6DAE" w:rsidP="00127244">
      <w:pPr>
        <w:rPr>
          <w:rFonts w:ascii="Arial" w:hAnsi="Arial" w:cs="Arial"/>
          <w:b/>
          <w:bCs/>
          <w:sz w:val="24"/>
          <w:szCs w:val="24"/>
        </w:rPr>
      </w:pPr>
      <w:r>
        <w:rPr>
          <w:noProof/>
        </w:rPr>
        <w:drawing>
          <wp:inline distT="0" distB="0" distL="0" distR="0" wp14:anchorId="3276BCE9" wp14:editId="292B6EBB">
            <wp:extent cx="5937812" cy="948690"/>
            <wp:effectExtent l="0" t="0" r="6350" b="381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15267" t="39995" r="9417" b="34337"/>
                    <a:stretch/>
                  </pic:blipFill>
                  <pic:spPr bwMode="auto">
                    <a:xfrm>
                      <a:off x="0" y="0"/>
                      <a:ext cx="5990850" cy="957164"/>
                    </a:xfrm>
                    <a:prstGeom prst="rect">
                      <a:avLst/>
                    </a:prstGeom>
                    <a:ln>
                      <a:noFill/>
                    </a:ln>
                    <a:extLst>
                      <a:ext uri="{53640926-AAD7-44D8-BBD7-CCE9431645EC}">
                        <a14:shadowObscured xmlns:a14="http://schemas.microsoft.com/office/drawing/2010/main"/>
                      </a:ext>
                    </a:extLst>
                  </pic:spPr>
                </pic:pic>
              </a:graphicData>
            </a:graphic>
          </wp:inline>
        </w:drawing>
      </w:r>
    </w:p>
    <w:tbl>
      <w:tblPr>
        <w:tblW w:w="9482" w:type="dxa"/>
        <w:tblInd w:w="-154" w:type="dxa"/>
        <w:tblCellMar>
          <w:left w:w="70" w:type="dxa"/>
          <w:right w:w="70" w:type="dxa"/>
        </w:tblCellMar>
        <w:tblLook w:val="0000" w:firstRow="0" w:lastRow="0" w:firstColumn="0" w:lastColumn="0" w:noHBand="0" w:noVBand="0"/>
      </w:tblPr>
      <w:tblGrid>
        <w:gridCol w:w="9482"/>
      </w:tblGrid>
      <w:tr w:rsidR="00D5519B" w14:paraId="38359F4B" w14:textId="77777777" w:rsidTr="00CF6DAE">
        <w:trPr>
          <w:trHeight w:val="7892"/>
        </w:trPr>
        <w:tc>
          <w:tcPr>
            <w:tcW w:w="9482" w:type="dxa"/>
          </w:tcPr>
          <w:p w14:paraId="7C2CDAD5" w14:textId="77777777" w:rsidR="00D5519B" w:rsidRPr="007441F5" w:rsidRDefault="00D5519B" w:rsidP="00D5519B">
            <w:pPr>
              <w:jc w:val="center"/>
              <w:rPr>
                <w:rFonts w:ascii="Arial" w:hAnsi="Arial" w:cs="Arial"/>
                <w:b/>
                <w:bCs/>
                <w:sz w:val="24"/>
                <w:szCs w:val="24"/>
              </w:rPr>
            </w:pPr>
          </w:p>
          <w:p w14:paraId="5FD40E5F" w14:textId="77777777" w:rsidR="00D5519B" w:rsidRPr="007441F5" w:rsidRDefault="00D5519B" w:rsidP="00D5519B">
            <w:pPr>
              <w:jc w:val="right"/>
              <w:rPr>
                <w:rFonts w:ascii="Arial" w:hAnsi="Arial" w:cs="Arial"/>
                <w:b/>
                <w:bCs/>
                <w:sz w:val="24"/>
                <w:szCs w:val="24"/>
              </w:rPr>
            </w:pPr>
            <w:r w:rsidRPr="007441F5">
              <w:rPr>
                <w:rFonts w:ascii="Arial" w:hAnsi="Arial" w:cs="Arial"/>
                <w:b/>
                <w:bCs/>
                <w:sz w:val="24"/>
                <w:szCs w:val="24"/>
              </w:rPr>
              <w:t>Acta de reunión</w:t>
            </w:r>
          </w:p>
          <w:p w14:paraId="6538290D" w14:textId="77777777" w:rsidR="00D5519B" w:rsidRPr="008400AD" w:rsidRDefault="00D5519B" w:rsidP="00D5519B">
            <w:pPr>
              <w:jc w:val="right"/>
              <w:rPr>
                <w:rFonts w:ascii="Arial" w:hAnsi="Arial" w:cs="Arial"/>
                <w:i/>
                <w:iCs/>
                <w:sz w:val="24"/>
                <w:szCs w:val="24"/>
                <w:u w:val="single"/>
              </w:rPr>
            </w:pPr>
            <w:r w:rsidRPr="008400AD">
              <w:rPr>
                <w:rFonts w:ascii="Arial" w:hAnsi="Arial" w:cs="Arial"/>
                <w:i/>
                <w:iCs/>
                <w:sz w:val="24"/>
                <w:szCs w:val="24"/>
                <w:u w:val="single"/>
              </w:rPr>
              <w:t>“Volcanes Ameca F.C.”</w:t>
            </w:r>
          </w:p>
          <w:p w14:paraId="368BD00F" w14:textId="77777777" w:rsidR="00D5519B" w:rsidRPr="007441F5" w:rsidRDefault="00D5519B" w:rsidP="00D5519B">
            <w:pPr>
              <w:jc w:val="right"/>
              <w:rPr>
                <w:rFonts w:ascii="Arial" w:hAnsi="Arial" w:cs="Arial"/>
                <w:sz w:val="24"/>
                <w:szCs w:val="24"/>
              </w:rPr>
            </w:pPr>
          </w:p>
          <w:p w14:paraId="2CB99E5A" w14:textId="77777777" w:rsidR="00D5519B" w:rsidRPr="007441F5" w:rsidRDefault="00D5519B" w:rsidP="00D5519B">
            <w:pPr>
              <w:ind w:left="149"/>
              <w:rPr>
                <w:rFonts w:ascii="Arial" w:hAnsi="Arial" w:cs="Arial"/>
                <w:b/>
                <w:bCs/>
                <w:sz w:val="24"/>
                <w:szCs w:val="24"/>
              </w:rPr>
            </w:pPr>
            <w:r w:rsidRPr="007441F5">
              <w:rPr>
                <w:rFonts w:ascii="Arial" w:hAnsi="Arial" w:cs="Arial"/>
                <w:b/>
                <w:bCs/>
                <w:sz w:val="24"/>
                <w:szCs w:val="24"/>
              </w:rPr>
              <w:t>7 de enero 2026</w:t>
            </w:r>
          </w:p>
          <w:p w14:paraId="67FCA06F" w14:textId="77777777" w:rsidR="00D5519B" w:rsidRPr="007441F5" w:rsidRDefault="00D5519B" w:rsidP="00D5519B">
            <w:pPr>
              <w:jc w:val="center"/>
              <w:rPr>
                <w:rFonts w:ascii="Arial" w:hAnsi="Arial" w:cs="Arial"/>
                <w:sz w:val="24"/>
                <w:szCs w:val="24"/>
              </w:rPr>
            </w:pPr>
            <w:r w:rsidRPr="007441F5">
              <w:rPr>
                <w:rFonts w:ascii="Arial" w:hAnsi="Arial" w:cs="Arial"/>
                <w:b/>
                <w:bCs/>
                <w:sz w:val="24"/>
                <w:szCs w:val="24"/>
              </w:rPr>
              <w:t>Acta No</w:t>
            </w:r>
            <w:r w:rsidRPr="007441F5">
              <w:rPr>
                <w:rFonts w:ascii="Arial" w:hAnsi="Arial" w:cs="Arial"/>
                <w:sz w:val="24"/>
                <w:szCs w:val="24"/>
              </w:rPr>
              <w:t>. 14</w:t>
            </w:r>
          </w:p>
          <w:p w14:paraId="61A3B5F0" w14:textId="77777777" w:rsidR="00D5519B" w:rsidRPr="007441F5" w:rsidRDefault="00D5519B" w:rsidP="00D5519B">
            <w:pPr>
              <w:ind w:left="149"/>
              <w:jc w:val="both"/>
              <w:rPr>
                <w:rFonts w:ascii="Arial" w:hAnsi="Arial" w:cs="Arial"/>
                <w:sz w:val="24"/>
                <w:szCs w:val="24"/>
              </w:rPr>
            </w:pPr>
          </w:p>
          <w:p w14:paraId="60879C71" w14:textId="77777777" w:rsidR="00D5519B" w:rsidRPr="007441F5" w:rsidRDefault="00D5519B" w:rsidP="00D5519B">
            <w:pPr>
              <w:ind w:left="149"/>
              <w:jc w:val="both"/>
              <w:rPr>
                <w:rFonts w:ascii="Arial" w:hAnsi="Arial" w:cs="Arial"/>
                <w:sz w:val="24"/>
                <w:szCs w:val="24"/>
              </w:rPr>
            </w:pPr>
            <w:r w:rsidRPr="007441F5">
              <w:rPr>
                <w:rFonts w:ascii="Arial" w:hAnsi="Arial" w:cs="Arial"/>
                <w:sz w:val="24"/>
                <w:szCs w:val="24"/>
              </w:rPr>
              <w:t xml:space="preserve">En Amecameca de Juárez, Estado de México, siendo las 11:00 </w:t>
            </w:r>
            <w:r>
              <w:rPr>
                <w:rFonts w:ascii="Arial" w:hAnsi="Arial" w:cs="Arial"/>
                <w:sz w:val="24"/>
                <w:szCs w:val="24"/>
              </w:rPr>
              <w:t>a.m</w:t>
            </w:r>
            <w:r w:rsidRPr="007441F5">
              <w:rPr>
                <w:rFonts w:ascii="Arial" w:hAnsi="Arial" w:cs="Arial"/>
                <w:sz w:val="24"/>
                <w:szCs w:val="24"/>
              </w:rPr>
              <w:t>. Del día 7 de enero de 2026 en las oficinas ubicadas en calle Cuauhtémoc 7, centro 56900, previa convocatoria efectuada por el representante legal Francisco Quiroz, se reúne la junta directiva.</w:t>
            </w:r>
          </w:p>
          <w:p w14:paraId="4D89763D" w14:textId="77777777" w:rsidR="00D5519B" w:rsidRPr="007441F5" w:rsidRDefault="00D5519B" w:rsidP="00D5519B">
            <w:pPr>
              <w:ind w:left="149"/>
              <w:rPr>
                <w:rFonts w:ascii="Arial" w:hAnsi="Arial" w:cs="Arial"/>
                <w:sz w:val="24"/>
                <w:szCs w:val="24"/>
              </w:rPr>
            </w:pPr>
            <w:r w:rsidRPr="007441F5">
              <w:rPr>
                <w:rFonts w:ascii="Arial" w:hAnsi="Arial" w:cs="Arial"/>
                <w:sz w:val="24"/>
                <w:szCs w:val="24"/>
              </w:rPr>
              <w:t>Los nombres de la junta directiva presentados son:</w:t>
            </w:r>
            <w:r>
              <w:rPr>
                <w:rFonts w:ascii="Arial" w:hAnsi="Arial" w:cs="Arial"/>
                <w:sz w:val="24"/>
                <w:szCs w:val="24"/>
              </w:rPr>
              <w:t xml:space="preserve">                              </w:t>
            </w:r>
            <w:r w:rsidRPr="007441F5">
              <w:rPr>
                <w:rFonts w:ascii="Arial" w:hAnsi="Arial" w:cs="Arial"/>
                <w:b/>
                <w:bCs/>
                <w:sz w:val="24"/>
                <w:szCs w:val="24"/>
              </w:rPr>
              <w:t xml:space="preserve"> FIRMA</w:t>
            </w:r>
          </w:p>
          <w:p w14:paraId="2D89DE2C" w14:textId="77777777" w:rsidR="00D5519B" w:rsidRPr="007441F5" w:rsidRDefault="00D5519B" w:rsidP="00D5519B">
            <w:pPr>
              <w:ind w:left="149"/>
              <w:rPr>
                <w:rFonts w:ascii="Arial" w:hAnsi="Arial" w:cs="Arial"/>
                <w:sz w:val="24"/>
                <w:szCs w:val="24"/>
              </w:rPr>
            </w:pPr>
            <w:r w:rsidRPr="007441F5">
              <w:rPr>
                <w:rFonts w:ascii="Arial" w:hAnsi="Arial" w:cs="Arial"/>
                <w:sz w:val="24"/>
                <w:szCs w:val="24"/>
              </w:rPr>
              <w:t>Miguel Quiroz</w:t>
            </w:r>
            <w:r>
              <w:rPr>
                <w:rFonts w:ascii="Arial" w:hAnsi="Arial" w:cs="Arial"/>
                <w:sz w:val="24"/>
                <w:szCs w:val="24"/>
              </w:rPr>
              <w:t xml:space="preserve">                                                                                _______________</w:t>
            </w:r>
          </w:p>
          <w:p w14:paraId="1D1D19ED" w14:textId="77777777" w:rsidR="00D5519B" w:rsidRPr="007441F5" w:rsidRDefault="00D5519B" w:rsidP="00D5519B">
            <w:pPr>
              <w:ind w:left="149"/>
              <w:rPr>
                <w:rFonts w:ascii="Arial" w:hAnsi="Arial" w:cs="Arial"/>
                <w:sz w:val="24"/>
                <w:szCs w:val="24"/>
              </w:rPr>
            </w:pPr>
            <w:r w:rsidRPr="007441F5">
              <w:rPr>
                <w:rFonts w:ascii="Arial" w:hAnsi="Arial" w:cs="Arial"/>
                <w:sz w:val="24"/>
                <w:szCs w:val="24"/>
              </w:rPr>
              <w:t>Edgar Quiroz</w:t>
            </w:r>
            <w:r>
              <w:rPr>
                <w:rFonts w:ascii="Arial" w:hAnsi="Arial" w:cs="Arial"/>
                <w:sz w:val="24"/>
                <w:szCs w:val="24"/>
              </w:rPr>
              <w:t xml:space="preserve">                                                                                 _______________</w:t>
            </w:r>
          </w:p>
          <w:p w14:paraId="007847B5" w14:textId="77777777" w:rsidR="00D5519B" w:rsidRPr="007441F5" w:rsidRDefault="00D5519B" w:rsidP="00D5519B">
            <w:pPr>
              <w:ind w:left="149"/>
              <w:rPr>
                <w:rFonts w:ascii="Arial" w:hAnsi="Arial" w:cs="Arial"/>
                <w:sz w:val="24"/>
                <w:szCs w:val="24"/>
              </w:rPr>
            </w:pPr>
            <w:r w:rsidRPr="007441F5">
              <w:rPr>
                <w:rFonts w:ascii="Arial" w:hAnsi="Arial" w:cs="Arial"/>
                <w:sz w:val="24"/>
                <w:szCs w:val="24"/>
              </w:rPr>
              <w:t>Eder López</w:t>
            </w:r>
            <w:r>
              <w:rPr>
                <w:rFonts w:ascii="Arial" w:hAnsi="Arial" w:cs="Arial"/>
                <w:sz w:val="24"/>
                <w:szCs w:val="24"/>
              </w:rPr>
              <w:t xml:space="preserve">                                                                                     ______________</w:t>
            </w:r>
          </w:p>
          <w:p w14:paraId="21639D7C" w14:textId="77777777" w:rsidR="00D5519B" w:rsidRPr="007441F5" w:rsidRDefault="00D5519B" w:rsidP="00D5519B">
            <w:pPr>
              <w:ind w:left="149"/>
              <w:rPr>
                <w:rFonts w:ascii="Arial" w:hAnsi="Arial" w:cs="Arial"/>
                <w:sz w:val="24"/>
                <w:szCs w:val="24"/>
              </w:rPr>
            </w:pPr>
            <w:r w:rsidRPr="007441F5">
              <w:rPr>
                <w:rFonts w:ascii="Arial" w:hAnsi="Arial" w:cs="Arial"/>
                <w:sz w:val="24"/>
                <w:szCs w:val="24"/>
              </w:rPr>
              <w:t xml:space="preserve">Héctor </w:t>
            </w:r>
            <w:proofErr w:type="spellStart"/>
            <w:r w:rsidRPr="007441F5">
              <w:rPr>
                <w:rFonts w:ascii="Arial" w:hAnsi="Arial" w:cs="Arial"/>
                <w:sz w:val="24"/>
                <w:szCs w:val="24"/>
              </w:rPr>
              <w:t>Coyotecatl</w:t>
            </w:r>
            <w:proofErr w:type="spellEnd"/>
            <w:r>
              <w:rPr>
                <w:rFonts w:ascii="Arial" w:hAnsi="Arial" w:cs="Arial"/>
                <w:sz w:val="24"/>
                <w:szCs w:val="24"/>
              </w:rPr>
              <w:t xml:space="preserve">                                                                          ______________</w:t>
            </w:r>
          </w:p>
          <w:p w14:paraId="059D5067" w14:textId="77777777" w:rsidR="00D5519B" w:rsidRPr="007441F5" w:rsidRDefault="00D5519B" w:rsidP="00D5519B">
            <w:pPr>
              <w:ind w:left="149"/>
              <w:rPr>
                <w:rFonts w:ascii="Arial" w:hAnsi="Arial" w:cs="Arial"/>
                <w:sz w:val="24"/>
                <w:szCs w:val="24"/>
              </w:rPr>
            </w:pPr>
            <w:r w:rsidRPr="007441F5">
              <w:rPr>
                <w:rFonts w:ascii="Arial" w:hAnsi="Arial" w:cs="Arial"/>
                <w:sz w:val="24"/>
                <w:szCs w:val="24"/>
              </w:rPr>
              <w:t>José Cansino</w:t>
            </w:r>
            <w:r>
              <w:rPr>
                <w:rFonts w:ascii="Arial" w:hAnsi="Arial" w:cs="Arial"/>
                <w:sz w:val="24"/>
                <w:szCs w:val="24"/>
              </w:rPr>
              <w:t xml:space="preserve">                                                                                _______________</w:t>
            </w:r>
          </w:p>
          <w:p w14:paraId="19ED1B1B" w14:textId="14D7102C" w:rsidR="00D5519B" w:rsidRDefault="00CF6DAE" w:rsidP="00D5519B">
            <w:pPr>
              <w:jc w:val="center"/>
              <w:rPr>
                <w:rFonts w:ascii="Arial" w:hAnsi="Arial" w:cs="Arial"/>
                <w:b/>
                <w:bCs/>
                <w:sz w:val="24"/>
                <w:szCs w:val="24"/>
              </w:rPr>
            </w:pPr>
            <w:r>
              <w:rPr>
                <w:rFonts w:ascii="Arial" w:hAnsi="Arial" w:cs="Arial"/>
                <w:b/>
                <w:bCs/>
                <w:noProof/>
                <w:sz w:val="24"/>
                <w:szCs w:val="24"/>
              </w:rPr>
              <mc:AlternateContent>
                <mc:Choice Requires="wps">
                  <w:drawing>
                    <wp:anchor distT="0" distB="0" distL="114300" distR="114300" simplePos="0" relativeHeight="251727872" behindDoc="0" locked="0" layoutInCell="1" allowOverlap="1" wp14:anchorId="199425F4" wp14:editId="6AFE75FF">
                      <wp:simplePos x="0" y="0"/>
                      <wp:positionH relativeFrom="column">
                        <wp:posOffset>38076</wp:posOffset>
                      </wp:positionH>
                      <wp:positionV relativeFrom="paragraph">
                        <wp:posOffset>153517</wp:posOffset>
                      </wp:positionV>
                      <wp:extent cx="5926238" cy="34724"/>
                      <wp:effectExtent l="0" t="0" r="36830" b="22860"/>
                      <wp:wrapNone/>
                      <wp:docPr id="106" name="Conector recto 106"/>
                      <wp:cNvGraphicFramePr/>
                      <a:graphic xmlns:a="http://schemas.openxmlformats.org/drawingml/2006/main">
                        <a:graphicData uri="http://schemas.microsoft.com/office/word/2010/wordprocessingShape">
                          <wps:wsp>
                            <wps:cNvCnPr/>
                            <wps:spPr>
                              <a:xfrm>
                                <a:off x="0" y="0"/>
                                <a:ext cx="5926238" cy="34724"/>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3F6D6ACC" id="Conector recto 106" o:spid="_x0000_s1026" style="position:absolute;z-index:251727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2.1pt" to="469.6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" strokecolor="black [3200]" strokeweight="1.5pt">
                      <v:stroke joinstyle="miter"/>
                    </v:line>
                  </w:pict>
                </mc:Fallback>
              </mc:AlternateContent>
            </w:r>
          </w:p>
        </w:tc>
      </w:tr>
    </w:tbl>
    <w:p w14:paraId="332F6B94"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5A43FC70" w14:textId="77777777" w:rsidR="004F4DA1" w:rsidRDefault="004F4DA1" w:rsidP="004F4DA1">
      <w:pPr>
        <w:tabs>
          <w:tab w:val="left" w:pos="3172"/>
        </w:tabs>
      </w:pPr>
    </w:p>
    <w:p w14:paraId="7D383E1C" w14:textId="77777777" w:rsidR="004F4DA1" w:rsidRDefault="004F4DA1" w:rsidP="004F4DA1">
      <w:pPr>
        <w:tabs>
          <w:tab w:val="left" w:pos="3172"/>
        </w:tabs>
      </w:pPr>
    </w:p>
    <w:p w14:paraId="71B3A7D0" w14:textId="53E83FD3" w:rsidR="004F4DA1" w:rsidRDefault="004F4DA1" w:rsidP="004F4DA1">
      <w:pPr>
        <w:tabs>
          <w:tab w:val="left" w:pos="3172"/>
        </w:tabs>
      </w:pPr>
    </w:p>
    <w:p w14:paraId="0FE5617D" w14:textId="0918DD3D" w:rsidR="00C13B89" w:rsidRDefault="00C13B89" w:rsidP="004F4DA1">
      <w:pPr>
        <w:tabs>
          <w:tab w:val="left" w:pos="3172"/>
        </w:tabs>
      </w:pPr>
    </w:p>
    <w:p w14:paraId="497B62A3" w14:textId="3F01AAF4" w:rsidR="00880A22" w:rsidRDefault="00880A22" w:rsidP="00127244">
      <w:pPr>
        <w:tabs>
          <w:tab w:val="left" w:pos="3172"/>
        </w:tabs>
      </w:pPr>
    </w:p>
    <w:p w14:paraId="3E081B19" w14:textId="77777777" w:rsidR="00CF6DAE" w:rsidRDefault="00CF6DAE" w:rsidP="00127244">
      <w:pPr>
        <w:tabs>
          <w:tab w:val="left" w:pos="3172"/>
        </w:tabs>
      </w:pPr>
    </w:p>
    <w:p w14:paraId="0A26063F" w14:textId="15BF49DB" w:rsidR="004F4DA1" w:rsidRDefault="00880A22" w:rsidP="00127244">
      <w:pPr>
        <w:tabs>
          <w:tab w:val="left" w:pos="3172"/>
        </w:tabs>
        <w:rPr>
          <w:rFonts w:ascii="Arial" w:hAnsi="Arial" w:cs="Arial"/>
          <w:b/>
          <w:bCs/>
          <w:sz w:val="24"/>
          <w:szCs w:val="24"/>
        </w:rPr>
      </w:pPr>
      <w:r>
        <w:rPr>
          <w:rFonts w:ascii="Arial" w:hAnsi="Arial" w:cs="Arial"/>
          <w:b/>
          <w:bCs/>
          <w:sz w:val="24"/>
          <w:szCs w:val="24"/>
        </w:rPr>
        <w:lastRenderedPageBreak/>
        <w:t>Anexo no.6 En</w:t>
      </w:r>
      <w:r w:rsidR="004F4DA1" w:rsidRPr="00643A37">
        <w:rPr>
          <w:rFonts w:ascii="Arial" w:hAnsi="Arial" w:cs="Arial"/>
          <w:b/>
          <w:bCs/>
          <w:sz w:val="24"/>
          <w:szCs w:val="24"/>
        </w:rPr>
        <w:t>cuestas de percepción de liderazgo</w:t>
      </w:r>
    </w:p>
    <w:p w14:paraId="041544EF" w14:textId="77777777" w:rsidR="00F51223" w:rsidRDefault="00F51223" w:rsidP="00127244">
      <w:pPr>
        <w:tabs>
          <w:tab w:val="left" w:pos="3172"/>
        </w:tabs>
        <w:rPr>
          <w:rFonts w:ascii="Arial" w:hAnsi="Arial" w:cs="Arial"/>
          <w:b/>
          <w:bCs/>
          <w:sz w:val="24"/>
          <w:szCs w:val="24"/>
        </w:rPr>
      </w:pPr>
    </w:p>
    <w:tbl>
      <w:tblPr>
        <w:tblW w:w="9968" w:type="dxa"/>
        <w:tblInd w:w="-490" w:type="dxa"/>
        <w:tblCellMar>
          <w:left w:w="70" w:type="dxa"/>
          <w:right w:w="70" w:type="dxa"/>
        </w:tblCellMar>
        <w:tblLook w:val="0000" w:firstRow="0" w:lastRow="0" w:firstColumn="0" w:lastColumn="0" w:noHBand="0" w:noVBand="0"/>
      </w:tblPr>
      <w:tblGrid>
        <w:gridCol w:w="9968"/>
      </w:tblGrid>
      <w:tr w:rsidR="00D5519B" w14:paraId="09F266E3" w14:textId="77777777" w:rsidTr="00CF6DAE">
        <w:trPr>
          <w:trHeight w:val="10361"/>
        </w:trPr>
        <w:tc>
          <w:tcPr>
            <w:tcW w:w="9968" w:type="dxa"/>
          </w:tcPr>
          <w:p w14:paraId="3361CF15" w14:textId="1F640A7E" w:rsidR="00D5519B" w:rsidRPr="00643A37" w:rsidRDefault="00CF6DAE" w:rsidP="00D5519B">
            <w:pPr>
              <w:tabs>
                <w:tab w:val="left" w:pos="3172"/>
              </w:tabs>
              <w:jc w:val="center"/>
              <w:rPr>
                <w:rFonts w:ascii="Arial" w:hAnsi="Arial" w:cs="Arial"/>
                <w:b/>
                <w:bCs/>
                <w:sz w:val="24"/>
                <w:szCs w:val="24"/>
              </w:rPr>
            </w:pPr>
            <w:r>
              <w:rPr>
                <w:noProof/>
              </w:rPr>
              <mc:AlternateContent>
                <mc:Choice Requires="wps">
                  <w:drawing>
                    <wp:anchor distT="0" distB="0" distL="114300" distR="114300" simplePos="0" relativeHeight="251731968" behindDoc="0" locked="0" layoutInCell="1" allowOverlap="1" wp14:anchorId="5BF34EED" wp14:editId="4A8A1FFE">
                      <wp:simplePos x="0" y="0"/>
                      <wp:positionH relativeFrom="column">
                        <wp:posOffset>6006913</wp:posOffset>
                      </wp:positionH>
                      <wp:positionV relativeFrom="paragraph">
                        <wp:posOffset>3100</wp:posOffset>
                      </wp:positionV>
                      <wp:extent cx="0" cy="6949440"/>
                      <wp:effectExtent l="0" t="0" r="38100" b="22860"/>
                      <wp:wrapNone/>
                      <wp:docPr id="113" name="Conector recto 113"/>
                      <wp:cNvGraphicFramePr/>
                      <a:graphic xmlns:a="http://schemas.openxmlformats.org/drawingml/2006/main">
                        <a:graphicData uri="http://schemas.microsoft.com/office/word/2010/wordprocessingShape">
                          <wps:wsp>
                            <wps:cNvCnPr/>
                            <wps:spPr>
                              <a:xfrm>
                                <a:off x="0" y="0"/>
                                <a:ext cx="0" cy="694944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32B1C4BF" id="Conector recto 113" o:spid="_x0000_s1026" style="position:absolute;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73pt,.25pt" to="473pt,54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" strokecolor="black [3200]" strokeweight="1.5pt">
                      <v:stroke joinstyle="miter"/>
                    </v:line>
                  </w:pict>
                </mc:Fallback>
              </mc:AlternateContent>
            </w:r>
            <w:r>
              <w:rPr>
                <w:noProof/>
              </w:rPr>
              <mc:AlternateContent>
                <mc:Choice Requires="wps">
                  <w:drawing>
                    <wp:anchor distT="0" distB="0" distL="114300" distR="114300" simplePos="0" relativeHeight="251730944" behindDoc="0" locked="0" layoutInCell="1" allowOverlap="1" wp14:anchorId="1FED027D" wp14:editId="38BA5FBE">
                      <wp:simplePos x="0" y="0"/>
                      <wp:positionH relativeFrom="column">
                        <wp:posOffset>177165</wp:posOffset>
                      </wp:positionH>
                      <wp:positionV relativeFrom="paragraph">
                        <wp:posOffset>42545</wp:posOffset>
                      </wp:positionV>
                      <wp:extent cx="19050" cy="6953250"/>
                      <wp:effectExtent l="0" t="0" r="19050" b="19050"/>
                      <wp:wrapNone/>
                      <wp:docPr id="112" name="Conector recto 112"/>
                      <wp:cNvGraphicFramePr/>
                      <a:graphic xmlns:a="http://schemas.openxmlformats.org/drawingml/2006/main">
                        <a:graphicData uri="http://schemas.microsoft.com/office/word/2010/wordprocessingShape">
                          <wps:wsp>
                            <wps:cNvCnPr/>
                            <wps:spPr>
                              <a:xfrm flipH="1">
                                <a:off x="0" y="0"/>
                                <a:ext cx="19050" cy="69532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EA7D7EC" id="Conector recto 112" o:spid="_x0000_s1026" style="position:absolute;flip:x;z-index:251730944;visibility:visible;mso-wrap-style:square;mso-wrap-distance-left:9pt;mso-wrap-distance-top:0;mso-wrap-distance-right:9pt;mso-wrap-distance-bottom:0;mso-position-horizontal:absolute;mso-position-horizontal-relative:text;mso-position-vertical:absolute;mso-position-vertical-relative:text" from="13.95pt,3.35pt" to="15.45pt,5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" strokecolor="black [3200]" strokeweight="1.5pt">
                      <v:stroke joinstyle="miter"/>
                    </v:line>
                  </w:pict>
                </mc:Fallback>
              </mc:AlternateContent>
            </w:r>
            <w:r>
              <w:rPr>
                <w:noProof/>
              </w:rPr>
              <w:drawing>
                <wp:inline distT="0" distB="0" distL="0" distR="0" wp14:anchorId="74BECE1F" wp14:editId="5980DC28">
                  <wp:extent cx="5868365" cy="948690"/>
                  <wp:effectExtent l="0" t="0" r="0" b="381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15267" t="39995" r="9417" b="34337"/>
                          <a:stretch/>
                        </pic:blipFill>
                        <pic:spPr bwMode="auto">
                          <a:xfrm>
                            <a:off x="0" y="0"/>
                            <a:ext cx="5934677" cy="959410"/>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aconcuadrcula"/>
              <w:tblW w:w="0" w:type="auto"/>
              <w:tblInd w:w="485" w:type="dxa"/>
              <w:tblLook w:val="04A0" w:firstRow="1" w:lastRow="0" w:firstColumn="1" w:lastColumn="0" w:noHBand="0" w:noVBand="1"/>
            </w:tblPr>
            <w:tblGrid>
              <w:gridCol w:w="8828"/>
            </w:tblGrid>
            <w:tr w:rsidR="00D5519B" w14:paraId="4E195AC2" w14:textId="77777777" w:rsidTr="00D5519B">
              <w:tc>
                <w:tcPr>
                  <w:tcW w:w="8828" w:type="dxa"/>
                </w:tcPr>
                <w:p w14:paraId="4A523072" w14:textId="77777777" w:rsidR="00D5519B" w:rsidRPr="002C66F3" w:rsidRDefault="00D5519B" w:rsidP="00174BA2">
                  <w:pPr>
                    <w:tabs>
                      <w:tab w:val="left" w:pos="3172"/>
                    </w:tabs>
                    <w:rPr>
                      <w:b/>
                      <w:bCs/>
                    </w:rPr>
                  </w:pPr>
                  <w:r w:rsidRPr="002C66F3">
                    <w:rPr>
                      <w:b/>
                      <w:bCs/>
                    </w:rPr>
                    <w:t>Nombre:</w:t>
                  </w:r>
                </w:p>
              </w:tc>
            </w:tr>
            <w:tr w:rsidR="00D5519B" w14:paraId="61118278" w14:textId="77777777" w:rsidTr="00D5519B">
              <w:tc>
                <w:tcPr>
                  <w:tcW w:w="8828" w:type="dxa"/>
                </w:tcPr>
                <w:p w14:paraId="3DBB9A0C" w14:textId="77777777" w:rsidR="00D5519B" w:rsidRPr="002C66F3" w:rsidRDefault="00D5519B" w:rsidP="00174BA2">
                  <w:pPr>
                    <w:tabs>
                      <w:tab w:val="left" w:pos="3172"/>
                    </w:tabs>
                    <w:rPr>
                      <w:b/>
                      <w:bCs/>
                    </w:rPr>
                  </w:pPr>
                  <w:r w:rsidRPr="002C66F3">
                    <w:rPr>
                      <w:b/>
                      <w:bCs/>
                    </w:rPr>
                    <w:t>Fecha:</w:t>
                  </w:r>
                </w:p>
              </w:tc>
            </w:tr>
          </w:tbl>
          <w:p w14:paraId="359F1676" w14:textId="1583B31B" w:rsidR="00CF6DAE" w:rsidRDefault="00D5519B" w:rsidP="00CF6DAE">
            <w:pPr>
              <w:tabs>
                <w:tab w:val="left" w:pos="3172"/>
              </w:tabs>
              <w:ind w:left="485"/>
              <w:jc w:val="both"/>
            </w:pPr>
            <w:r w:rsidRPr="002C66F3">
              <w:rPr>
                <w:b/>
                <w:bCs/>
              </w:rPr>
              <w:t>Instrucciones:</w:t>
            </w:r>
            <w:r>
              <w:t xml:space="preserve"> Marque con una </w:t>
            </w:r>
            <w:r w:rsidRPr="002C66F3">
              <w:rPr>
                <w:b/>
                <w:bCs/>
              </w:rPr>
              <w:t>X</w:t>
            </w:r>
            <w:r>
              <w:rPr>
                <w:b/>
                <w:bCs/>
              </w:rPr>
              <w:t xml:space="preserve"> </w:t>
            </w:r>
            <w:r w:rsidRPr="002C66F3">
              <w:t xml:space="preserve">la opción que considere acorde a su percepción de la </w:t>
            </w:r>
          </w:p>
          <w:p w14:paraId="753F37CB" w14:textId="77777777" w:rsidR="00CF6DAE" w:rsidRDefault="00D5519B" w:rsidP="00CF6DAE">
            <w:pPr>
              <w:tabs>
                <w:tab w:val="left" w:pos="934"/>
              </w:tabs>
              <w:spacing w:line="240" w:lineRule="auto"/>
              <w:ind w:left="485"/>
              <w:jc w:val="both"/>
            </w:pPr>
            <w:r w:rsidRPr="002C66F3">
              <w:t xml:space="preserve">administración o llene el campo con letra legible, según sea el caso. Todos los datos </w:t>
            </w:r>
          </w:p>
          <w:p w14:paraId="2B4BBFA0" w14:textId="332D8B21" w:rsidR="00D5519B" w:rsidRDefault="00D5519B" w:rsidP="00CF6DAE">
            <w:pPr>
              <w:tabs>
                <w:tab w:val="left" w:pos="934"/>
              </w:tabs>
              <w:spacing w:line="240" w:lineRule="auto"/>
              <w:ind w:left="485"/>
              <w:jc w:val="both"/>
            </w:pPr>
            <w:r w:rsidRPr="002C66F3">
              <w:t>recaudados no tendrán repercusión alguna.</w:t>
            </w:r>
          </w:p>
          <w:p w14:paraId="140331DF" w14:textId="77777777" w:rsidR="00D5519B" w:rsidRDefault="00D5519B" w:rsidP="00D5519B">
            <w:pPr>
              <w:pStyle w:val="Prrafodelista"/>
              <w:numPr>
                <w:ilvl w:val="0"/>
                <w:numId w:val="26"/>
              </w:numPr>
              <w:tabs>
                <w:tab w:val="left" w:pos="934"/>
              </w:tabs>
              <w:ind w:left="1205"/>
            </w:pPr>
            <w:r>
              <w:t>¿Se resuelven conflictos de manera eficiente?</w:t>
            </w:r>
          </w:p>
          <w:p w14:paraId="599CFC32" w14:textId="77777777" w:rsidR="00D5519B" w:rsidRDefault="00D5519B" w:rsidP="00D5519B">
            <w:pPr>
              <w:tabs>
                <w:tab w:val="left" w:pos="934"/>
              </w:tabs>
              <w:ind w:left="485"/>
            </w:pPr>
            <w:r>
              <w:rPr>
                <w:noProof/>
              </w:rPr>
              <mc:AlternateContent>
                <mc:Choice Requires="wps">
                  <w:drawing>
                    <wp:anchor distT="0" distB="0" distL="114300" distR="114300" simplePos="0" relativeHeight="251708416" behindDoc="0" locked="0" layoutInCell="1" allowOverlap="1" wp14:anchorId="5B75B29F" wp14:editId="4D52622A">
                      <wp:simplePos x="0" y="0"/>
                      <wp:positionH relativeFrom="column">
                        <wp:posOffset>822806</wp:posOffset>
                      </wp:positionH>
                      <wp:positionV relativeFrom="paragraph">
                        <wp:posOffset>22122</wp:posOffset>
                      </wp:positionV>
                      <wp:extent cx="1173891" cy="419735"/>
                      <wp:effectExtent l="0" t="0" r="26670" b="18415"/>
                      <wp:wrapNone/>
                      <wp:docPr id="16" name="Rectángulo 16"/>
                      <wp:cNvGraphicFramePr/>
                      <a:graphic xmlns:a="http://schemas.openxmlformats.org/drawingml/2006/main">
                        <a:graphicData uri="http://schemas.microsoft.com/office/word/2010/wordprocessingShape">
                          <wps:wsp>
                            <wps:cNvSpPr/>
                            <wps:spPr>
                              <a:xfrm>
                                <a:off x="0" y="0"/>
                                <a:ext cx="1173891" cy="41973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89EA32C" id="Rectángulo 16" o:spid="_x0000_s1026" style="position:absolute;margin-left:64.8pt;margin-top:1.75pt;width:92.45pt;height:33.05pt;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" fillcolor="window" strokecolor="windowText" strokeweight="1pt"/>
                  </w:pict>
                </mc:Fallback>
              </mc:AlternateContent>
            </w:r>
            <w:r>
              <w:rPr>
                <w:noProof/>
              </w:rPr>
              <mc:AlternateContent>
                <mc:Choice Requires="wps">
                  <w:drawing>
                    <wp:anchor distT="0" distB="0" distL="114300" distR="114300" simplePos="0" relativeHeight="251709440" behindDoc="0" locked="0" layoutInCell="1" allowOverlap="1" wp14:anchorId="6C8CCE61" wp14:editId="70D6595E">
                      <wp:simplePos x="0" y="0"/>
                      <wp:positionH relativeFrom="column">
                        <wp:posOffset>822805</wp:posOffset>
                      </wp:positionH>
                      <wp:positionV relativeFrom="paragraph">
                        <wp:posOffset>244544</wp:posOffset>
                      </wp:positionV>
                      <wp:extent cx="1161535" cy="0"/>
                      <wp:effectExtent l="0" t="0" r="0" b="0"/>
                      <wp:wrapNone/>
                      <wp:docPr id="17" name="Conector recto 17"/>
                      <wp:cNvGraphicFramePr/>
                      <a:graphic xmlns:a="http://schemas.openxmlformats.org/drawingml/2006/main">
                        <a:graphicData uri="http://schemas.microsoft.com/office/word/2010/wordprocessingShape">
                          <wps:wsp>
                            <wps:cNvCnPr/>
                            <wps:spPr>
                              <a:xfrm>
                                <a:off x="0" y="0"/>
                                <a:ext cx="116153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85F4278" id="Conector recto 17" o:spid="_x0000_s1026" style="position:absolute;z-index:251709440;visibility:visible;mso-wrap-style:square;mso-wrap-distance-left:9pt;mso-wrap-distance-top:0;mso-wrap-distance-right:9pt;mso-wrap-distance-bottom:0;mso-position-horizontal:absolute;mso-position-horizontal-relative:text;mso-position-vertical:absolute;mso-position-vertical-relative:text" from="64.8pt,19.25pt" to="156.25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" strokecolor="windowText" strokeweight=".5pt">
                      <v:stroke joinstyle="miter"/>
                    </v:line>
                  </w:pict>
                </mc:Fallback>
              </mc:AlternateContent>
            </w:r>
            <w:r>
              <w:t>Si</w:t>
            </w:r>
          </w:p>
          <w:p w14:paraId="7683EF3D" w14:textId="77777777" w:rsidR="00D5519B" w:rsidRDefault="00D5519B" w:rsidP="00D5519B">
            <w:pPr>
              <w:tabs>
                <w:tab w:val="left" w:pos="934"/>
              </w:tabs>
              <w:ind w:left="485"/>
            </w:pPr>
            <w:r>
              <w:t xml:space="preserve">No </w:t>
            </w:r>
          </w:p>
          <w:p w14:paraId="3E7DF8A3" w14:textId="77777777" w:rsidR="00D5519B" w:rsidRDefault="00D5519B" w:rsidP="00D5519B">
            <w:pPr>
              <w:pStyle w:val="Prrafodelista"/>
              <w:numPr>
                <w:ilvl w:val="0"/>
                <w:numId w:val="26"/>
              </w:numPr>
              <w:tabs>
                <w:tab w:val="left" w:pos="934"/>
              </w:tabs>
              <w:ind w:left="1205"/>
            </w:pPr>
            <w:r>
              <w:t>¿Ah tenido conflicto con algún administrativo en el último mes?</w:t>
            </w:r>
          </w:p>
          <w:p w14:paraId="01B85A43" w14:textId="77777777" w:rsidR="00D5519B" w:rsidRDefault="00D5519B" w:rsidP="00D5519B">
            <w:pPr>
              <w:tabs>
                <w:tab w:val="left" w:pos="934"/>
              </w:tabs>
              <w:ind w:left="485"/>
            </w:pPr>
            <w:r>
              <w:rPr>
                <w:noProof/>
              </w:rPr>
              <mc:AlternateContent>
                <mc:Choice Requires="wps">
                  <w:drawing>
                    <wp:anchor distT="0" distB="0" distL="114300" distR="114300" simplePos="0" relativeHeight="251713536" behindDoc="0" locked="0" layoutInCell="1" allowOverlap="1" wp14:anchorId="6A2F6E58" wp14:editId="38A92845">
                      <wp:simplePos x="0" y="0"/>
                      <wp:positionH relativeFrom="column">
                        <wp:posOffset>847518</wp:posOffset>
                      </wp:positionH>
                      <wp:positionV relativeFrom="paragraph">
                        <wp:posOffset>215831</wp:posOffset>
                      </wp:positionV>
                      <wp:extent cx="1185837" cy="0"/>
                      <wp:effectExtent l="0" t="0" r="0" b="0"/>
                      <wp:wrapNone/>
                      <wp:docPr id="18" name="Conector recto 18"/>
                      <wp:cNvGraphicFramePr/>
                      <a:graphic xmlns:a="http://schemas.openxmlformats.org/drawingml/2006/main">
                        <a:graphicData uri="http://schemas.microsoft.com/office/word/2010/wordprocessingShape">
                          <wps:wsp>
                            <wps:cNvCnPr/>
                            <wps:spPr>
                              <a:xfrm>
                                <a:off x="0" y="0"/>
                                <a:ext cx="1185837"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8C2D2F8" id="Conector recto 18" o:spid="_x0000_s1026" style="position:absolute;z-index:251713536;visibility:visible;mso-wrap-style:square;mso-wrap-distance-left:9pt;mso-wrap-distance-top:0;mso-wrap-distance-right:9pt;mso-wrap-distance-bottom:0;mso-position-horizontal:absolute;mso-position-horizontal-relative:text;mso-position-vertical:absolute;mso-position-vertical-relative:text" from="66.75pt,17pt" to="160.1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" strokecolor="windowText" strokeweight=".5pt">
                      <v:stroke joinstyle="miter"/>
                    </v:line>
                  </w:pict>
                </mc:Fallback>
              </mc:AlternateContent>
            </w:r>
            <w:r>
              <w:rPr>
                <w:noProof/>
              </w:rPr>
              <mc:AlternateContent>
                <mc:Choice Requires="wps">
                  <w:drawing>
                    <wp:anchor distT="0" distB="0" distL="114300" distR="114300" simplePos="0" relativeHeight="251710464" behindDoc="0" locked="0" layoutInCell="1" allowOverlap="1" wp14:anchorId="4C7AB409" wp14:editId="1A59965D">
                      <wp:simplePos x="0" y="0"/>
                      <wp:positionH relativeFrom="column">
                        <wp:posOffset>852617</wp:posOffset>
                      </wp:positionH>
                      <wp:positionV relativeFrom="paragraph">
                        <wp:posOffset>12357</wp:posOffset>
                      </wp:positionV>
                      <wp:extent cx="1173891" cy="419735"/>
                      <wp:effectExtent l="0" t="0" r="26670" b="18415"/>
                      <wp:wrapNone/>
                      <wp:docPr id="19" name="Rectángulo 19"/>
                      <wp:cNvGraphicFramePr/>
                      <a:graphic xmlns:a="http://schemas.openxmlformats.org/drawingml/2006/main">
                        <a:graphicData uri="http://schemas.microsoft.com/office/word/2010/wordprocessingShape">
                          <wps:wsp>
                            <wps:cNvSpPr/>
                            <wps:spPr>
                              <a:xfrm>
                                <a:off x="0" y="0"/>
                                <a:ext cx="1173891" cy="41973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119D28E" id="Rectángulo 19" o:spid="_x0000_s1026" style="position:absolute;margin-left:67.15pt;margin-top:.95pt;width:92.45pt;height:33.05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" fillcolor="window" strokecolor="windowText" strokeweight="1pt"/>
                  </w:pict>
                </mc:Fallback>
              </mc:AlternateContent>
            </w:r>
            <w:r>
              <w:t xml:space="preserve">Si                     </w:t>
            </w:r>
          </w:p>
          <w:p w14:paraId="186B760A" w14:textId="77777777" w:rsidR="00D5519B" w:rsidRDefault="00D5519B" w:rsidP="00D5519B">
            <w:pPr>
              <w:tabs>
                <w:tab w:val="left" w:pos="934"/>
              </w:tabs>
              <w:ind w:left="485"/>
            </w:pPr>
            <w:r>
              <w:t>No</w:t>
            </w:r>
          </w:p>
          <w:p w14:paraId="6D9C0BDD" w14:textId="77777777" w:rsidR="00D5519B" w:rsidRDefault="00D5519B" w:rsidP="00D5519B">
            <w:pPr>
              <w:pStyle w:val="Prrafodelista"/>
              <w:numPr>
                <w:ilvl w:val="0"/>
                <w:numId w:val="26"/>
              </w:numPr>
              <w:tabs>
                <w:tab w:val="left" w:pos="934"/>
              </w:tabs>
              <w:ind w:left="1205"/>
            </w:pPr>
            <w:r>
              <w:t>¿percibe algún líder dentro de la organización?</w:t>
            </w:r>
          </w:p>
          <w:p w14:paraId="168010E7" w14:textId="77777777" w:rsidR="00D5519B" w:rsidRDefault="00D5519B" w:rsidP="00D5519B">
            <w:pPr>
              <w:tabs>
                <w:tab w:val="left" w:pos="934"/>
              </w:tabs>
              <w:ind w:left="485"/>
            </w:pPr>
            <w:r>
              <w:rPr>
                <w:noProof/>
              </w:rPr>
              <mc:AlternateContent>
                <mc:Choice Requires="wps">
                  <w:drawing>
                    <wp:anchor distT="0" distB="0" distL="114300" distR="114300" simplePos="0" relativeHeight="251714560" behindDoc="0" locked="0" layoutInCell="1" allowOverlap="1" wp14:anchorId="79EA2022" wp14:editId="25DFBAF4">
                      <wp:simplePos x="0" y="0"/>
                      <wp:positionH relativeFrom="column">
                        <wp:posOffset>872233</wp:posOffset>
                      </wp:positionH>
                      <wp:positionV relativeFrom="paragraph">
                        <wp:posOffset>211198</wp:posOffset>
                      </wp:positionV>
                      <wp:extent cx="1148766" cy="0"/>
                      <wp:effectExtent l="0" t="0" r="0" b="0"/>
                      <wp:wrapNone/>
                      <wp:docPr id="20" name="Conector recto 20"/>
                      <wp:cNvGraphicFramePr/>
                      <a:graphic xmlns:a="http://schemas.openxmlformats.org/drawingml/2006/main">
                        <a:graphicData uri="http://schemas.microsoft.com/office/word/2010/wordprocessingShape">
                          <wps:wsp>
                            <wps:cNvCnPr/>
                            <wps:spPr>
                              <a:xfrm>
                                <a:off x="0" y="0"/>
                                <a:ext cx="1148766"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C300C66" id="Conector recto 20"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68.7pt,16.65pt" to="159.1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" strokecolor="windowText" strokeweight=".5pt">
                      <v:stroke joinstyle="miter"/>
                    </v:line>
                  </w:pict>
                </mc:Fallback>
              </mc:AlternateContent>
            </w:r>
            <w:r>
              <w:rPr>
                <w:noProof/>
              </w:rPr>
              <mc:AlternateContent>
                <mc:Choice Requires="wps">
                  <w:drawing>
                    <wp:anchor distT="0" distB="0" distL="114300" distR="114300" simplePos="0" relativeHeight="251711488" behindDoc="0" locked="0" layoutInCell="1" allowOverlap="1" wp14:anchorId="1313ED33" wp14:editId="7E7F66BC">
                      <wp:simplePos x="0" y="0"/>
                      <wp:positionH relativeFrom="column">
                        <wp:posOffset>864973</wp:posOffset>
                      </wp:positionH>
                      <wp:positionV relativeFrom="paragraph">
                        <wp:posOffset>11722</wp:posOffset>
                      </wp:positionV>
                      <wp:extent cx="1173891" cy="419735"/>
                      <wp:effectExtent l="0" t="0" r="26670" b="18415"/>
                      <wp:wrapNone/>
                      <wp:docPr id="21" name="Rectángulo 21"/>
                      <wp:cNvGraphicFramePr/>
                      <a:graphic xmlns:a="http://schemas.openxmlformats.org/drawingml/2006/main">
                        <a:graphicData uri="http://schemas.microsoft.com/office/word/2010/wordprocessingShape">
                          <wps:wsp>
                            <wps:cNvSpPr/>
                            <wps:spPr>
                              <a:xfrm>
                                <a:off x="0" y="0"/>
                                <a:ext cx="1173891" cy="41973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B720A1C" id="Rectángulo 21" o:spid="_x0000_s1026" style="position:absolute;margin-left:68.1pt;margin-top:.9pt;width:92.45pt;height:33.05pt;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" fillcolor="window" strokecolor="windowText" strokeweight="1pt"/>
                  </w:pict>
                </mc:Fallback>
              </mc:AlternateContent>
            </w:r>
            <w:r>
              <w:t xml:space="preserve">Si                      </w:t>
            </w:r>
          </w:p>
          <w:p w14:paraId="4A152BE2" w14:textId="77777777" w:rsidR="00D5519B" w:rsidRDefault="00D5519B" w:rsidP="00D5519B">
            <w:pPr>
              <w:tabs>
                <w:tab w:val="left" w:pos="934"/>
              </w:tabs>
              <w:ind w:left="485"/>
            </w:pPr>
            <w:r>
              <w:t>No</w:t>
            </w:r>
          </w:p>
          <w:p w14:paraId="29415F42" w14:textId="77777777" w:rsidR="00D5519B" w:rsidRDefault="00D5519B" w:rsidP="00D5519B">
            <w:pPr>
              <w:pStyle w:val="Prrafodelista"/>
              <w:numPr>
                <w:ilvl w:val="0"/>
                <w:numId w:val="26"/>
              </w:numPr>
              <w:tabs>
                <w:tab w:val="left" w:pos="934"/>
              </w:tabs>
              <w:ind w:left="1205"/>
            </w:pPr>
            <w:r>
              <w:rPr>
                <w:noProof/>
              </w:rPr>
              <mc:AlternateContent>
                <mc:Choice Requires="wps">
                  <w:drawing>
                    <wp:anchor distT="0" distB="0" distL="114300" distR="114300" simplePos="0" relativeHeight="251712512" behindDoc="0" locked="0" layoutInCell="1" allowOverlap="1" wp14:anchorId="789536C0" wp14:editId="0F6258B7">
                      <wp:simplePos x="0" y="0"/>
                      <wp:positionH relativeFrom="column">
                        <wp:posOffset>864973</wp:posOffset>
                      </wp:positionH>
                      <wp:positionV relativeFrom="paragraph">
                        <wp:posOffset>285115</wp:posOffset>
                      </wp:positionV>
                      <wp:extent cx="1173891" cy="419735"/>
                      <wp:effectExtent l="0" t="0" r="26670" b="18415"/>
                      <wp:wrapNone/>
                      <wp:docPr id="22" name="Rectángulo 22"/>
                      <wp:cNvGraphicFramePr/>
                      <a:graphic xmlns:a="http://schemas.openxmlformats.org/drawingml/2006/main">
                        <a:graphicData uri="http://schemas.microsoft.com/office/word/2010/wordprocessingShape">
                          <wps:wsp>
                            <wps:cNvSpPr/>
                            <wps:spPr>
                              <a:xfrm>
                                <a:off x="0" y="0"/>
                                <a:ext cx="1173891" cy="41973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B368C9C" id="Rectángulo 22" o:spid="_x0000_s1026" style="position:absolute;margin-left:68.1pt;margin-top:22.45pt;width:92.45pt;height:33.05pt;z-index:251712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" fillcolor="window" strokecolor="windowText" strokeweight="1pt"/>
                  </w:pict>
                </mc:Fallback>
              </mc:AlternateContent>
            </w:r>
            <w:r>
              <w:t>¿Quisiera mejor comunicación entre administradores-alumnos?</w:t>
            </w:r>
          </w:p>
          <w:p w14:paraId="4BF03EDE" w14:textId="77777777" w:rsidR="00D5519B" w:rsidRDefault="00D5519B" w:rsidP="00D5519B">
            <w:pPr>
              <w:tabs>
                <w:tab w:val="left" w:pos="934"/>
              </w:tabs>
              <w:ind w:left="485"/>
            </w:pPr>
            <w:r>
              <w:rPr>
                <w:noProof/>
              </w:rPr>
              <mc:AlternateContent>
                <mc:Choice Requires="wps">
                  <w:drawing>
                    <wp:anchor distT="0" distB="0" distL="114300" distR="114300" simplePos="0" relativeHeight="251715584" behindDoc="0" locked="0" layoutInCell="1" allowOverlap="1" wp14:anchorId="4AF22CC9" wp14:editId="47ACFFB9">
                      <wp:simplePos x="0" y="0"/>
                      <wp:positionH relativeFrom="column">
                        <wp:posOffset>896946</wp:posOffset>
                      </wp:positionH>
                      <wp:positionV relativeFrom="paragraph">
                        <wp:posOffset>206906</wp:posOffset>
                      </wp:positionV>
                      <wp:extent cx="1136410" cy="0"/>
                      <wp:effectExtent l="0" t="0" r="0" b="0"/>
                      <wp:wrapNone/>
                      <wp:docPr id="24" name="Conector recto 24"/>
                      <wp:cNvGraphicFramePr/>
                      <a:graphic xmlns:a="http://schemas.openxmlformats.org/drawingml/2006/main">
                        <a:graphicData uri="http://schemas.microsoft.com/office/word/2010/wordprocessingShape">
                          <wps:wsp>
                            <wps:cNvCnPr/>
                            <wps:spPr>
                              <a:xfrm flipV="1">
                                <a:off x="0" y="0"/>
                                <a:ext cx="113641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412AFD4" id="Conector recto 24" o:spid="_x0000_s1026" style="position:absolute;flip:y;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65pt,16.3pt" to="160.15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" strokecolor="windowText" strokeweight=".5pt">
                      <v:stroke joinstyle="miter"/>
                    </v:line>
                  </w:pict>
                </mc:Fallback>
              </mc:AlternateContent>
            </w:r>
            <w:r>
              <w:t xml:space="preserve">Si                       </w:t>
            </w:r>
          </w:p>
          <w:p w14:paraId="5AA8A6F5" w14:textId="77777777" w:rsidR="00D5519B" w:rsidRDefault="00D5519B" w:rsidP="00D5519B">
            <w:pPr>
              <w:tabs>
                <w:tab w:val="left" w:pos="934"/>
              </w:tabs>
              <w:ind w:left="485"/>
            </w:pPr>
            <w:r>
              <w:t>No</w:t>
            </w:r>
          </w:p>
          <w:p w14:paraId="1319FCD1" w14:textId="77777777" w:rsidR="00D5519B" w:rsidRDefault="00D5519B" w:rsidP="00D5519B">
            <w:pPr>
              <w:pStyle w:val="Prrafodelista"/>
              <w:numPr>
                <w:ilvl w:val="0"/>
                <w:numId w:val="26"/>
              </w:numPr>
              <w:tabs>
                <w:tab w:val="left" w:pos="934"/>
              </w:tabs>
              <w:ind w:left="1205"/>
            </w:pPr>
            <w:r>
              <w:t>La organización cuenta con:</w:t>
            </w:r>
          </w:p>
          <w:p w14:paraId="6704A268" w14:textId="77777777" w:rsidR="00D5519B" w:rsidRDefault="00D5519B" w:rsidP="00D5519B">
            <w:pPr>
              <w:pStyle w:val="Prrafodelista"/>
              <w:numPr>
                <w:ilvl w:val="0"/>
                <w:numId w:val="27"/>
              </w:numPr>
              <w:tabs>
                <w:tab w:val="left" w:pos="934"/>
              </w:tabs>
              <w:ind w:left="1205"/>
            </w:pPr>
            <w:r>
              <w:t>Material de trabajo eficiente</w:t>
            </w:r>
          </w:p>
          <w:p w14:paraId="37D770BC" w14:textId="77777777" w:rsidR="00D5519B" w:rsidRDefault="00D5519B" w:rsidP="00D5519B">
            <w:pPr>
              <w:pStyle w:val="Prrafodelista"/>
              <w:numPr>
                <w:ilvl w:val="0"/>
                <w:numId w:val="27"/>
              </w:numPr>
              <w:tabs>
                <w:tab w:val="left" w:pos="934"/>
              </w:tabs>
              <w:ind w:left="1205"/>
            </w:pPr>
            <w:r>
              <w:t>Recursos económicos trasparentes</w:t>
            </w:r>
          </w:p>
          <w:p w14:paraId="5F0CA6ED" w14:textId="77777777" w:rsidR="00D5519B" w:rsidRDefault="00D5519B" w:rsidP="00D5519B">
            <w:pPr>
              <w:pStyle w:val="Prrafodelista"/>
              <w:numPr>
                <w:ilvl w:val="0"/>
                <w:numId w:val="27"/>
              </w:numPr>
              <w:tabs>
                <w:tab w:val="left" w:pos="934"/>
              </w:tabs>
              <w:ind w:left="1205"/>
            </w:pPr>
            <w:r>
              <w:t>Personal calificado</w:t>
            </w:r>
          </w:p>
          <w:p w14:paraId="036CA8A5" w14:textId="77777777" w:rsidR="00D5519B" w:rsidRDefault="00D5519B" w:rsidP="00D5519B">
            <w:pPr>
              <w:pStyle w:val="Prrafodelista"/>
              <w:numPr>
                <w:ilvl w:val="0"/>
                <w:numId w:val="27"/>
              </w:numPr>
              <w:tabs>
                <w:tab w:val="left" w:pos="934"/>
              </w:tabs>
              <w:ind w:left="1205"/>
            </w:pPr>
            <w:r>
              <w:t>Instalaciones adecuadas</w:t>
            </w:r>
          </w:p>
          <w:p w14:paraId="7A8E6D8C" w14:textId="65B09F52" w:rsidR="00D5519B" w:rsidRDefault="00D5519B" w:rsidP="00D5519B">
            <w:pPr>
              <w:pStyle w:val="Prrafodelista"/>
              <w:numPr>
                <w:ilvl w:val="0"/>
                <w:numId w:val="27"/>
              </w:numPr>
              <w:tabs>
                <w:tab w:val="left" w:pos="934"/>
              </w:tabs>
              <w:ind w:left="1205"/>
            </w:pPr>
            <w:r>
              <w:t>Otra. ¿Cual?:______________</w:t>
            </w:r>
          </w:p>
          <w:p w14:paraId="0EF5E22C" w14:textId="43DCF0D2" w:rsidR="00D5519B" w:rsidRDefault="00CF6DAE" w:rsidP="00D5519B">
            <w:pPr>
              <w:tabs>
                <w:tab w:val="left" w:pos="3172"/>
              </w:tabs>
              <w:jc w:val="center"/>
              <w:rPr>
                <w:rFonts w:ascii="Arial" w:hAnsi="Arial" w:cs="Arial"/>
                <w:b/>
                <w:bCs/>
                <w:sz w:val="24"/>
                <w:szCs w:val="24"/>
              </w:rPr>
            </w:pPr>
            <w:r>
              <w:rPr>
                <w:noProof/>
              </w:rPr>
              <mc:AlternateContent>
                <mc:Choice Requires="wps">
                  <w:drawing>
                    <wp:anchor distT="0" distB="0" distL="114300" distR="114300" simplePos="0" relativeHeight="251732992" behindDoc="0" locked="0" layoutInCell="1" allowOverlap="1" wp14:anchorId="4FBEB53B" wp14:editId="0C187CAB">
                      <wp:simplePos x="0" y="0"/>
                      <wp:positionH relativeFrom="column">
                        <wp:posOffset>197784</wp:posOffset>
                      </wp:positionH>
                      <wp:positionV relativeFrom="paragraph">
                        <wp:posOffset>72278</wp:posOffset>
                      </wp:positionV>
                      <wp:extent cx="5819887" cy="36083"/>
                      <wp:effectExtent l="0" t="0" r="28575" b="21590"/>
                      <wp:wrapNone/>
                      <wp:docPr id="114" name="Conector recto 114"/>
                      <wp:cNvGraphicFramePr/>
                      <a:graphic xmlns:a="http://schemas.openxmlformats.org/drawingml/2006/main">
                        <a:graphicData uri="http://schemas.microsoft.com/office/word/2010/wordprocessingShape">
                          <wps:wsp>
                            <wps:cNvCnPr/>
                            <wps:spPr>
                              <a:xfrm>
                                <a:off x="0" y="0"/>
                                <a:ext cx="5819887" cy="36083"/>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9AC51A" id="Conector recto 114"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5pt,5.7pt" to="473.8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" strokecolor="black [3200]" strokeweight="1.5pt">
                      <v:stroke joinstyle="miter"/>
                    </v:line>
                  </w:pict>
                </mc:Fallback>
              </mc:AlternateContent>
            </w:r>
          </w:p>
        </w:tc>
      </w:tr>
    </w:tbl>
    <w:p w14:paraId="3D3EDC1D"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0403FD31" w14:textId="77777777" w:rsidR="00CF6DAE" w:rsidRDefault="00CF6DAE" w:rsidP="00CF6DAE">
      <w:pPr>
        <w:tabs>
          <w:tab w:val="left" w:pos="934"/>
        </w:tabs>
        <w:rPr>
          <w:rFonts w:ascii="Arial" w:hAnsi="Arial" w:cs="Arial"/>
          <w:b/>
          <w:bCs/>
          <w:sz w:val="24"/>
          <w:szCs w:val="24"/>
        </w:rPr>
      </w:pPr>
    </w:p>
    <w:p w14:paraId="1BD6BF9D" w14:textId="695DFBA6" w:rsidR="004F4DA1" w:rsidRPr="00CF6DAE" w:rsidRDefault="002C3027" w:rsidP="00CF6DAE">
      <w:pPr>
        <w:tabs>
          <w:tab w:val="left" w:pos="934"/>
        </w:tabs>
        <w:rPr>
          <w:rFonts w:ascii="Arial" w:hAnsi="Arial" w:cs="Arial"/>
          <w:b/>
          <w:bCs/>
          <w:sz w:val="24"/>
          <w:szCs w:val="24"/>
        </w:rPr>
      </w:pPr>
      <w:r>
        <w:rPr>
          <w:rFonts w:ascii="Arial" w:hAnsi="Arial" w:cs="Arial"/>
          <w:b/>
          <w:bCs/>
          <w:noProof/>
          <w:sz w:val="24"/>
          <w:szCs w:val="24"/>
        </w:rPr>
        <w:lastRenderedPageBreak/>
        <mc:AlternateContent>
          <mc:Choice Requires="wps">
            <w:drawing>
              <wp:anchor distT="0" distB="0" distL="114300" distR="114300" simplePos="0" relativeHeight="251742208" behindDoc="0" locked="0" layoutInCell="1" allowOverlap="1" wp14:anchorId="558C0384" wp14:editId="470B54BE">
                <wp:simplePos x="0" y="0"/>
                <wp:positionH relativeFrom="column">
                  <wp:posOffset>5586883</wp:posOffset>
                </wp:positionH>
                <wp:positionV relativeFrom="paragraph">
                  <wp:posOffset>269248</wp:posOffset>
                </wp:positionV>
                <wp:extent cx="0" cy="1562582"/>
                <wp:effectExtent l="0" t="0" r="38100" b="19050"/>
                <wp:wrapNone/>
                <wp:docPr id="124" name="Conector recto 124"/>
                <wp:cNvGraphicFramePr/>
                <a:graphic xmlns:a="http://schemas.openxmlformats.org/drawingml/2006/main">
                  <a:graphicData uri="http://schemas.microsoft.com/office/word/2010/wordprocessingShape">
                    <wps:wsp>
                      <wps:cNvCnPr/>
                      <wps:spPr>
                        <a:xfrm flipV="1">
                          <a:off x="0" y="0"/>
                          <a:ext cx="0" cy="1562582"/>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1456E6E" id="Conector recto 124" o:spid="_x0000_s1026" style="position:absolute;flip:y;z-index:251742208;visibility:visible;mso-wrap-style:square;mso-wrap-distance-left:9pt;mso-wrap-distance-top:0;mso-wrap-distance-right:9pt;mso-wrap-distance-bottom:0;mso-position-horizontal:absolute;mso-position-horizontal-relative:text;mso-position-vertical:absolute;mso-position-vertical-relative:text" from="439.9pt,21.2pt" to="439.9pt,14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" strokecolor="black [3200]" strokeweight="1.5pt">
                <v:stroke joinstyle="miter"/>
              </v:line>
            </w:pict>
          </mc:Fallback>
        </mc:AlternateContent>
      </w:r>
      <w:r>
        <w:rPr>
          <w:rFonts w:ascii="Arial" w:hAnsi="Arial" w:cs="Arial"/>
          <w:b/>
          <w:bCs/>
          <w:noProof/>
          <w:sz w:val="24"/>
          <w:szCs w:val="24"/>
        </w:rPr>
        <mc:AlternateContent>
          <mc:Choice Requires="wps">
            <w:drawing>
              <wp:anchor distT="0" distB="0" distL="114300" distR="114300" simplePos="0" relativeHeight="251737088" behindDoc="0" locked="0" layoutInCell="1" allowOverlap="1" wp14:anchorId="03C0FD66" wp14:editId="1F4C901D">
                <wp:simplePos x="0" y="0"/>
                <wp:positionH relativeFrom="column">
                  <wp:posOffset>463852</wp:posOffset>
                </wp:positionH>
                <wp:positionV relativeFrom="paragraph">
                  <wp:posOffset>284428</wp:posOffset>
                </wp:positionV>
                <wp:extent cx="14855" cy="1843790"/>
                <wp:effectExtent l="0" t="0" r="23495" b="23495"/>
                <wp:wrapNone/>
                <wp:docPr id="119" name="Conector recto 119"/>
                <wp:cNvGraphicFramePr/>
                <a:graphic xmlns:a="http://schemas.openxmlformats.org/drawingml/2006/main">
                  <a:graphicData uri="http://schemas.microsoft.com/office/word/2010/wordprocessingShape">
                    <wps:wsp>
                      <wps:cNvCnPr/>
                      <wps:spPr>
                        <a:xfrm>
                          <a:off x="0" y="0"/>
                          <a:ext cx="14855" cy="184379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DACBFFB" id="Conector recto 119" o:spid="_x0000_s1026" style="position:absolute;z-index:251737088;visibility:visible;mso-wrap-style:square;mso-wrap-distance-left:9pt;mso-wrap-distance-top:0;mso-wrap-distance-right:9pt;mso-wrap-distance-bottom:0;mso-position-horizontal:absolute;mso-position-horizontal-relative:text;mso-position-vertical:absolute;mso-position-vertical-relative:text" from="36.5pt,22.4pt" to="37.65pt,16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" strokecolor="black [3200]" strokeweight="1.5pt">
                <v:stroke joinstyle="miter"/>
              </v:line>
            </w:pict>
          </mc:Fallback>
        </mc:AlternateContent>
      </w:r>
      <w:r w:rsidR="00880A22" w:rsidRPr="00CF6DAE">
        <w:rPr>
          <w:rFonts w:ascii="Arial" w:hAnsi="Arial" w:cs="Arial"/>
          <w:b/>
          <w:bCs/>
          <w:sz w:val="24"/>
          <w:szCs w:val="24"/>
        </w:rPr>
        <w:t xml:space="preserve">Anexo no.7 </w:t>
      </w:r>
      <w:r w:rsidR="004F4DA1" w:rsidRPr="00CF6DAE">
        <w:rPr>
          <w:rFonts w:ascii="Arial" w:hAnsi="Arial" w:cs="Arial"/>
          <w:b/>
          <w:bCs/>
          <w:sz w:val="24"/>
          <w:szCs w:val="24"/>
        </w:rPr>
        <w:t>Manual Institucional firmado</w:t>
      </w:r>
    </w:p>
    <w:p w14:paraId="4258DBAC" w14:textId="666C572B" w:rsidR="004F4DA1" w:rsidRDefault="002C3027" w:rsidP="002C3027">
      <w:pPr>
        <w:pStyle w:val="Prrafodelista"/>
        <w:tabs>
          <w:tab w:val="left" w:pos="934"/>
        </w:tabs>
      </w:pPr>
      <w:r>
        <w:rPr>
          <w:noProof/>
        </w:rPr>
        <mc:AlternateContent>
          <mc:Choice Requires="wps">
            <w:drawing>
              <wp:anchor distT="0" distB="0" distL="114300" distR="114300" simplePos="0" relativeHeight="251738112" behindDoc="0" locked="0" layoutInCell="1" allowOverlap="1" wp14:anchorId="74ECE59E" wp14:editId="65590CBF">
                <wp:simplePos x="0" y="0"/>
                <wp:positionH relativeFrom="margin">
                  <wp:align>right</wp:align>
                </wp:positionH>
                <wp:positionV relativeFrom="paragraph">
                  <wp:posOffset>36291</wp:posOffset>
                </wp:positionV>
                <wp:extent cx="0" cy="1573530"/>
                <wp:effectExtent l="0" t="0" r="38100" b="26670"/>
                <wp:wrapNone/>
                <wp:docPr id="120" name="Conector recto 120"/>
                <wp:cNvGraphicFramePr/>
                <a:graphic xmlns:a="http://schemas.openxmlformats.org/drawingml/2006/main">
                  <a:graphicData uri="http://schemas.microsoft.com/office/word/2010/wordprocessingShape">
                    <wps:wsp>
                      <wps:cNvCnPr/>
                      <wps:spPr>
                        <a:xfrm>
                          <a:off x="0" y="0"/>
                          <a:ext cx="0" cy="157353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65ECD86" id="Conector recto 120" o:spid="_x0000_s1026" style="position:absolute;z-index:251738112;visibility:visible;mso-wrap-style:square;mso-wrap-distance-left:9pt;mso-wrap-distance-top:0;mso-wrap-distance-right:9pt;mso-wrap-distance-bottom:0;mso-position-horizontal:right;mso-position-horizontal-relative:margin;mso-position-vertical:absolute;mso-position-vertical-relative:text" from="-51.2pt,2.85pt" to="-51.2pt,1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" strokecolor="black [3200]" strokeweight="1.5pt">
                <v:stroke joinstyle="miter"/>
                <w10:wrap anchorx="margin"/>
              </v:line>
            </w:pict>
          </mc:Fallback>
        </mc:AlternateContent>
      </w:r>
      <w:r>
        <w:rPr>
          <w:noProof/>
        </w:rPr>
        <mc:AlternateContent>
          <mc:Choice Requires="wps">
            <w:drawing>
              <wp:anchor distT="0" distB="0" distL="114300" distR="114300" simplePos="0" relativeHeight="251741184" behindDoc="0" locked="0" layoutInCell="1" allowOverlap="1" wp14:anchorId="155E77E0" wp14:editId="005C0D6D">
                <wp:simplePos x="0" y="0"/>
                <wp:positionH relativeFrom="column">
                  <wp:posOffset>459298</wp:posOffset>
                </wp:positionH>
                <wp:positionV relativeFrom="paragraph">
                  <wp:posOffset>7270469</wp:posOffset>
                </wp:positionV>
                <wp:extent cx="5115648" cy="18423"/>
                <wp:effectExtent l="0" t="0" r="27940" b="19685"/>
                <wp:wrapNone/>
                <wp:docPr id="123" name="Conector recto 123"/>
                <wp:cNvGraphicFramePr/>
                <a:graphic xmlns:a="http://schemas.openxmlformats.org/drawingml/2006/main">
                  <a:graphicData uri="http://schemas.microsoft.com/office/word/2010/wordprocessingShape">
                    <wps:wsp>
                      <wps:cNvCnPr/>
                      <wps:spPr>
                        <a:xfrm>
                          <a:off x="0" y="0"/>
                          <a:ext cx="5115648" cy="18423"/>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9CE75D9" id="Conector recto 123" o:spid="_x0000_s1026" style="position:absolute;z-index:251741184;visibility:visible;mso-wrap-style:square;mso-wrap-distance-left:9pt;mso-wrap-distance-top:0;mso-wrap-distance-right:9pt;mso-wrap-distance-bottom:0;mso-position-horizontal:absolute;mso-position-horizontal-relative:text;mso-position-vertical:absolute;mso-position-vertical-relative:text" from="36.15pt,572.5pt" to="438.95pt,5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" strokecolor="black [3200]" strokeweight="1.5pt">
                <v:stroke joinstyle="miter"/>
              </v:line>
            </w:pict>
          </mc:Fallback>
        </mc:AlternateContent>
      </w:r>
      <w:r>
        <w:rPr>
          <w:noProof/>
        </w:rPr>
        <mc:AlternateContent>
          <mc:Choice Requires="wps">
            <w:drawing>
              <wp:anchor distT="0" distB="0" distL="114300" distR="114300" simplePos="0" relativeHeight="251734016" behindDoc="0" locked="0" layoutInCell="1" allowOverlap="1" wp14:anchorId="0E26CEFB" wp14:editId="4E6671D9">
                <wp:simplePos x="0" y="0"/>
                <wp:positionH relativeFrom="column">
                  <wp:posOffset>447722</wp:posOffset>
                </wp:positionH>
                <wp:positionV relativeFrom="paragraph">
                  <wp:posOffset>209911</wp:posOffset>
                </wp:positionV>
                <wp:extent cx="29845" cy="7079269"/>
                <wp:effectExtent l="0" t="0" r="27305" b="26670"/>
                <wp:wrapNone/>
                <wp:docPr id="116" name="Conector recto 116"/>
                <wp:cNvGraphicFramePr/>
                <a:graphic xmlns:a="http://schemas.openxmlformats.org/drawingml/2006/main">
                  <a:graphicData uri="http://schemas.microsoft.com/office/word/2010/wordprocessingShape">
                    <wps:wsp>
                      <wps:cNvCnPr/>
                      <wps:spPr>
                        <a:xfrm flipH="1">
                          <a:off x="0" y="0"/>
                          <a:ext cx="29845" cy="7079269"/>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12322E67" id="Conector recto 116" o:spid="_x0000_s1026" style="position:absolute;flip:x;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5.25pt,16.55pt" to="37.6pt,5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" strokecolor="black [3200]" strokeweight="1.5pt">
                <v:stroke joinstyle="miter"/>
              </v:line>
            </w:pict>
          </mc:Fallback>
        </mc:AlternateContent>
      </w:r>
      <w:r>
        <w:rPr>
          <w:noProof/>
        </w:rPr>
        <mc:AlternateContent>
          <mc:Choice Requires="wps">
            <w:drawing>
              <wp:anchor distT="0" distB="0" distL="114300" distR="114300" simplePos="0" relativeHeight="251739136" behindDoc="0" locked="0" layoutInCell="1" allowOverlap="1" wp14:anchorId="35D59B8A" wp14:editId="46244E73">
                <wp:simplePos x="0" y="0"/>
                <wp:positionH relativeFrom="column">
                  <wp:posOffset>517171</wp:posOffset>
                </wp:positionH>
                <wp:positionV relativeFrom="paragraph">
                  <wp:posOffset>950257</wp:posOffset>
                </wp:positionV>
                <wp:extent cx="5058137" cy="12009"/>
                <wp:effectExtent l="0" t="0" r="28575" b="26670"/>
                <wp:wrapNone/>
                <wp:docPr id="121" name="Conector recto 121"/>
                <wp:cNvGraphicFramePr/>
                <a:graphic xmlns:a="http://schemas.openxmlformats.org/drawingml/2006/main">
                  <a:graphicData uri="http://schemas.microsoft.com/office/word/2010/wordprocessingShape">
                    <wps:wsp>
                      <wps:cNvCnPr/>
                      <wps:spPr>
                        <a:xfrm flipV="1">
                          <a:off x="0" y="0"/>
                          <a:ext cx="5058137" cy="12009"/>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36D7B1D4" id="Conector recto 121" o:spid="_x0000_s1026" style="position:absolute;flip:y;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0.7pt,74.8pt" to="439pt,7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" strokecolor="black [3200]" strokeweight="1.5pt">
                <v:stroke joinstyle="miter"/>
              </v:line>
            </w:pict>
          </mc:Fallback>
        </mc:AlternateContent>
      </w:r>
      <w:r w:rsidR="00CF6DAE">
        <w:rPr>
          <w:noProof/>
        </w:rPr>
        <w:drawing>
          <wp:inline distT="0" distB="0" distL="0" distR="0" wp14:anchorId="3B65471F" wp14:editId="75B142CF">
            <wp:extent cx="5131397" cy="948690"/>
            <wp:effectExtent l="0" t="0" r="0" b="381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15267" t="39995" r="9417" b="34337"/>
                    <a:stretch/>
                  </pic:blipFill>
                  <pic:spPr bwMode="auto">
                    <a:xfrm>
                      <a:off x="0" y="0"/>
                      <a:ext cx="5171422" cy="956090"/>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aconcuadrcula"/>
        <w:tblW w:w="0" w:type="auto"/>
        <w:tblInd w:w="720" w:type="dxa"/>
        <w:tblBorders>
          <w:insideH w:val="single" w:sz="24" w:space="0" w:color="auto"/>
          <w:insideV w:val="single" w:sz="24" w:space="0" w:color="auto"/>
        </w:tblBorders>
        <w:tblLook w:val="04A0" w:firstRow="1" w:lastRow="0" w:firstColumn="1" w:lastColumn="0" w:noHBand="0" w:noVBand="1"/>
      </w:tblPr>
      <w:tblGrid>
        <w:gridCol w:w="4041"/>
        <w:gridCol w:w="4067"/>
      </w:tblGrid>
      <w:tr w:rsidR="004F4DA1" w14:paraId="1E869647" w14:textId="77777777" w:rsidTr="00CF6DAE">
        <w:tc>
          <w:tcPr>
            <w:tcW w:w="4041" w:type="dxa"/>
          </w:tcPr>
          <w:p w14:paraId="65F02C2D" w14:textId="77777777" w:rsidR="004F4DA1" w:rsidRPr="0051055D" w:rsidRDefault="004F4DA1" w:rsidP="00174BA2">
            <w:pPr>
              <w:pStyle w:val="Prrafodelista"/>
              <w:tabs>
                <w:tab w:val="left" w:pos="934"/>
              </w:tabs>
              <w:ind w:left="0"/>
              <w:rPr>
                <w:rFonts w:ascii="Arial" w:hAnsi="Arial" w:cs="Arial"/>
                <w:b/>
                <w:bCs/>
                <w:sz w:val="24"/>
                <w:szCs w:val="24"/>
              </w:rPr>
            </w:pPr>
          </w:p>
          <w:p w14:paraId="49DB9A41" w14:textId="77777777" w:rsidR="004F4DA1" w:rsidRDefault="004F4DA1" w:rsidP="00174BA2">
            <w:pPr>
              <w:pStyle w:val="Prrafodelista"/>
              <w:tabs>
                <w:tab w:val="left" w:pos="934"/>
              </w:tabs>
              <w:ind w:left="0"/>
              <w:rPr>
                <w:rFonts w:ascii="Arial" w:hAnsi="Arial" w:cs="Arial"/>
                <w:b/>
                <w:bCs/>
                <w:sz w:val="24"/>
                <w:szCs w:val="24"/>
              </w:rPr>
            </w:pPr>
          </w:p>
          <w:p w14:paraId="08B99CA3" w14:textId="77777777" w:rsidR="004F4DA1" w:rsidRPr="0051055D" w:rsidRDefault="004F4DA1" w:rsidP="00174BA2">
            <w:pPr>
              <w:pStyle w:val="Prrafodelista"/>
              <w:tabs>
                <w:tab w:val="left" w:pos="934"/>
              </w:tabs>
              <w:ind w:left="0"/>
              <w:rPr>
                <w:rFonts w:ascii="Arial" w:hAnsi="Arial" w:cs="Arial"/>
                <w:b/>
                <w:bCs/>
                <w:sz w:val="24"/>
                <w:szCs w:val="24"/>
              </w:rPr>
            </w:pPr>
            <w:r w:rsidRPr="0051055D">
              <w:rPr>
                <w:rFonts w:ascii="Arial" w:hAnsi="Arial" w:cs="Arial"/>
                <w:b/>
                <w:bCs/>
                <w:sz w:val="24"/>
                <w:szCs w:val="24"/>
              </w:rPr>
              <w:t>Nombre de la dependencia</w:t>
            </w:r>
          </w:p>
          <w:p w14:paraId="53BAD7B4" w14:textId="77777777" w:rsidR="004F4DA1" w:rsidRPr="0051055D" w:rsidRDefault="004F4DA1" w:rsidP="00174BA2">
            <w:pPr>
              <w:pStyle w:val="Prrafodelista"/>
              <w:tabs>
                <w:tab w:val="left" w:pos="934"/>
              </w:tabs>
              <w:ind w:left="0"/>
              <w:rPr>
                <w:rFonts w:ascii="Arial" w:hAnsi="Arial" w:cs="Arial"/>
                <w:b/>
                <w:bCs/>
                <w:sz w:val="24"/>
                <w:szCs w:val="24"/>
              </w:rPr>
            </w:pPr>
          </w:p>
          <w:p w14:paraId="41F200F6" w14:textId="77777777" w:rsidR="004F4DA1" w:rsidRPr="0051055D" w:rsidRDefault="004F4DA1" w:rsidP="00174BA2">
            <w:pPr>
              <w:pStyle w:val="Prrafodelista"/>
              <w:tabs>
                <w:tab w:val="left" w:pos="934"/>
              </w:tabs>
              <w:ind w:left="0"/>
              <w:rPr>
                <w:rFonts w:ascii="Arial" w:hAnsi="Arial" w:cs="Arial"/>
                <w:b/>
                <w:bCs/>
                <w:sz w:val="24"/>
                <w:szCs w:val="24"/>
              </w:rPr>
            </w:pPr>
          </w:p>
          <w:p w14:paraId="7C1BBEC5" w14:textId="77777777" w:rsidR="004F4DA1" w:rsidRPr="0051055D" w:rsidRDefault="004F4DA1" w:rsidP="00174BA2">
            <w:pPr>
              <w:pStyle w:val="Prrafodelista"/>
              <w:tabs>
                <w:tab w:val="left" w:pos="934"/>
              </w:tabs>
              <w:ind w:left="0"/>
              <w:rPr>
                <w:rFonts w:ascii="Arial" w:hAnsi="Arial" w:cs="Arial"/>
                <w:b/>
                <w:bCs/>
                <w:sz w:val="24"/>
                <w:szCs w:val="24"/>
              </w:rPr>
            </w:pPr>
          </w:p>
        </w:tc>
        <w:tc>
          <w:tcPr>
            <w:tcW w:w="4067" w:type="dxa"/>
          </w:tcPr>
          <w:p w14:paraId="4F7290DD" w14:textId="49BB8C59" w:rsidR="004F4DA1" w:rsidRDefault="004F4DA1" w:rsidP="00174BA2">
            <w:pPr>
              <w:pStyle w:val="Prrafodelista"/>
              <w:tabs>
                <w:tab w:val="left" w:pos="934"/>
              </w:tabs>
              <w:ind w:left="0"/>
              <w:jc w:val="center"/>
              <w:rPr>
                <w:rFonts w:ascii="Arial" w:hAnsi="Arial" w:cs="Arial"/>
                <w:i/>
                <w:iCs/>
                <w:sz w:val="24"/>
                <w:szCs w:val="24"/>
              </w:rPr>
            </w:pPr>
          </w:p>
          <w:p w14:paraId="792C4D84" w14:textId="77777777" w:rsidR="004F4DA1" w:rsidRPr="00F51223" w:rsidRDefault="004F4DA1" w:rsidP="00174BA2">
            <w:pPr>
              <w:pStyle w:val="Prrafodelista"/>
              <w:tabs>
                <w:tab w:val="left" w:pos="934"/>
              </w:tabs>
              <w:ind w:left="0"/>
              <w:jc w:val="center"/>
              <w:rPr>
                <w:rFonts w:ascii="Arial" w:hAnsi="Arial" w:cs="Arial"/>
                <w:b/>
                <w:bCs/>
                <w:i/>
                <w:iCs/>
                <w:color w:val="4472C4" w:themeColor="accent1"/>
                <w:sz w:val="28"/>
                <w:szCs w:val="28"/>
              </w:rPr>
            </w:pPr>
          </w:p>
          <w:p w14:paraId="33A6BBFD" w14:textId="6AD9D344" w:rsidR="004F4DA1" w:rsidRPr="0051055D" w:rsidRDefault="002C3027" w:rsidP="00174BA2">
            <w:pPr>
              <w:pStyle w:val="Prrafodelista"/>
              <w:tabs>
                <w:tab w:val="left" w:pos="934"/>
              </w:tabs>
              <w:ind w:left="0"/>
              <w:jc w:val="center"/>
              <w:rPr>
                <w:rFonts w:ascii="Arial" w:hAnsi="Arial" w:cs="Arial"/>
                <w:i/>
                <w:iCs/>
                <w:sz w:val="24"/>
                <w:szCs w:val="24"/>
              </w:rPr>
            </w:pPr>
            <w:r>
              <w:rPr>
                <w:rFonts w:ascii="Arial" w:hAnsi="Arial" w:cs="Arial"/>
                <w:b/>
                <w:bCs/>
                <w:i/>
                <w:iCs/>
                <w:noProof/>
                <w:color w:val="4472C4" w:themeColor="accent1"/>
                <w:sz w:val="28"/>
                <w:szCs w:val="28"/>
              </w:rPr>
              <mc:AlternateContent>
                <mc:Choice Requires="wps">
                  <w:drawing>
                    <wp:anchor distT="0" distB="0" distL="114300" distR="114300" simplePos="0" relativeHeight="251740160" behindDoc="0" locked="0" layoutInCell="1" allowOverlap="1" wp14:anchorId="418AB789" wp14:editId="06A69EE0">
                      <wp:simplePos x="0" y="0"/>
                      <wp:positionH relativeFrom="column">
                        <wp:posOffset>2495108</wp:posOffset>
                      </wp:positionH>
                      <wp:positionV relativeFrom="paragraph">
                        <wp:posOffset>189084</wp:posOffset>
                      </wp:positionV>
                      <wp:extent cx="0" cy="5748181"/>
                      <wp:effectExtent l="0" t="0" r="38100" b="24130"/>
                      <wp:wrapNone/>
                      <wp:docPr id="122" name="Conector recto 122"/>
                      <wp:cNvGraphicFramePr/>
                      <a:graphic xmlns:a="http://schemas.openxmlformats.org/drawingml/2006/main">
                        <a:graphicData uri="http://schemas.microsoft.com/office/word/2010/wordprocessingShape">
                          <wps:wsp>
                            <wps:cNvCnPr/>
                            <wps:spPr>
                              <a:xfrm>
                                <a:off x="0" y="0"/>
                                <a:ext cx="0" cy="5748181"/>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820A23E" id="Conector recto 122" o:spid="_x0000_s1026" style="position:absolute;z-index:251740160;visibility:visible;mso-wrap-style:square;mso-wrap-distance-left:9pt;mso-wrap-distance-top:0;mso-wrap-distance-right:9pt;mso-wrap-distance-bottom:0;mso-position-horizontal:absolute;mso-position-horizontal-relative:text;mso-position-vertical:absolute;mso-position-vertical-relative:text" from="196.45pt,14.9pt" to="196.45pt,4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" strokecolor="black [3200]" strokeweight="1.5pt">
                      <v:stroke joinstyle="miter"/>
                    </v:line>
                  </w:pict>
                </mc:Fallback>
              </mc:AlternateContent>
            </w:r>
            <w:r w:rsidR="004F4DA1" w:rsidRPr="00F51223">
              <w:rPr>
                <w:rFonts w:ascii="Arial" w:hAnsi="Arial" w:cs="Arial"/>
                <w:b/>
                <w:bCs/>
                <w:i/>
                <w:iCs/>
                <w:color w:val="4472C4" w:themeColor="accent1"/>
                <w:sz w:val="28"/>
                <w:szCs w:val="28"/>
              </w:rPr>
              <w:t>“Volcanes Ameca F.C.”</w:t>
            </w:r>
          </w:p>
        </w:tc>
      </w:tr>
      <w:tr w:rsidR="004F4DA1" w14:paraId="026E1401" w14:textId="77777777" w:rsidTr="00CF6DAE">
        <w:tc>
          <w:tcPr>
            <w:tcW w:w="4041" w:type="dxa"/>
          </w:tcPr>
          <w:p w14:paraId="2C3FF291" w14:textId="77777777" w:rsidR="004F4DA1" w:rsidRPr="0051055D" w:rsidRDefault="004F4DA1" w:rsidP="00174BA2">
            <w:pPr>
              <w:pStyle w:val="Prrafodelista"/>
              <w:tabs>
                <w:tab w:val="left" w:pos="934"/>
              </w:tabs>
              <w:ind w:left="0"/>
              <w:rPr>
                <w:rFonts w:ascii="Arial" w:hAnsi="Arial" w:cs="Arial"/>
                <w:b/>
                <w:bCs/>
                <w:sz w:val="24"/>
                <w:szCs w:val="24"/>
              </w:rPr>
            </w:pPr>
          </w:p>
          <w:p w14:paraId="2C49772C" w14:textId="77777777" w:rsidR="004F4DA1" w:rsidRPr="0051055D" w:rsidRDefault="004F4DA1" w:rsidP="00174BA2">
            <w:pPr>
              <w:pStyle w:val="Prrafodelista"/>
              <w:tabs>
                <w:tab w:val="left" w:pos="934"/>
              </w:tabs>
              <w:ind w:left="0"/>
              <w:rPr>
                <w:rFonts w:ascii="Arial" w:hAnsi="Arial" w:cs="Arial"/>
                <w:b/>
                <w:bCs/>
                <w:sz w:val="24"/>
                <w:szCs w:val="24"/>
              </w:rPr>
            </w:pPr>
          </w:p>
          <w:p w14:paraId="196DAC4D" w14:textId="77777777" w:rsidR="004F4DA1" w:rsidRPr="0051055D" w:rsidRDefault="004F4DA1" w:rsidP="00174BA2">
            <w:pPr>
              <w:pStyle w:val="Prrafodelista"/>
              <w:tabs>
                <w:tab w:val="left" w:pos="934"/>
              </w:tabs>
              <w:ind w:left="0"/>
              <w:rPr>
                <w:rFonts w:ascii="Arial" w:hAnsi="Arial" w:cs="Arial"/>
                <w:b/>
                <w:bCs/>
                <w:sz w:val="24"/>
                <w:szCs w:val="24"/>
              </w:rPr>
            </w:pPr>
            <w:r w:rsidRPr="0051055D">
              <w:rPr>
                <w:rFonts w:ascii="Arial" w:hAnsi="Arial" w:cs="Arial"/>
                <w:b/>
                <w:bCs/>
                <w:sz w:val="24"/>
                <w:szCs w:val="24"/>
              </w:rPr>
              <w:t>Manual institucional</w:t>
            </w:r>
          </w:p>
          <w:p w14:paraId="1F77CD3B" w14:textId="77777777" w:rsidR="004F4DA1" w:rsidRPr="0051055D" w:rsidRDefault="004F4DA1" w:rsidP="00174BA2">
            <w:pPr>
              <w:pStyle w:val="Prrafodelista"/>
              <w:tabs>
                <w:tab w:val="left" w:pos="934"/>
              </w:tabs>
              <w:ind w:left="0"/>
              <w:rPr>
                <w:rFonts w:ascii="Arial" w:hAnsi="Arial" w:cs="Arial"/>
                <w:b/>
                <w:bCs/>
                <w:sz w:val="24"/>
                <w:szCs w:val="24"/>
              </w:rPr>
            </w:pPr>
          </w:p>
        </w:tc>
        <w:tc>
          <w:tcPr>
            <w:tcW w:w="4067" w:type="dxa"/>
          </w:tcPr>
          <w:p w14:paraId="5209204E" w14:textId="77777777" w:rsidR="004F4DA1" w:rsidRDefault="004F4DA1" w:rsidP="00174BA2">
            <w:pPr>
              <w:pStyle w:val="Prrafodelista"/>
              <w:tabs>
                <w:tab w:val="left" w:pos="934"/>
              </w:tabs>
              <w:ind w:left="0"/>
              <w:jc w:val="center"/>
              <w:rPr>
                <w:rFonts w:ascii="Arial" w:hAnsi="Arial" w:cs="Arial"/>
                <w:i/>
                <w:iCs/>
                <w:sz w:val="24"/>
                <w:szCs w:val="24"/>
              </w:rPr>
            </w:pPr>
          </w:p>
          <w:p w14:paraId="4329424D" w14:textId="77777777" w:rsidR="004F4DA1" w:rsidRDefault="004F4DA1" w:rsidP="00174BA2">
            <w:pPr>
              <w:pStyle w:val="Prrafodelista"/>
              <w:tabs>
                <w:tab w:val="left" w:pos="934"/>
              </w:tabs>
              <w:ind w:left="0"/>
              <w:jc w:val="center"/>
              <w:rPr>
                <w:rFonts w:ascii="Arial" w:hAnsi="Arial" w:cs="Arial"/>
                <w:i/>
                <w:iCs/>
                <w:sz w:val="24"/>
                <w:szCs w:val="24"/>
              </w:rPr>
            </w:pPr>
            <w:r w:rsidRPr="0051055D">
              <w:rPr>
                <w:rFonts w:ascii="Arial" w:hAnsi="Arial" w:cs="Arial"/>
                <w:i/>
                <w:iCs/>
                <w:sz w:val="24"/>
                <w:szCs w:val="24"/>
              </w:rPr>
              <w:t>Manual institucional de Volcanes Ameca F.C. referente a iniciar año presente 2026</w:t>
            </w:r>
          </w:p>
          <w:p w14:paraId="20E16861" w14:textId="77777777" w:rsidR="004F4DA1" w:rsidRPr="0051055D" w:rsidRDefault="004F4DA1" w:rsidP="00174BA2">
            <w:pPr>
              <w:pStyle w:val="Prrafodelista"/>
              <w:tabs>
                <w:tab w:val="left" w:pos="934"/>
              </w:tabs>
              <w:ind w:left="0"/>
              <w:jc w:val="center"/>
              <w:rPr>
                <w:rFonts w:ascii="Arial" w:hAnsi="Arial" w:cs="Arial"/>
                <w:i/>
                <w:iCs/>
                <w:sz w:val="24"/>
                <w:szCs w:val="24"/>
              </w:rPr>
            </w:pPr>
          </w:p>
        </w:tc>
      </w:tr>
      <w:tr w:rsidR="004F4DA1" w14:paraId="52C97488" w14:textId="77777777" w:rsidTr="00CF6DAE">
        <w:tc>
          <w:tcPr>
            <w:tcW w:w="4041" w:type="dxa"/>
          </w:tcPr>
          <w:p w14:paraId="540217C5" w14:textId="77777777" w:rsidR="004F4DA1" w:rsidRPr="0051055D" w:rsidRDefault="004F4DA1" w:rsidP="00174BA2">
            <w:pPr>
              <w:pStyle w:val="Prrafodelista"/>
              <w:tabs>
                <w:tab w:val="left" w:pos="934"/>
              </w:tabs>
              <w:ind w:left="0"/>
              <w:rPr>
                <w:rFonts w:ascii="Arial" w:hAnsi="Arial" w:cs="Arial"/>
                <w:b/>
                <w:bCs/>
                <w:sz w:val="24"/>
                <w:szCs w:val="24"/>
              </w:rPr>
            </w:pPr>
          </w:p>
          <w:p w14:paraId="6F56BD41" w14:textId="77777777" w:rsidR="004F4DA1" w:rsidRPr="0051055D" w:rsidRDefault="004F4DA1" w:rsidP="00174BA2">
            <w:pPr>
              <w:pStyle w:val="Prrafodelista"/>
              <w:tabs>
                <w:tab w:val="left" w:pos="934"/>
              </w:tabs>
              <w:ind w:left="0"/>
              <w:rPr>
                <w:rFonts w:ascii="Arial" w:hAnsi="Arial" w:cs="Arial"/>
                <w:b/>
                <w:bCs/>
                <w:sz w:val="24"/>
                <w:szCs w:val="24"/>
              </w:rPr>
            </w:pPr>
          </w:p>
          <w:p w14:paraId="6DA74B8A" w14:textId="77777777" w:rsidR="004F4DA1" w:rsidRPr="0051055D" w:rsidRDefault="004F4DA1" w:rsidP="00174BA2">
            <w:pPr>
              <w:pStyle w:val="Prrafodelista"/>
              <w:tabs>
                <w:tab w:val="left" w:pos="934"/>
              </w:tabs>
              <w:ind w:left="0"/>
              <w:rPr>
                <w:rFonts w:ascii="Arial" w:hAnsi="Arial" w:cs="Arial"/>
                <w:b/>
                <w:bCs/>
                <w:sz w:val="24"/>
                <w:szCs w:val="24"/>
              </w:rPr>
            </w:pPr>
            <w:r w:rsidRPr="0051055D">
              <w:rPr>
                <w:rFonts w:ascii="Arial" w:hAnsi="Arial" w:cs="Arial"/>
                <w:b/>
                <w:bCs/>
                <w:sz w:val="24"/>
                <w:szCs w:val="24"/>
              </w:rPr>
              <w:t>Niveles Jerárquicos</w:t>
            </w:r>
          </w:p>
          <w:p w14:paraId="4609E0BF" w14:textId="77777777" w:rsidR="004F4DA1" w:rsidRPr="0051055D" w:rsidRDefault="004F4DA1" w:rsidP="00174BA2">
            <w:pPr>
              <w:pStyle w:val="Prrafodelista"/>
              <w:tabs>
                <w:tab w:val="left" w:pos="934"/>
              </w:tabs>
              <w:ind w:left="0"/>
              <w:rPr>
                <w:rFonts w:ascii="Arial" w:hAnsi="Arial" w:cs="Arial"/>
                <w:b/>
                <w:bCs/>
                <w:sz w:val="24"/>
                <w:szCs w:val="24"/>
              </w:rPr>
            </w:pPr>
          </w:p>
          <w:p w14:paraId="03FFE3B8" w14:textId="77777777" w:rsidR="004F4DA1" w:rsidRPr="0051055D" w:rsidRDefault="004F4DA1" w:rsidP="00174BA2">
            <w:pPr>
              <w:pStyle w:val="Prrafodelista"/>
              <w:tabs>
                <w:tab w:val="left" w:pos="934"/>
              </w:tabs>
              <w:ind w:left="0"/>
              <w:rPr>
                <w:rFonts w:ascii="Arial" w:hAnsi="Arial" w:cs="Arial"/>
                <w:b/>
                <w:bCs/>
                <w:sz w:val="24"/>
                <w:szCs w:val="24"/>
              </w:rPr>
            </w:pPr>
          </w:p>
        </w:tc>
        <w:tc>
          <w:tcPr>
            <w:tcW w:w="4067" w:type="dxa"/>
          </w:tcPr>
          <w:p w14:paraId="0ACFC5A4" w14:textId="77777777" w:rsidR="004F4DA1" w:rsidRPr="0051055D" w:rsidRDefault="004F4DA1" w:rsidP="00174BA2">
            <w:pPr>
              <w:pStyle w:val="Prrafodelista"/>
              <w:tabs>
                <w:tab w:val="left" w:pos="934"/>
              </w:tabs>
              <w:ind w:left="0"/>
              <w:jc w:val="center"/>
              <w:rPr>
                <w:rFonts w:ascii="Arial" w:hAnsi="Arial" w:cs="Arial"/>
                <w:i/>
                <w:iCs/>
                <w:sz w:val="24"/>
                <w:szCs w:val="24"/>
              </w:rPr>
            </w:pPr>
          </w:p>
          <w:p w14:paraId="5FDDD61B" w14:textId="77777777" w:rsidR="004F4DA1" w:rsidRPr="0051055D" w:rsidRDefault="004F4DA1" w:rsidP="00174BA2">
            <w:pPr>
              <w:pStyle w:val="Prrafodelista"/>
              <w:tabs>
                <w:tab w:val="left" w:pos="934"/>
              </w:tabs>
              <w:ind w:left="0"/>
              <w:jc w:val="center"/>
              <w:rPr>
                <w:rFonts w:ascii="Arial" w:hAnsi="Arial" w:cs="Arial"/>
                <w:i/>
                <w:iCs/>
                <w:sz w:val="24"/>
                <w:szCs w:val="24"/>
              </w:rPr>
            </w:pPr>
            <w:r w:rsidRPr="0051055D">
              <w:rPr>
                <w:rFonts w:ascii="Arial" w:hAnsi="Arial" w:cs="Arial"/>
                <w:i/>
                <w:iCs/>
                <w:sz w:val="24"/>
                <w:szCs w:val="24"/>
              </w:rPr>
              <w:t>Director: Francisco Quiroz</w:t>
            </w:r>
          </w:p>
          <w:p w14:paraId="5C6BA61E" w14:textId="77777777" w:rsidR="004F4DA1" w:rsidRPr="0051055D" w:rsidRDefault="004F4DA1" w:rsidP="00174BA2">
            <w:pPr>
              <w:pStyle w:val="Prrafodelista"/>
              <w:tabs>
                <w:tab w:val="left" w:pos="934"/>
              </w:tabs>
              <w:ind w:left="0"/>
              <w:jc w:val="center"/>
              <w:rPr>
                <w:rFonts w:ascii="Arial" w:hAnsi="Arial" w:cs="Arial"/>
                <w:i/>
                <w:iCs/>
                <w:sz w:val="24"/>
                <w:szCs w:val="24"/>
              </w:rPr>
            </w:pPr>
            <w:r w:rsidRPr="0051055D">
              <w:rPr>
                <w:rFonts w:ascii="Arial" w:hAnsi="Arial" w:cs="Arial"/>
                <w:i/>
                <w:iCs/>
                <w:sz w:val="24"/>
                <w:szCs w:val="24"/>
              </w:rPr>
              <w:t>Administrador: Miguel Quiroz</w:t>
            </w:r>
          </w:p>
          <w:p w14:paraId="28D0C4B6" w14:textId="77777777" w:rsidR="004F4DA1" w:rsidRPr="0051055D" w:rsidRDefault="004F4DA1" w:rsidP="00174BA2">
            <w:pPr>
              <w:pStyle w:val="Prrafodelista"/>
              <w:tabs>
                <w:tab w:val="left" w:pos="934"/>
              </w:tabs>
              <w:ind w:left="0"/>
              <w:jc w:val="center"/>
              <w:rPr>
                <w:rFonts w:ascii="Arial" w:hAnsi="Arial" w:cs="Arial"/>
                <w:i/>
                <w:iCs/>
                <w:sz w:val="24"/>
                <w:szCs w:val="24"/>
              </w:rPr>
            </w:pPr>
            <w:r w:rsidRPr="0051055D">
              <w:rPr>
                <w:rFonts w:ascii="Arial" w:hAnsi="Arial" w:cs="Arial"/>
                <w:i/>
                <w:iCs/>
                <w:sz w:val="24"/>
                <w:szCs w:val="24"/>
              </w:rPr>
              <w:t>Administrador: Edgar Quiroz</w:t>
            </w:r>
          </w:p>
          <w:p w14:paraId="6C173E99" w14:textId="77777777" w:rsidR="004F4DA1" w:rsidRPr="0051055D" w:rsidRDefault="004F4DA1" w:rsidP="00174BA2">
            <w:pPr>
              <w:pStyle w:val="Prrafodelista"/>
              <w:tabs>
                <w:tab w:val="left" w:pos="934"/>
              </w:tabs>
              <w:ind w:left="0"/>
              <w:jc w:val="center"/>
              <w:rPr>
                <w:rFonts w:ascii="Arial" w:hAnsi="Arial" w:cs="Arial"/>
                <w:i/>
                <w:iCs/>
                <w:sz w:val="24"/>
                <w:szCs w:val="24"/>
              </w:rPr>
            </w:pPr>
          </w:p>
        </w:tc>
      </w:tr>
      <w:tr w:rsidR="004F4DA1" w14:paraId="2460D9D1" w14:textId="77777777" w:rsidTr="00CF6DAE">
        <w:tc>
          <w:tcPr>
            <w:tcW w:w="4041" w:type="dxa"/>
          </w:tcPr>
          <w:p w14:paraId="1588767A" w14:textId="77777777" w:rsidR="004F4DA1" w:rsidRPr="0051055D" w:rsidRDefault="004F4DA1" w:rsidP="00174BA2">
            <w:pPr>
              <w:pStyle w:val="Prrafodelista"/>
              <w:tabs>
                <w:tab w:val="left" w:pos="934"/>
              </w:tabs>
              <w:ind w:left="0"/>
              <w:rPr>
                <w:rFonts w:ascii="Arial" w:hAnsi="Arial" w:cs="Arial"/>
                <w:b/>
                <w:bCs/>
                <w:sz w:val="24"/>
                <w:szCs w:val="24"/>
              </w:rPr>
            </w:pPr>
          </w:p>
          <w:p w14:paraId="2F35DD78" w14:textId="77777777" w:rsidR="004F4DA1" w:rsidRPr="0051055D" w:rsidRDefault="004F4DA1" w:rsidP="00174BA2">
            <w:pPr>
              <w:pStyle w:val="Prrafodelista"/>
              <w:tabs>
                <w:tab w:val="left" w:pos="934"/>
              </w:tabs>
              <w:ind w:left="0"/>
              <w:rPr>
                <w:rFonts w:ascii="Arial" w:hAnsi="Arial" w:cs="Arial"/>
                <w:b/>
                <w:bCs/>
                <w:sz w:val="24"/>
                <w:szCs w:val="24"/>
              </w:rPr>
            </w:pPr>
            <w:r w:rsidRPr="0051055D">
              <w:rPr>
                <w:rFonts w:ascii="Arial" w:hAnsi="Arial" w:cs="Arial"/>
                <w:b/>
                <w:bCs/>
                <w:sz w:val="24"/>
                <w:szCs w:val="24"/>
              </w:rPr>
              <w:t>Lugar y fecha de actualización</w:t>
            </w:r>
          </w:p>
          <w:p w14:paraId="407E1272" w14:textId="77777777" w:rsidR="004F4DA1" w:rsidRPr="0051055D" w:rsidRDefault="004F4DA1" w:rsidP="00174BA2">
            <w:pPr>
              <w:pStyle w:val="Prrafodelista"/>
              <w:tabs>
                <w:tab w:val="left" w:pos="934"/>
              </w:tabs>
              <w:ind w:left="0"/>
              <w:rPr>
                <w:rFonts w:ascii="Arial" w:hAnsi="Arial" w:cs="Arial"/>
                <w:b/>
                <w:bCs/>
                <w:sz w:val="24"/>
                <w:szCs w:val="24"/>
              </w:rPr>
            </w:pPr>
          </w:p>
          <w:p w14:paraId="3F966EB0" w14:textId="77777777" w:rsidR="004F4DA1" w:rsidRPr="0051055D" w:rsidRDefault="004F4DA1" w:rsidP="00174BA2">
            <w:pPr>
              <w:pStyle w:val="Prrafodelista"/>
              <w:tabs>
                <w:tab w:val="left" w:pos="934"/>
              </w:tabs>
              <w:ind w:left="0"/>
              <w:rPr>
                <w:rFonts w:ascii="Arial" w:hAnsi="Arial" w:cs="Arial"/>
                <w:b/>
                <w:bCs/>
                <w:sz w:val="24"/>
                <w:szCs w:val="24"/>
              </w:rPr>
            </w:pPr>
          </w:p>
        </w:tc>
        <w:tc>
          <w:tcPr>
            <w:tcW w:w="4067" w:type="dxa"/>
          </w:tcPr>
          <w:p w14:paraId="09213686" w14:textId="77777777" w:rsidR="004F4DA1" w:rsidRPr="0051055D" w:rsidRDefault="004F4DA1" w:rsidP="00174BA2">
            <w:pPr>
              <w:tabs>
                <w:tab w:val="left" w:pos="934"/>
              </w:tabs>
              <w:jc w:val="center"/>
              <w:rPr>
                <w:rFonts w:ascii="Arial" w:hAnsi="Arial" w:cs="Arial"/>
                <w:i/>
                <w:iCs/>
                <w:sz w:val="24"/>
                <w:szCs w:val="24"/>
              </w:rPr>
            </w:pPr>
          </w:p>
          <w:p w14:paraId="5A356B53" w14:textId="77777777" w:rsidR="004F4DA1" w:rsidRPr="0051055D" w:rsidRDefault="004F4DA1" w:rsidP="00AE5C40">
            <w:pPr>
              <w:pStyle w:val="Prrafodelista"/>
              <w:numPr>
                <w:ilvl w:val="0"/>
                <w:numId w:val="28"/>
              </w:numPr>
              <w:tabs>
                <w:tab w:val="left" w:pos="934"/>
              </w:tabs>
              <w:jc w:val="center"/>
              <w:rPr>
                <w:rFonts w:ascii="Arial" w:hAnsi="Arial" w:cs="Arial"/>
                <w:i/>
                <w:iCs/>
                <w:sz w:val="24"/>
                <w:szCs w:val="24"/>
              </w:rPr>
            </w:pPr>
            <w:r w:rsidRPr="0051055D">
              <w:rPr>
                <w:rFonts w:ascii="Arial" w:hAnsi="Arial" w:cs="Arial"/>
                <w:i/>
                <w:iCs/>
                <w:sz w:val="24"/>
                <w:szCs w:val="24"/>
              </w:rPr>
              <w:t>enero 2026</w:t>
            </w:r>
          </w:p>
          <w:p w14:paraId="4E633547" w14:textId="77777777" w:rsidR="004F4DA1" w:rsidRPr="0051055D" w:rsidRDefault="004F4DA1" w:rsidP="00174BA2">
            <w:pPr>
              <w:tabs>
                <w:tab w:val="left" w:pos="934"/>
              </w:tabs>
              <w:ind w:left="360"/>
              <w:jc w:val="center"/>
              <w:rPr>
                <w:rFonts w:ascii="Arial" w:hAnsi="Arial" w:cs="Arial"/>
                <w:i/>
                <w:iCs/>
                <w:sz w:val="24"/>
                <w:szCs w:val="24"/>
              </w:rPr>
            </w:pPr>
            <w:r w:rsidRPr="0051055D">
              <w:rPr>
                <w:rFonts w:ascii="Arial" w:hAnsi="Arial" w:cs="Arial"/>
                <w:i/>
                <w:iCs/>
                <w:sz w:val="24"/>
                <w:szCs w:val="24"/>
              </w:rPr>
              <w:t>Amecameca de Juárez</w:t>
            </w:r>
          </w:p>
          <w:p w14:paraId="4EFFD4BC" w14:textId="77777777" w:rsidR="004F4DA1" w:rsidRPr="0051055D" w:rsidRDefault="004F4DA1" w:rsidP="00174BA2">
            <w:pPr>
              <w:tabs>
                <w:tab w:val="left" w:pos="934"/>
              </w:tabs>
              <w:ind w:left="360"/>
              <w:jc w:val="center"/>
              <w:rPr>
                <w:rFonts w:ascii="Arial" w:hAnsi="Arial" w:cs="Arial"/>
                <w:i/>
                <w:iCs/>
                <w:sz w:val="24"/>
                <w:szCs w:val="24"/>
              </w:rPr>
            </w:pPr>
            <w:r w:rsidRPr="0051055D">
              <w:rPr>
                <w:rFonts w:ascii="Arial" w:hAnsi="Arial" w:cs="Arial"/>
                <w:i/>
                <w:iCs/>
                <w:sz w:val="24"/>
                <w:szCs w:val="24"/>
              </w:rPr>
              <w:t>Estado de México</w:t>
            </w:r>
          </w:p>
          <w:p w14:paraId="4791185F" w14:textId="77777777" w:rsidR="004F4DA1" w:rsidRPr="0051055D" w:rsidRDefault="004F4DA1" w:rsidP="00174BA2">
            <w:pPr>
              <w:tabs>
                <w:tab w:val="left" w:pos="934"/>
              </w:tabs>
              <w:ind w:left="360"/>
              <w:jc w:val="center"/>
              <w:rPr>
                <w:rFonts w:ascii="Arial" w:hAnsi="Arial" w:cs="Arial"/>
                <w:i/>
                <w:iCs/>
                <w:sz w:val="24"/>
                <w:szCs w:val="24"/>
              </w:rPr>
            </w:pPr>
          </w:p>
        </w:tc>
      </w:tr>
      <w:tr w:rsidR="004F4DA1" w14:paraId="1A7FF41F" w14:textId="77777777" w:rsidTr="00CF6DAE">
        <w:tc>
          <w:tcPr>
            <w:tcW w:w="4041" w:type="dxa"/>
          </w:tcPr>
          <w:p w14:paraId="3290F095" w14:textId="77777777" w:rsidR="004F4DA1" w:rsidRPr="0051055D" w:rsidRDefault="004F4DA1" w:rsidP="00174BA2">
            <w:pPr>
              <w:pStyle w:val="Prrafodelista"/>
              <w:tabs>
                <w:tab w:val="left" w:pos="934"/>
              </w:tabs>
              <w:ind w:left="0"/>
              <w:rPr>
                <w:rFonts w:ascii="Arial" w:hAnsi="Arial" w:cs="Arial"/>
                <w:b/>
                <w:bCs/>
                <w:sz w:val="24"/>
                <w:szCs w:val="24"/>
              </w:rPr>
            </w:pPr>
          </w:p>
          <w:p w14:paraId="7D6A4CCE" w14:textId="77777777" w:rsidR="004F4DA1" w:rsidRPr="0051055D" w:rsidRDefault="004F4DA1" w:rsidP="00174BA2">
            <w:pPr>
              <w:pStyle w:val="Prrafodelista"/>
              <w:tabs>
                <w:tab w:val="left" w:pos="934"/>
              </w:tabs>
              <w:ind w:left="0"/>
              <w:rPr>
                <w:rFonts w:ascii="Arial" w:hAnsi="Arial" w:cs="Arial"/>
                <w:b/>
                <w:bCs/>
                <w:sz w:val="24"/>
                <w:szCs w:val="24"/>
              </w:rPr>
            </w:pPr>
          </w:p>
          <w:p w14:paraId="72118261" w14:textId="77777777" w:rsidR="004F4DA1" w:rsidRPr="0051055D" w:rsidRDefault="004F4DA1" w:rsidP="00174BA2">
            <w:pPr>
              <w:pStyle w:val="Prrafodelista"/>
              <w:tabs>
                <w:tab w:val="left" w:pos="934"/>
              </w:tabs>
              <w:ind w:left="0"/>
              <w:rPr>
                <w:rFonts w:ascii="Arial" w:hAnsi="Arial" w:cs="Arial"/>
                <w:b/>
                <w:bCs/>
                <w:sz w:val="24"/>
                <w:szCs w:val="24"/>
              </w:rPr>
            </w:pPr>
            <w:r w:rsidRPr="0051055D">
              <w:rPr>
                <w:rFonts w:ascii="Arial" w:hAnsi="Arial" w:cs="Arial"/>
                <w:b/>
                <w:bCs/>
                <w:sz w:val="24"/>
                <w:szCs w:val="24"/>
              </w:rPr>
              <w:t>Área responsable de la elaboración</w:t>
            </w:r>
          </w:p>
          <w:p w14:paraId="24C3B3B5" w14:textId="77777777" w:rsidR="004F4DA1" w:rsidRPr="0051055D" w:rsidRDefault="004F4DA1" w:rsidP="00174BA2">
            <w:pPr>
              <w:pStyle w:val="Prrafodelista"/>
              <w:tabs>
                <w:tab w:val="left" w:pos="934"/>
              </w:tabs>
              <w:ind w:left="0"/>
              <w:rPr>
                <w:rFonts w:ascii="Arial" w:hAnsi="Arial" w:cs="Arial"/>
                <w:b/>
                <w:bCs/>
                <w:sz w:val="24"/>
                <w:szCs w:val="24"/>
              </w:rPr>
            </w:pPr>
          </w:p>
        </w:tc>
        <w:tc>
          <w:tcPr>
            <w:tcW w:w="4067" w:type="dxa"/>
          </w:tcPr>
          <w:p w14:paraId="02D1F2F6" w14:textId="77777777" w:rsidR="004F4DA1" w:rsidRPr="0051055D" w:rsidRDefault="004F4DA1" w:rsidP="00174BA2">
            <w:pPr>
              <w:pStyle w:val="Prrafodelista"/>
              <w:tabs>
                <w:tab w:val="left" w:pos="934"/>
              </w:tabs>
              <w:ind w:left="0"/>
              <w:jc w:val="center"/>
              <w:rPr>
                <w:rFonts w:ascii="Arial" w:hAnsi="Arial" w:cs="Arial"/>
                <w:i/>
                <w:iCs/>
                <w:sz w:val="24"/>
                <w:szCs w:val="24"/>
              </w:rPr>
            </w:pPr>
          </w:p>
          <w:p w14:paraId="4B62706D" w14:textId="77777777" w:rsidR="004F4DA1" w:rsidRPr="0051055D" w:rsidRDefault="004F4DA1" w:rsidP="00174BA2">
            <w:pPr>
              <w:pStyle w:val="Prrafodelista"/>
              <w:tabs>
                <w:tab w:val="left" w:pos="934"/>
              </w:tabs>
              <w:ind w:left="0"/>
              <w:jc w:val="center"/>
              <w:rPr>
                <w:rFonts w:ascii="Arial" w:hAnsi="Arial" w:cs="Arial"/>
                <w:i/>
                <w:iCs/>
                <w:sz w:val="24"/>
                <w:szCs w:val="24"/>
              </w:rPr>
            </w:pPr>
            <w:r w:rsidRPr="0051055D">
              <w:rPr>
                <w:rFonts w:ascii="Arial" w:hAnsi="Arial" w:cs="Arial"/>
                <w:i/>
                <w:iCs/>
                <w:sz w:val="24"/>
                <w:szCs w:val="24"/>
              </w:rPr>
              <w:t>Dirección institucional de Club Volcanes Ameca F.C.</w:t>
            </w:r>
          </w:p>
        </w:tc>
      </w:tr>
      <w:tr w:rsidR="004F4DA1" w14:paraId="581D4DEE" w14:textId="77777777" w:rsidTr="002C3027">
        <w:trPr>
          <w:trHeight w:val="2025"/>
        </w:trPr>
        <w:tc>
          <w:tcPr>
            <w:tcW w:w="8108" w:type="dxa"/>
            <w:gridSpan w:val="2"/>
          </w:tcPr>
          <w:p w14:paraId="39C510AB" w14:textId="79A74AE7" w:rsidR="004F4DA1" w:rsidRPr="0051055D" w:rsidRDefault="004F4DA1" w:rsidP="002C3027">
            <w:pPr>
              <w:pStyle w:val="Prrafodelista"/>
              <w:tabs>
                <w:tab w:val="left" w:pos="934"/>
              </w:tabs>
              <w:ind w:left="0"/>
              <w:rPr>
                <w:rFonts w:ascii="Arial" w:hAnsi="Arial" w:cs="Arial"/>
                <w:i/>
                <w:iCs/>
                <w:sz w:val="24"/>
                <w:szCs w:val="24"/>
              </w:rPr>
            </w:pPr>
            <w:r>
              <w:rPr>
                <w:noProof/>
              </w:rPr>
              <w:drawing>
                <wp:inline distT="0" distB="0" distL="0" distR="0" wp14:anchorId="52DB3AD7" wp14:editId="21F18657">
                  <wp:extent cx="4421529" cy="1570107"/>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22681" t="59526" r="26447" b="8343"/>
                          <a:stretch/>
                        </pic:blipFill>
                        <pic:spPr bwMode="auto">
                          <a:xfrm>
                            <a:off x="0" y="0"/>
                            <a:ext cx="4520721" cy="1605331"/>
                          </a:xfrm>
                          <a:prstGeom prst="rect">
                            <a:avLst/>
                          </a:prstGeom>
                          <a:ln>
                            <a:noFill/>
                          </a:ln>
                          <a:extLst>
                            <a:ext uri="{53640926-AAD7-44D8-BBD7-CCE9431645EC}">
                              <a14:shadowObscured xmlns:a14="http://schemas.microsoft.com/office/drawing/2010/main"/>
                            </a:ext>
                          </a:extLst>
                        </pic:spPr>
                      </pic:pic>
                    </a:graphicData>
                  </a:graphic>
                </wp:inline>
              </w:drawing>
            </w:r>
          </w:p>
        </w:tc>
      </w:tr>
    </w:tbl>
    <w:p w14:paraId="4EF0DEA8" w14:textId="47D88C22" w:rsidR="002C3027" w:rsidRDefault="0076016E" w:rsidP="002C3027">
      <w:pPr>
        <w:rPr>
          <w:rFonts w:ascii="Arial" w:hAnsi="Arial" w:cs="Arial"/>
        </w:rPr>
      </w:pPr>
      <w:r w:rsidRPr="00BC28CE">
        <w:rPr>
          <w:rFonts w:ascii="Arial" w:hAnsi="Arial" w:cs="Arial"/>
          <w:b/>
          <w:bCs/>
          <w:sz w:val="18"/>
          <w:szCs w:val="18"/>
        </w:rPr>
        <w:t xml:space="preserve"> </w:t>
      </w:r>
      <w:r>
        <w:rPr>
          <w:rFonts w:ascii="Arial" w:hAnsi="Arial" w:cs="Arial"/>
          <w:b/>
          <w:bCs/>
          <w:sz w:val="18"/>
          <w:szCs w:val="18"/>
        </w:rPr>
        <w:t xml:space="preserve">             </w:t>
      </w:r>
      <w:r w:rsidRPr="00BC28CE">
        <w:rPr>
          <w:rFonts w:ascii="Arial" w:hAnsi="Arial" w:cs="Arial"/>
          <w:b/>
          <w:bCs/>
          <w:sz w:val="18"/>
          <w:szCs w:val="18"/>
        </w:rPr>
        <w:t>Fuente</w:t>
      </w:r>
      <w:r w:rsidR="00767005" w:rsidRPr="00BC28CE">
        <w:rPr>
          <w:rFonts w:ascii="Arial" w:hAnsi="Arial" w:cs="Arial"/>
          <w:b/>
          <w:bCs/>
        </w:rPr>
        <w:t>:</w:t>
      </w:r>
      <w:r w:rsidR="00767005" w:rsidRPr="00BC28CE">
        <w:rPr>
          <w:rFonts w:ascii="Arial" w:hAnsi="Arial" w:cs="Arial"/>
        </w:rPr>
        <w:t xml:space="preserve"> </w:t>
      </w:r>
      <w:r w:rsidR="00767005" w:rsidRPr="00BC28CE">
        <w:rPr>
          <w:rFonts w:ascii="Arial" w:hAnsi="Arial" w:cs="Arial"/>
          <w:i/>
          <w:iCs/>
          <w:sz w:val="16"/>
          <w:szCs w:val="16"/>
        </w:rPr>
        <w:t>Elaboración propia 2026.</w:t>
      </w:r>
    </w:p>
    <w:p w14:paraId="1BA14D68" w14:textId="77777777" w:rsidR="0076016E" w:rsidRDefault="0076016E" w:rsidP="002C3027">
      <w:pPr>
        <w:rPr>
          <w:rFonts w:ascii="Arial" w:hAnsi="Arial" w:cs="Arial"/>
          <w:b/>
          <w:bCs/>
          <w:sz w:val="24"/>
          <w:szCs w:val="24"/>
        </w:rPr>
      </w:pPr>
    </w:p>
    <w:p w14:paraId="19F70B72" w14:textId="45AD123B" w:rsidR="004F4DA1" w:rsidRPr="002C3027" w:rsidRDefault="00880A22" w:rsidP="002C3027">
      <w:pPr>
        <w:rPr>
          <w:rFonts w:ascii="Arial" w:hAnsi="Arial" w:cs="Arial"/>
        </w:rPr>
      </w:pPr>
      <w:r w:rsidRPr="002C3027">
        <w:rPr>
          <w:rFonts w:ascii="Arial" w:hAnsi="Arial" w:cs="Arial"/>
          <w:b/>
          <w:bCs/>
          <w:sz w:val="24"/>
          <w:szCs w:val="24"/>
        </w:rPr>
        <w:lastRenderedPageBreak/>
        <w:t>Anexo no.8</w:t>
      </w:r>
      <w:r w:rsidR="004F4DA1" w:rsidRPr="002C3027">
        <w:rPr>
          <w:rFonts w:ascii="Arial" w:hAnsi="Arial" w:cs="Arial"/>
          <w:b/>
          <w:bCs/>
          <w:sz w:val="24"/>
          <w:szCs w:val="24"/>
        </w:rPr>
        <w:t xml:space="preserve"> Carta de asignación de funciones</w:t>
      </w:r>
    </w:p>
    <w:p w14:paraId="4EAAAC31" w14:textId="77777777" w:rsidR="00F51223" w:rsidRPr="00643A37" w:rsidRDefault="00F51223" w:rsidP="00127244">
      <w:pPr>
        <w:pStyle w:val="Prrafodelista"/>
        <w:tabs>
          <w:tab w:val="left" w:pos="934"/>
        </w:tabs>
        <w:rPr>
          <w:rFonts w:ascii="Arial" w:hAnsi="Arial" w:cs="Arial"/>
          <w:b/>
          <w:bCs/>
          <w:sz w:val="24"/>
          <w:szCs w:val="24"/>
        </w:rPr>
      </w:pPr>
    </w:p>
    <w:p w14:paraId="357EE4F7" w14:textId="0396E9D0" w:rsidR="004F4DA1" w:rsidRPr="00F51223" w:rsidRDefault="004F4DA1" w:rsidP="00F51223">
      <w:pPr>
        <w:pStyle w:val="Prrafodelista"/>
        <w:tabs>
          <w:tab w:val="left" w:pos="934"/>
        </w:tabs>
        <w:jc w:val="center"/>
        <w:rPr>
          <w:b/>
          <w:bCs/>
          <w:color w:val="4472C4" w:themeColor="accent1"/>
          <w:sz w:val="28"/>
          <w:szCs w:val="28"/>
        </w:rPr>
      </w:pPr>
    </w:p>
    <w:tbl>
      <w:tblPr>
        <w:tblStyle w:val="Tablaconcuadrcula"/>
        <w:tblW w:w="0" w:type="auto"/>
        <w:tblInd w:w="720" w:type="dxa"/>
        <w:tblLook w:val="04A0" w:firstRow="1" w:lastRow="0" w:firstColumn="1" w:lastColumn="0" w:noHBand="0" w:noVBand="1"/>
      </w:tblPr>
      <w:tblGrid>
        <w:gridCol w:w="2356"/>
        <w:gridCol w:w="2023"/>
        <w:gridCol w:w="2032"/>
        <w:gridCol w:w="1647"/>
      </w:tblGrid>
      <w:tr w:rsidR="00C13B89" w14:paraId="5A2C91D3" w14:textId="77777777" w:rsidTr="000B1803">
        <w:trPr>
          <w:trHeight w:val="2023"/>
        </w:trPr>
        <w:tc>
          <w:tcPr>
            <w:tcW w:w="7835" w:type="dxa"/>
            <w:gridSpan w:val="4"/>
            <w:tcBorders>
              <w:top w:val="single" w:sz="24" w:space="0" w:color="auto"/>
              <w:left w:val="single" w:sz="24" w:space="0" w:color="auto"/>
              <w:right w:val="single" w:sz="24" w:space="0" w:color="auto"/>
            </w:tcBorders>
          </w:tcPr>
          <w:p w14:paraId="30AF8FCE" w14:textId="099ABCFC" w:rsidR="00C13B89" w:rsidRPr="00C13B89" w:rsidRDefault="002C3027" w:rsidP="002C3027">
            <w:pPr>
              <w:pStyle w:val="Prrafodelista"/>
              <w:tabs>
                <w:tab w:val="left" w:pos="934"/>
              </w:tabs>
              <w:ind w:left="0"/>
              <w:jc w:val="center"/>
              <w:rPr>
                <w:rFonts w:ascii="Arial" w:hAnsi="Arial" w:cs="Arial"/>
                <w:b/>
                <w:bCs/>
              </w:rPr>
            </w:pPr>
            <w:r>
              <w:rPr>
                <w:noProof/>
              </w:rPr>
              <w:drawing>
                <wp:anchor distT="0" distB="0" distL="114300" distR="114300" simplePos="0" relativeHeight="251743232" behindDoc="0" locked="0" layoutInCell="1" allowOverlap="1" wp14:anchorId="1050C859" wp14:editId="524B2E73">
                  <wp:simplePos x="0" y="0"/>
                  <wp:positionH relativeFrom="column">
                    <wp:posOffset>-65405</wp:posOffset>
                  </wp:positionH>
                  <wp:positionV relativeFrom="paragraph">
                    <wp:posOffset>0</wp:posOffset>
                  </wp:positionV>
                  <wp:extent cx="5255260" cy="1134110"/>
                  <wp:effectExtent l="0" t="0" r="2540" b="8890"/>
                  <wp:wrapSquare wrapText="bothSides"/>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extLst>
                              <a:ext uri="{28A0092B-C50C-407E-A947-70E740481C1C}">
                                <a14:useLocalDpi xmlns:a14="http://schemas.microsoft.com/office/drawing/2010/main" val="0"/>
                              </a:ext>
                            </a:extLst>
                          </a:blip>
                          <a:srcRect l="15267" t="39995" r="9417" b="34337"/>
                          <a:stretch/>
                        </pic:blipFill>
                        <pic:spPr bwMode="auto">
                          <a:xfrm>
                            <a:off x="0" y="0"/>
                            <a:ext cx="5255260" cy="11341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2C3027" w14:paraId="7A7BDAC7" w14:textId="77777777" w:rsidTr="000B1803">
        <w:trPr>
          <w:trHeight w:val="524"/>
        </w:trPr>
        <w:tc>
          <w:tcPr>
            <w:tcW w:w="1975" w:type="dxa"/>
            <w:tcBorders>
              <w:left w:val="single" w:sz="24" w:space="0" w:color="auto"/>
            </w:tcBorders>
          </w:tcPr>
          <w:p w14:paraId="60229552" w14:textId="77777777" w:rsidR="004F4DA1" w:rsidRPr="002C3027" w:rsidRDefault="004F4DA1" w:rsidP="00174BA2">
            <w:pPr>
              <w:pStyle w:val="Prrafodelista"/>
              <w:tabs>
                <w:tab w:val="left" w:pos="934"/>
              </w:tabs>
              <w:ind w:left="0"/>
              <w:rPr>
                <w:rFonts w:cstheme="minorHAnsi"/>
                <w:b/>
                <w:bCs/>
              </w:rPr>
            </w:pPr>
            <w:r w:rsidRPr="002C3027">
              <w:rPr>
                <w:rFonts w:cstheme="minorHAnsi"/>
                <w:b/>
                <w:bCs/>
              </w:rPr>
              <w:t>FUNCION</w:t>
            </w:r>
          </w:p>
        </w:tc>
        <w:tc>
          <w:tcPr>
            <w:tcW w:w="1722" w:type="dxa"/>
          </w:tcPr>
          <w:p w14:paraId="29C75078" w14:textId="77777777" w:rsidR="004F4DA1" w:rsidRPr="002C3027" w:rsidRDefault="004F4DA1" w:rsidP="003B54C2">
            <w:pPr>
              <w:pStyle w:val="Prrafodelista"/>
              <w:numPr>
                <w:ilvl w:val="0"/>
                <w:numId w:val="42"/>
              </w:numPr>
              <w:tabs>
                <w:tab w:val="left" w:pos="934"/>
              </w:tabs>
              <w:rPr>
                <w:rFonts w:cstheme="minorHAnsi"/>
                <w:b/>
                <w:bCs/>
              </w:rPr>
            </w:pPr>
            <w:r w:rsidRPr="002C3027">
              <w:rPr>
                <w:rFonts w:cstheme="minorHAnsi"/>
                <w:b/>
                <w:bCs/>
              </w:rPr>
              <w:t>PERSONA A CARGO</w:t>
            </w:r>
          </w:p>
        </w:tc>
        <w:tc>
          <w:tcPr>
            <w:tcW w:w="2206" w:type="dxa"/>
          </w:tcPr>
          <w:p w14:paraId="5E66D1BA" w14:textId="77777777" w:rsidR="004F4DA1" w:rsidRPr="002C3027" w:rsidRDefault="004F4DA1" w:rsidP="00174BA2">
            <w:pPr>
              <w:pStyle w:val="Prrafodelista"/>
              <w:tabs>
                <w:tab w:val="left" w:pos="934"/>
              </w:tabs>
              <w:ind w:left="0"/>
              <w:rPr>
                <w:rFonts w:cstheme="minorHAnsi"/>
                <w:b/>
                <w:bCs/>
              </w:rPr>
            </w:pPr>
            <w:r w:rsidRPr="002C3027">
              <w:rPr>
                <w:rFonts w:cstheme="minorHAnsi"/>
                <w:b/>
                <w:bCs/>
              </w:rPr>
              <w:t>RESPONSABIULIDAD</w:t>
            </w:r>
          </w:p>
        </w:tc>
        <w:tc>
          <w:tcPr>
            <w:tcW w:w="1931" w:type="dxa"/>
            <w:tcBorders>
              <w:right w:val="single" w:sz="24" w:space="0" w:color="auto"/>
            </w:tcBorders>
          </w:tcPr>
          <w:p w14:paraId="2988A703" w14:textId="77777777" w:rsidR="004F4DA1" w:rsidRPr="002C3027" w:rsidRDefault="004F4DA1" w:rsidP="00174BA2">
            <w:pPr>
              <w:pStyle w:val="Prrafodelista"/>
              <w:tabs>
                <w:tab w:val="left" w:pos="934"/>
              </w:tabs>
              <w:ind w:left="0"/>
              <w:rPr>
                <w:rFonts w:cstheme="minorHAnsi"/>
                <w:b/>
                <w:bCs/>
              </w:rPr>
            </w:pPr>
            <w:r w:rsidRPr="002C3027">
              <w:rPr>
                <w:rFonts w:cstheme="minorHAnsi"/>
                <w:b/>
                <w:bCs/>
              </w:rPr>
              <w:t>COLABORACION</w:t>
            </w:r>
          </w:p>
        </w:tc>
      </w:tr>
      <w:tr w:rsidR="002C3027" w14:paraId="6F8938C8" w14:textId="77777777" w:rsidTr="000B1803">
        <w:trPr>
          <w:trHeight w:val="1065"/>
        </w:trPr>
        <w:tc>
          <w:tcPr>
            <w:tcW w:w="1975" w:type="dxa"/>
            <w:tcBorders>
              <w:left w:val="single" w:sz="24" w:space="0" w:color="auto"/>
            </w:tcBorders>
          </w:tcPr>
          <w:p w14:paraId="7C850970" w14:textId="77777777" w:rsidR="004F4DA1" w:rsidRPr="002C3027" w:rsidRDefault="004F4DA1" w:rsidP="003B54C2">
            <w:pPr>
              <w:pStyle w:val="Prrafodelista"/>
              <w:numPr>
                <w:ilvl w:val="0"/>
                <w:numId w:val="43"/>
              </w:numPr>
              <w:tabs>
                <w:tab w:val="left" w:pos="934"/>
              </w:tabs>
              <w:rPr>
                <w:rFonts w:cstheme="minorHAnsi"/>
                <w:b/>
                <w:bCs/>
              </w:rPr>
            </w:pPr>
            <w:r w:rsidRPr="002C3027">
              <w:rPr>
                <w:rFonts w:cstheme="minorHAnsi"/>
                <w:b/>
                <w:bCs/>
              </w:rPr>
              <w:t>DIRECTOR</w:t>
            </w:r>
          </w:p>
          <w:p w14:paraId="16C8055A" w14:textId="77777777" w:rsidR="004F4DA1" w:rsidRPr="002C3027" w:rsidRDefault="004F4DA1" w:rsidP="00174BA2">
            <w:pPr>
              <w:pStyle w:val="Prrafodelista"/>
              <w:tabs>
                <w:tab w:val="left" w:pos="934"/>
              </w:tabs>
              <w:ind w:left="0"/>
              <w:rPr>
                <w:rFonts w:cstheme="minorHAnsi"/>
                <w:b/>
                <w:bCs/>
              </w:rPr>
            </w:pPr>
          </w:p>
        </w:tc>
        <w:tc>
          <w:tcPr>
            <w:tcW w:w="1722" w:type="dxa"/>
          </w:tcPr>
          <w:p w14:paraId="12820452" w14:textId="77777777" w:rsidR="004F4DA1" w:rsidRPr="00133E27" w:rsidRDefault="004F4DA1" w:rsidP="003B54C2">
            <w:pPr>
              <w:pStyle w:val="Prrafodelista"/>
              <w:numPr>
                <w:ilvl w:val="0"/>
                <w:numId w:val="42"/>
              </w:numPr>
              <w:tabs>
                <w:tab w:val="left" w:pos="934"/>
              </w:tabs>
              <w:rPr>
                <w:b/>
                <w:bCs/>
                <w:color w:val="FF0000"/>
              </w:rPr>
            </w:pPr>
            <w:r w:rsidRPr="00133E27">
              <w:rPr>
                <w:b/>
                <w:bCs/>
                <w:color w:val="FF0000"/>
              </w:rPr>
              <w:t>FRANCISCO QUIROZ</w:t>
            </w:r>
          </w:p>
          <w:p w14:paraId="20EC813A" w14:textId="77777777" w:rsidR="004F4DA1" w:rsidRPr="00133E27" w:rsidRDefault="004F4DA1" w:rsidP="00174BA2">
            <w:pPr>
              <w:pStyle w:val="Prrafodelista"/>
              <w:tabs>
                <w:tab w:val="left" w:pos="934"/>
              </w:tabs>
              <w:ind w:left="0"/>
              <w:rPr>
                <w:b/>
                <w:bCs/>
                <w:color w:val="FF0000"/>
              </w:rPr>
            </w:pPr>
          </w:p>
        </w:tc>
        <w:tc>
          <w:tcPr>
            <w:tcW w:w="2206" w:type="dxa"/>
          </w:tcPr>
          <w:p w14:paraId="2C2653D5" w14:textId="77777777" w:rsidR="004F4DA1" w:rsidRPr="00133E27" w:rsidRDefault="004F4DA1" w:rsidP="00174BA2">
            <w:pPr>
              <w:pStyle w:val="Prrafodelista"/>
              <w:tabs>
                <w:tab w:val="left" w:pos="934"/>
              </w:tabs>
              <w:ind w:left="0"/>
            </w:pPr>
            <w:r w:rsidRPr="00133E27">
              <w:t>DIRIGIR</w:t>
            </w:r>
          </w:p>
          <w:p w14:paraId="556AC9FA" w14:textId="77777777" w:rsidR="004F4DA1" w:rsidRPr="00133E27" w:rsidRDefault="004F4DA1" w:rsidP="00174BA2">
            <w:pPr>
              <w:pStyle w:val="Prrafodelista"/>
              <w:tabs>
                <w:tab w:val="left" w:pos="934"/>
              </w:tabs>
              <w:ind w:left="0"/>
            </w:pPr>
            <w:r w:rsidRPr="00133E27">
              <w:t>LIDERAR</w:t>
            </w:r>
          </w:p>
          <w:p w14:paraId="7CD34D1D" w14:textId="77777777" w:rsidR="004F4DA1" w:rsidRPr="00133E27" w:rsidRDefault="004F4DA1" w:rsidP="00174BA2">
            <w:pPr>
              <w:pStyle w:val="Prrafodelista"/>
              <w:tabs>
                <w:tab w:val="left" w:pos="934"/>
              </w:tabs>
              <w:ind w:left="0"/>
            </w:pPr>
            <w:r w:rsidRPr="00133E27">
              <w:t>COORDINAR</w:t>
            </w:r>
          </w:p>
          <w:p w14:paraId="514254CF" w14:textId="77777777" w:rsidR="004F4DA1" w:rsidRPr="00133E27" w:rsidRDefault="004F4DA1" w:rsidP="00174BA2">
            <w:pPr>
              <w:pStyle w:val="Prrafodelista"/>
              <w:tabs>
                <w:tab w:val="left" w:pos="934"/>
              </w:tabs>
              <w:ind w:left="0"/>
            </w:pPr>
          </w:p>
        </w:tc>
        <w:tc>
          <w:tcPr>
            <w:tcW w:w="1931" w:type="dxa"/>
            <w:tcBorders>
              <w:right w:val="single" w:sz="24" w:space="0" w:color="auto"/>
            </w:tcBorders>
          </w:tcPr>
          <w:p w14:paraId="78BC6C07" w14:textId="77777777" w:rsidR="004F4DA1" w:rsidRPr="00133E27" w:rsidRDefault="004F4DA1" w:rsidP="00174BA2">
            <w:pPr>
              <w:pStyle w:val="Prrafodelista"/>
              <w:tabs>
                <w:tab w:val="left" w:pos="934"/>
              </w:tabs>
              <w:ind w:left="0"/>
            </w:pPr>
            <w:r w:rsidRPr="00133E27">
              <w:t xml:space="preserve"> PLANEACION</w:t>
            </w:r>
          </w:p>
        </w:tc>
      </w:tr>
      <w:tr w:rsidR="002C3027" w14:paraId="33D28B8B" w14:textId="77777777" w:rsidTr="000B1803">
        <w:trPr>
          <w:trHeight w:val="1589"/>
        </w:trPr>
        <w:tc>
          <w:tcPr>
            <w:tcW w:w="1975" w:type="dxa"/>
            <w:tcBorders>
              <w:left w:val="single" w:sz="24" w:space="0" w:color="auto"/>
            </w:tcBorders>
          </w:tcPr>
          <w:p w14:paraId="7E5454C0" w14:textId="77777777" w:rsidR="004F4DA1" w:rsidRPr="002C3027" w:rsidRDefault="004F4DA1" w:rsidP="003B54C2">
            <w:pPr>
              <w:pStyle w:val="Prrafodelista"/>
              <w:numPr>
                <w:ilvl w:val="0"/>
                <w:numId w:val="43"/>
              </w:numPr>
              <w:tabs>
                <w:tab w:val="left" w:pos="934"/>
              </w:tabs>
              <w:rPr>
                <w:rFonts w:cstheme="minorHAnsi"/>
                <w:b/>
                <w:bCs/>
              </w:rPr>
            </w:pPr>
            <w:r w:rsidRPr="002C3027">
              <w:rPr>
                <w:rFonts w:cstheme="minorHAnsi"/>
                <w:b/>
                <w:bCs/>
              </w:rPr>
              <w:t>ADMNISTRADOR</w:t>
            </w:r>
          </w:p>
          <w:p w14:paraId="044452F3" w14:textId="77777777" w:rsidR="004F4DA1" w:rsidRPr="002C3027" w:rsidRDefault="004F4DA1" w:rsidP="00174BA2">
            <w:pPr>
              <w:pStyle w:val="Prrafodelista"/>
              <w:tabs>
                <w:tab w:val="left" w:pos="934"/>
              </w:tabs>
              <w:ind w:left="0"/>
              <w:rPr>
                <w:rFonts w:cstheme="minorHAnsi"/>
                <w:b/>
                <w:bCs/>
              </w:rPr>
            </w:pPr>
          </w:p>
        </w:tc>
        <w:tc>
          <w:tcPr>
            <w:tcW w:w="1722" w:type="dxa"/>
          </w:tcPr>
          <w:p w14:paraId="4C2ED7DE" w14:textId="77777777" w:rsidR="004F4DA1" w:rsidRPr="00133E27" w:rsidRDefault="004F4DA1" w:rsidP="003B54C2">
            <w:pPr>
              <w:pStyle w:val="Prrafodelista"/>
              <w:numPr>
                <w:ilvl w:val="0"/>
                <w:numId w:val="42"/>
              </w:numPr>
              <w:tabs>
                <w:tab w:val="left" w:pos="934"/>
              </w:tabs>
              <w:rPr>
                <w:b/>
                <w:bCs/>
                <w:color w:val="FF0000"/>
              </w:rPr>
            </w:pPr>
            <w:r w:rsidRPr="00133E27">
              <w:rPr>
                <w:b/>
                <w:bCs/>
                <w:color w:val="FF0000"/>
              </w:rPr>
              <w:t>MIGUEL QUIROZ</w:t>
            </w:r>
          </w:p>
        </w:tc>
        <w:tc>
          <w:tcPr>
            <w:tcW w:w="2206" w:type="dxa"/>
          </w:tcPr>
          <w:p w14:paraId="3C1C4434" w14:textId="77777777" w:rsidR="004F4DA1" w:rsidRPr="00133E27" w:rsidRDefault="004F4DA1" w:rsidP="00174BA2">
            <w:pPr>
              <w:pStyle w:val="Prrafodelista"/>
              <w:tabs>
                <w:tab w:val="left" w:pos="934"/>
              </w:tabs>
              <w:ind w:left="0"/>
            </w:pPr>
            <w:r w:rsidRPr="00133E27">
              <w:t>PLANEAR</w:t>
            </w:r>
          </w:p>
          <w:p w14:paraId="23714F97" w14:textId="77777777" w:rsidR="004F4DA1" w:rsidRPr="00133E27" w:rsidRDefault="004F4DA1" w:rsidP="00174BA2">
            <w:pPr>
              <w:pStyle w:val="Prrafodelista"/>
              <w:tabs>
                <w:tab w:val="left" w:pos="934"/>
              </w:tabs>
              <w:ind w:left="0"/>
            </w:pPr>
            <w:r w:rsidRPr="00133E27">
              <w:t>EJECUTAR</w:t>
            </w:r>
          </w:p>
          <w:p w14:paraId="4D071F62" w14:textId="77777777" w:rsidR="004F4DA1" w:rsidRPr="00133E27" w:rsidRDefault="004F4DA1" w:rsidP="00174BA2">
            <w:pPr>
              <w:pStyle w:val="Prrafodelista"/>
              <w:tabs>
                <w:tab w:val="left" w:pos="934"/>
              </w:tabs>
              <w:ind w:left="0"/>
            </w:pPr>
            <w:r w:rsidRPr="00133E27">
              <w:t>SEGUIMIENTO</w:t>
            </w:r>
          </w:p>
          <w:p w14:paraId="254BD00A" w14:textId="77777777" w:rsidR="004F4DA1" w:rsidRPr="00133E27" w:rsidRDefault="004F4DA1" w:rsidP="00174BA2">
            <w:pPr>
              <w:pStyle w:val="Prrafodelista"/>
              <w:tabs>
                <w:tab w:val="left" w:pos="934"/>
              </w:tabs>
              <w:ind w:left="0"/>
            </w:pPr>
            <w:r w:rsidRPr="00133E27">
              <w:t>ACTIVIDADES DE VENTA</w:t>
            </w:r>
          </w:p>
          <w:p w14:paraId="6878D683" w14:textId="77777777" w:rsidR="004F4DA1" w:rsidRPr="00133E27" w:rsidRDefault="004F4DA1" w:rsidP="00174BA2">
            <w:pPr>
              <w:pStyle w:val="Prrafodelista"/>
              <w:tabs>
                <w:tab w:val="left" w:pos="934"/>
              </w:tabs>
              <w:ind w:left="0"/>
            </w:pPr>
          </w:p>
        </w:tc>
        <w:tc>
          <w:tcPr>
            <w:tcW w:w="1931" w:type="dxa"/>
            <w:tcBorders>
              <w:right w:val="single" w:sz="24" w:space="0" w:color="auto"/>
            </w:tcBorders>
          </w:tcPr>
          <w:p w14:paraId="7ECA5958" w14:textId="77777777" w:rsidR="004F4DA1" w:rsidRPr="00133E27" w:rsidRDefault="004F4DA1" w:rsidP="00174BA2">
            <w:pPr>
              <w:pStyle w:val="Prrafodelista"/>
              <w:tabs>
                <w:tab w:val="left" w:pos="934"/>
              </w:tabs>
              <w:ind w:left="0"/>
            </w:pPr>
            <w:r w:rsidRPr="00133E27">
              <w:t>RECEPCION</w:t>
            </w:r>
          </w:p>
        </w:tc>
      </w:tr>
      <w:tr w:rsidR="002C3027" w14:paraId="7C913B67" w14:textId="77777777" w:rsidTr="000B1803">
        <w:trPr>
          <w:trHeight w:val="1047"/>
        </w:trPr>
        <w:tc>
          <w:tcPr>
            <w:tcW w:w="1975" w:type="dxa"/>
            <w:tcBorders>
              <w:left w:val="single" w:sz="24" w:space="0" w:color="auto"/>
            </w:tcBorders>
          </w:tcPr>
          <w:p w14:paraId="2F400FAA" w14:textId="77777777" w:rsidR="004F4DA1" w:rsidRPr="002C3027" w:rsidRDefault="004F4DA1" w:rsidP="003B54C2">
            <w:pPr>
              <w:pStyle w:val="Prrafodelista"/>
              <w:numPr>
                <w:ilvl w:val="0"/>
                <w:numId w:val="43"/>
              </w:numPr>
              <w:tabs>
                <w:tab w:val="left" w:pos="934"/>
              </w:tabs>
              <w:rPr>
                <w:rFonts w:cstheme="minorHAnsi"/>
                <w:b/>
                <w:bCs/>
              </w:rPr>
            </w:pPr>
            <w:r w:rsidRPr="002C3027">
              <w:rPr>
                <w:rFonts w:cstheme="minorHAnsi"/>
                <w:b/>
                <w:bCs/>
              </w:rPr>
              <w:t>ADMNISTRADOR</w:t>
            </w:r>
          </w:p>
          <w:p w14:paraId="47A5C120" w14:textId="77777777" w:rsidR="004F4DA1" w:rsidRPr="002C3027" w:rsidRDefault="004F4DA1" w:rsidP="00174BA2">
            <w:pPr>
              <w:pStyle w:val="Prrafodelista"/>
              <w:tabs>
                <w:tab w:val="left" w:pos="934"/>
              </w:tabs>
              <w:ind w:left="0"/>
              <w:rPr>
                <w:rFonts w:cstheme="minorHAnsi"/>
                <w:b/>
                <w:bCs/>
              </w:rPr>
            </w:pPr>
          </w:p>
        </w:tc>
        <w:tc>
          <w:tcPr>
            <w:tcW w:w="1722" w:type="dxa"/>
          </w:tcPr>
          <w:p w14:paraId="3CEED6B2" w14:textId="77777777" w:rsidR="004F4DA1" w:rsidRPr="00133E27" w:rsidRDefault="004F4DA1" w:rsidP="003B54C2">
            <w:pPr>
              <w:pStyle w:val="Prrafodelista"/>
              <w:numPr>
                <w:ilvl w:val="0"/>
                <w:numId w:val="42"/>
              </w:numPr>
              <w:tabs>
                <w:tab w:val="left" w:pos="934"/>
              </w:tabs>
              <w:rPr>
                <w:b/>
                <w:bCs/>
                <w:color w:val="FF0000"/>
              </w:rPr>
            </w:pPr>
            <w:r w:rsidRPr="00133E27">
              <w:rPr>
                <w:b/>
                <w:bCs/>
                <w:color w:val="FF0000"/>
              </w:rPr>
              <w:t>EDGAR QUIROZ</w:t>
            </w:r>
          </w:p>
          <w:p w14:paraId="31AF3DFC" w14:textId="77777777" w:rsidR="004F4DA1" w:rsidRPr="00133E27" w:rsidRDefault="004F4DA1" w:rsidP="00174BA2">
            <w:pPr>
              <w:pStyle w:val="Prrafodelista"/>
              <w:tabs>
                <w:tab w:val="left" w:pos="934"/>
              </w:tabs>
              <w:ind w:left="0"/>
              <w:rPr>
                <w:b/>
                <w:bCs/>
                <w:color w:val="FF0000"/>
              </w:rPr>
            </w:pPr>
          </w:p>
        </w:tc>
        <w:tc>
          <w:tcPr>
            <w:tcW w:w="2206" w:type="dxa"/>
          </w:tcPr>
          <w:p w14:paraId="2AE9C5CA" w14:textId="77777777" w:rsidR="004F4DA1" w:rsidRPr="00133E27" w:rsidRDefault="004F4DA1" w:rsidP="00174BA2">
            <w:pPr>
              <w:pStyle w:val="Prrafodelista"/>
              <w:tabs>
                <w:tab w:val="left" w:pos="934"/>
              </w:tabs>
              <w:ind w:left="0"/>
            </w:pPr>
            <w:r w:rsidRPr="00133E27">
              <w:t>REGISTRAR PAGOS</w:t>
            </w:r>
          </w:p>
          <w:p w14:paraId="655596AB" w14:textId="77777777" w:rsidR="004F4DA1" w:rsidRPr="00133E27" w:rsidRDefault="004F4DA1" w:rsidP="00174BA2">
            <w:pPr>
              <w:pStyle w:val="Prrafodelista"/>
              <w:tabs>
                <w:tab w:val="left" w:pos="934"/>
              </w:tabs>
              <w:ind w:left="0"/>
            </w:pPr>
            <w:r w:rsidRPr="00133E27">
              <w:t>PLAN PUBLICITARIO</w:t>
            </w:r>
          </w:p>
          <w:p w14:paraId="1F82187B" w14:textId="77777777" w:rsidR="004F4DA1" w:rsidRPr="00133E27" w:rsidRDefault="004F4DA1" w:rsidP="00174BA2">
            <w:pPr>
              <w:pStyle w:val="Prrafodelista"/>
              <w:tabs>
                <w:tab w:val="left" w:pos="934"/>
              </w:tabs>
              <w:ind w:left="0"/>
            </w:pPr>
            <w:r w:rsidRPr="00133E27">
              <w:t>RECEPCION</w:t>
            </w:r>
          </w:p>
          <w:p w14:paraId="5CF1F1E9" w14:textId="77777777" w:rsidR="004F4DA1" w:rsidRPr="00133E27" w:rsidRDefault="004F4DA1" w:rsidP="00174BA2">
            <w:pPr>
              <w:pStyle w:val="Prrafodelista"/>
              <w:tabs>
                <w:tab w:val="left" w:pos="934"/>
              </w:tabs>
              <w:ind w:left="0"/>
            </w:pPr>
          </w:p>
        </w:tc>
        <w:tc>
          <w:tcPr>
            <w:tcW w:w="1931" w:type="dxa"/>
            <w:tcBorders>
              <w:right w:val="single" w:sz="24" w:space="0" w:color="auto"/>
            </w:tcBorders>
          </w:tcPr>
          <w:p w14:paraId="48DA5F92" w14:textId="77777777" w:rsidR="004F4DA1" w:rsidRPr="00133E27" w:rsidRDefault="004F4DA1" w:rsidP="00174BA2">
            <w:pPr>
              <w:pStyle w:val="Prrafodelista"/>
              <w:tabs>
                <w:tab w:val="left" w:pos="934"/>
              </w:tabs>
              <w:ind w:left="0"/>
            </w:pPr>
            <w:r w:rsidRPr="00133E27">
              <w:t>PLANEACION</w:t>
            </w:r>
          </w:p>
        </w:tc>
      </w:tr>
      <w:tr w:rsidR="002C3027" w14:paraId="7A39C2A2" w14:textId="77777777" w:rsidTr="000B1803">
        <w:trPr>
          <w:trHeight w:val="1319"/>
        </w:trPr>
        <w:tc>
          <w:tcPr>
            <w:tcW w:w="1975" w:type="dxa"/>
            <w:tcBorders>
              <w:left w:val="single" w:sz="24" w:space="0" w:color="auto"/>
            </w:tcBorders>
          </w:tcPr>
          <w:p w14:paraId="6AA0D6AD" w14:textId="77777777" w:rsidR="004F4DA1" w:rsidRPr="002C3027" w:rsidRDefault="004F4DA1" w:rsidP="003B54C2">
            <w:pPr>
              <w:pStyle w:val="Prrafodelista"/>
              <w:numPr>
                <w:ilvl w:val="0"/>
                <w:numId w:val="43"/>
              </w:numPr>
              <w:tabs>
                <w:tab w:val="left" w:pos="934"/>
              </w:tabs>
              <w:rPr>
                <w:rFonts w:cstheme="minorHAnsi"/>
                <w:b/>
                <w:bCs/>
              </w:rPr>
            </w:pPr>
            <w:r w:rsidRPr="002C3027">
              <w:rPr>
                <w:rFonts w:cstheme="minorHAnsi"/>
                <w:b/>
                <w:bCs/>
              </w:rPr>
              <w:t>DIRECTOR TECNICO</w:t>
            </w:r>
          </w:p>
          <w:p w14:paraId="37589938" w14:textId="77777777" w:rsidR="004F4DA1" w:rsidRPr="002C3027" w:rsidRDefault="004F4DA1" w:rsidP="00174BA2">
            <w:pPr>
              <w:pStyle w:val="Prrafodelista"/>
              <w:tabs>
                <w:tab w:val="left" w:pos="934"/>
              </w:tabs>
              <w:ind w:left="0"/>
              <w:rPr>
                <w:rFonts w:cstheme="minorHAnsi"/>
                <w:b/>
                <w:bCs/>
              </w:rPr>
            </w:pPr>
          </w:p>
        </w:tc>
        <w:tc>
          <w:tcPr>
            <w:tcW w:w="1722" w:type="dxa"/>
          </w:tcPr>
          <w:p w14:paraId="5CFAC22C" w14:textId="453390F6" w:rsidR="004F4DA1" w:rsidRPr="00133E27" w:rsidRDefault="004F4DA1" w:rsidP="003B54C2">
            <w:pPr>
              <w:pStyle w:val="Prrafodelista"/>
              <w:numPr>
                <w:ilvl w:val="0"/>
                <w:numId w:val="42"/>
              </w:numPr>
              <w:tabs>
                <w:tab w:val="left" w:pos="934"/>
              </w:tabs>
              <w:rPr>
                <w:b/>
                <w:bCs/>
                <w:color w:val="FF0000"/>
              </w:rPr>
            </w:pPr>
            <w:r w:rsidRPr="00133E27">
              <w:rPr>
                <w:b/>
                <w:bCs/>
                <w:color w:val="FF0000"/>
              </w:rPr>
              <w:t>HECTOR COYOTECA</w:t>
            </w:r>
            <w:r w:rsidR="00C13B89">
              <w:rPr>
                <w:b/>
                <w:bCs/>
                <w:color w:val="FF0000"/>
              </w:rPr>
              <w:t>T</w:t>
            </w:r>
            <w:r w:rsidRPr="00133E27">
              <w:rPr>
                <w:b/>
                <w:bCs/>
                <w:color w:val="FF0000"/>
              </w:rPr>
              <w:t>L</w:t>
            </w:r>
          </w:p>
          <w:p w14:paraId="1AF8011B" w14:textId="77777777" w:rsidR="004F4DA1" w:rsidRPr="00133E27" w:rsidRDefault="004F4DA1" w:rsidP="00174BA2">
            <w:pPr>
              <w:pStyle w:val="Prrafodelista"/>
              <w:tabs>
                <w:tab w:val="left" w:pos="934"/>
              </w:tabs>
              <w:ind w:left="0"/>
              <w:rPr>
                <w:b/>
                <w:bCs/>
                <w:color w:val="FF0000"/>
              </w:rPr>
            </w:pPr>
          </w:p>
        </w:tc>
        <w:tc>
          <w:tcPr>
            <w:tcW w:w="2206" w:type="dxa"/>
          </w:tcPr>
          <w:p w14:paraId="374F2A99" w14:textId="77777777" w:rsidR="004F4DA1" w:rsidRPr="00133E27" w:rsidRDefault="004F4DA1" w:rsidP="00174BA2">
            <w:pPr>
              <w:pStyle w:val="Prrafodelista"/>
              <w:tabs>
                <w:tab w:val="left" w:pos="934"/>
              </w:tabs>
              <w:ind w:left="0"/>
            </w:pPr>
            <w:r w:rsidRPr="00133E27">
              <w:t xml:space="preserve">PLAN DE TRABAJO </w:t>
            </w:r>
          </w:p>
          <w:p w14:paraId="7321F57D" w14:textId="77777777" w:rsidR="004F4DA1" w:rsidRPr="00133E27" w:rsidRDefault="004F4DA1" w:rsidP="00174BA2">
            <w:pPr>
              <w:pStyle w:val="Prrafodelista"/>
              <w:tabs>
                <w:tab w:val="left" w:pos="934"/>
              </w:tabs>
              <w:ind w:left="0"/>
            </w:pPr>
            <w:r w:rsidRPr="00133E27">
              <w:t>CAT 1</w:t>
            </w:r>
          </w:p>
          <w:p w14:paraId="78D3A84E" w14:textId="77777777" w:rsidR="004F4DA1" w:rsidRPr="00133E27" w:rsidRDefault="004F4DA1" w:rsidP="00174BA2">
            <w:pPr>
              <w:pStyle w:val="Prrafodelista"/>
              <w:tabs>
                <w:tab w:val="left" w:pos="934"/>
              </w:tabs>
              <w:ind w:left="0"/>
            </w:pPr>
            <w:r w:rsidRPr="00133E27">
              <w:t>CAT 2</w:t>
            </w:r>
          </w:p>
          <w:p w14:paraId="6AECA7C1" w14:textId="77777777" w:rsidR="004F4DA1" w:rsidRPr="00133E27" w:rsidRDefault="004F4DA1" w:rsidP="00174BA2">
            <w:pPr>
              <w:pStyle w:val="Prrafodelista"/>
              <w:tabs>
                <w:tab w:val="left" w:pos="934"/>
              </w:tabs>
              <w:ind w:left="0"/>
            </w:pPr>
            <w:r w:rsidRPr="00133E27">
              <w:t>CAT 3</w:t>
            </w:r>
          </w:p>
          <w:p w14:paraId="13EC74DA" w14:textId="77777777" w:rsidR="004F4DA1" w:rsidRPr="00133E27" w:rsidRDefault="004F4DA1" w:rsidP="00174BA2">
            <w:pPr>
              <w:pStyle w:val="Prrafodelista"/>
              <w:tabs>
                <w:tab w:val="left" w:pos="934"/>
              </w:tabs>
              <w:ind w:left="0"/>
            </w:pPr>
          </w:p>
        </w:tc>
        <w:tc>
          <w:tcPr>
            <w:tcW w:w="1931" w:type="dxa"/>
            <w:tcBorders>
              <w:right w:val="single" w:sz="24" w:space="0" w:color="auto"/>
            </w:tcBorders>
          </w:tcPr>
          <w:p w14:paraId="714B8BA9" w14:textId="77777777" w:rsidR="004F4DA1" w:rsidRPr="00133E27" w:rsidRDefault="004F4DA1" w:rsidP="00174BA2">
            <w:pPr>
              <w:pStyle w:val="Prrafodelista"/>
              <w:tabs>
                <w:tab w:val="left" w:pos="934"/>
              </w:tabs>
              <w:ind w:left="0"/>
            </w:pPr>
            <w:r w:rsidRPr="00133E27">
              <w:t>GESTION FISICA</w:t>
            </w:r>
          </w:p>
        </w:tc>
      </w:tr>
      <w:tr w:rsidR="002C3027" w14:paraId="6998A45F" w14:textId="77777777" w:rsidTr="000B1803">
        <w:trPr>
          <w:trHeight w:val="1336"/>
        </w:trPr>
        <w:tc>
          <w:tcPr>
            <w:tcW w:w="1975" w:type="dxa"/>
            <w:tcBorders>
              <w:left w:val="single" w:sz="24" w:space="0" w:color="auto"/>
            </w:tcBorders>
          </w:tcPr>
          <w:p w14:paraId="14ECC4F4" w14:textId="77777777" w:rsidR="004F4DA1" w:rsidRPr="002C3027" w:rsidRDefault="004F4DA1" w:rsidP="003B54C2">
            <w:pPr>
              <w:pStyle w:val="Prrafodelista"/>
              <w:numPr>
                <w:ilvl w:val="0"/>
                <w:numId w:val="43"/>
              </w:numPr>
              <w:tabs>
                <w:tab w:val="left" w:pos="934"/>
              </w:tabs>
              <w:rPr>
                <w:rFonts w:cstheme="minorHAnsi"/>
                <w:b/>
                <w:bCs/>
              </w:rPr>
            </w:pPr>
            <w:r w:rsidRPr="002C3027">
              <w:rPr>
                <w:rFonts w:cstheme="minorHAnsi"/>
                <w:b/>
                <w:bCs/>
              </w:rPr>
              <w:t>PREPARADOR FISICO</w:t>
            </w:r>
          </w:p>
          <w:p w14:paraId="5A4C811B" w14:textId="77777777" w:rsidR="004F4DA1" w:rsidRPr="002C3027" w:rsidRDefault="004F4DA1" w:rsidP="00174BA2">
            <w:pPr>
              <w:pStyle w:val="Prrafodelista"/>
              <w:tabs>
                <w:tab w:val="left" w:pos="934"/>
              </w:tabs>
              <w:ind w:left="0"/>
              <w:rPr>
                <w:rFonts w:cstheme="minorHAnsi"/>
                <w:b/>
                <w:bCs/>
              </w:rPr>
            </w:pPr>
          </w:p>
        </w:tc>
        <w:tc>
          <w:tcPr>
            <w:tcW w:w="1722" w:type="dxa"/>
          </w:tcPr>
          <w:p w14:paraId="4401D90D" w14:textId="77777777" w:rsidR="004F4DA1" w:rsidRPr="00133E27" w:rsidRDefault="004F4DA1" w:rsidP="003B54C2">
            <w:pPr>
              <w:pStyle w:val="Prrafodelista"/>
              <w:numPr>
                <w:ilvl w:val="0"/>
                <w:numId w:val="42"/>
              </w:numPr>
              <w:tabs>
                <w:tab w:val="left" w:pos="934"/>
              </w:tabs>
              <w:rPr>
                <w:b/>
                <w:bCs/>
                <w:color w:val="FF0000"/>
              </w:rPr>
            </w:pPr>
            <w:r w:rsidRPr="00133E27">
              <w:rPr>
                <w:b/>
                <w:bCs/>
                <w:color w:val="FF0000"/>
              </w:rPr>
              <w:t>EDER LOPEZ</w:t>
            </w:r>
          </w:p>
          <w:p w14:paraId="15F0A550" w14:textId="77777777" w:rsidR="004F4DA1" w:rsidRPr="00133E27" w:rsidRDefault="004F4DA1" w:rsidP="00174BA2">
            <w:pPr>
              <w:pStyle w:val="Prrafodelista"/>
              <w:tabs>
                <w:tab w:val="left" w:pos="934"/>
              </w:tabs>
              <w:ind w:left="0"/>
              <w:rPr>
                <w:b/>
                <w:bCs/>
                <w:color w:val="FF0000"/>
              </w:rPr>
            </w:pPr>
          </w:p>
        </w:tc>
        <w:tc>
          <w:tcPr>
            <w:tcW w:w="2206" w:type="dxa"/>
          </w:tcPr>
          <w:p w14:paraId="4C029C85" w14:textId="77777777" w:rsidR="004F4DA1" w:rsidRPr="00207A07" w:rsidRDefault="004F4DA1" w:rsidP="00174BA2">
            <w:pPr>
              <w:pStyle w:val="Prrafodelista"/>
              <w:tabs>
                <w:tab w:val="left" w:pos="934"/>
              </w:tabs>
              <w:ind w:left="0"/>
              <w:rPr>
                <w:lang w:val="en-US"/>
              </w:rPr>
            </w:pPr>
            <w:r w:rsidRPr="00207A07">
              <w:rPr>
                <w:lang w:val="en-US"/>
              </w:rPr>
              <w:t>GESTION FISICA</w:t>
            </w:r>
          </w:p>
          <w:p w14:paraId="1B3B6579" w14:textId="77777777" w:rsidR="004F4DA1" w:rsidRPr="00207A07" w:rsidRDefault="004F4DA1" w:rsidP="00174BA2">
            <w:pPr>
              <w:pStyle w:val="Prrafodelista"/>
              <w:tabs>
                <w:tab w:val="left" w:pos="934"/>
              </w:tabs>
              <w:ind w:left="0"/>
              <w:rPr>
                <w:lang w:val="en-US"/>
              </w:rPr>
            </w:pPr>
            <w:r w:rsidRPr="00207A07">
              <w:rPr>
                <w:lang w:val="en-US"/>
              </w:rPr>
              <w:t>CAT 1</w:t>
            </w:r>
          </w:p>
          <w:p w14:paraId="50B08D8D" w14:textId="77777777" w:rsidR="004F4DA1" w:rsidRPr="00207A07" w:rsidRDefault="004F4DA1" w:rsidP="00174BA2">
            <w:pPr>
              <w:pStyle w:val="Prrafodelista"/>
              <w:tabs>
                <w:tab w:val="left" w:pos="934"/>
              </w:tabs>
              <w:ind w:left="0"/>
              <w:rPr>
                <w:lang w:val="en-US"/>
              </w:rPr>
            </w:pPr>
            <w:r w:rsidRPr="00207A07">
              <w:rPr>
                <w:lang w:val="en-US"/>
              </w:rPr>
              <w:t>CAT 2</w:t>
            </w:r>
          </w:p>
          <w:p w14:paraId="203335B6" w14:textId="77777777" w:rsidR="004F4DA1" w:rsidRPr="00207A07" w:rsidRDefault="004F4DA1" w:rsidP="00174BA2">
            <w:pPr>
              <w:pStyle w:val="Prrafodelista"/>
              <w:tabs>
                <w:tab w:val="left" w:pos="934"/>
              </w:tabs>
              <w:ind w:left="0"/>
              <w:rPr>
                <w:lang w:val="en-US"/>
              </w:rPr>
            </w:pPr>
            <w:r w:rsidRPr="00207A07">
              <w:rPr>
                <w:lang w:val="en-US"/>
              </w:rPr>
              <w:t>CAT 3</w:t>
            </w:r>
          </w:p>
          <w:p w14:paraId="67A058A3" w14:textId="77777777" w:rsidR="004F4DA1" w:rsidRPr="00207A07" w:rsidRDefault="004F4DA1" w:rsidP="00174BA2">
            <w:pPr>
              <w:pStyle w:val="Prrafodelista"/>
              <w:tabs>
                <w:tab w:val="left" w:pos="934"/>
              </w:tabs>
              <w:ind w:left="0"/>
              <w:rPr>
                <w:lang w:val="en-US"/>
              </w:rPr>
            </w:pPr>
          </w:p>
        </w:tc>
        <w:tc>
          <w:tcPr>
            <w:tcW w:w="1931" w:type="dxa"/>
            <w:tcBorders>
              <w:right w:val="single" w:sz="24" w:space="0" w:color="auto"/>
            </w:tcBorders>
          </w:tcPr>
          <w:p w14:paraId="0D755709" w14:textId="77777777" w:rsidR="004F4DA1" w:rsidRPr="00133E27" w:rsidRDefault="004F4DA1" w:rsidP="00174BA2">
            <w:pPr>
              <w:pStyle w:val="Prrafodelista"/>
              <w:tabs>
                <w:tab w:val="left" w:pos="934"/>
              </w:tabs>
              <w:ind w:left="0"/>
            </w:pPr>
            <w:r w:rsidRPr="00133E27">
              <w:t>PLAN DE TRABAJO POR CATEGORIA</w:t>
            </w:r>
          </w:p>
        </w:tc>
      </w:tr>
      <w:tr w:rsidR="002C3027" w14:paraId="6744CBBC" w14:textId="77777777" w:rsidTr="000B1803">
        <w:trPr>
          <w:trHeight w:val="1047"/>
        </w:trPr>
        <w:tc>
          <w:tcPr>
            <w:tcW w:w="1975" w:type="dxa"/>
            <w:tcBorders>
              <w:left w:val="single" w:sz="24" w:space="0" w:color="auto"/>
              <w:bottom w:val="single" w:sz="24" w:space="0" w:color="auto"/>
            </w:tcBorders>
          </w:tcPr>
          <w:p w14:paraId="1FE6C1E1" w14:textId="77777777" w:rsidR="004F4DA1" w:rsidRPr="002C3027" w:rsidRDefault="004F4DA1" w:rsidP="003B54C2">
            <w:pPr>
              <w:pStyle w:val="Prrafodelista"/>
              <w:numPr>
                <w:ilvl w:val="0"/>
                <w:numId w:val="43"/>
              </w:numPr>
              <w:tabs>
                <w:tab w:val="left" w:pos="934"/>
              </w:tabs>
              <w:rPr>
                <w:rFonts w:cstheme="minorHAnsi"/>
                <w:b/>
                <w:bCs/>
              </w:rPr>
            </w:pPr>
            <w:r w:rsidRPr="002C3027">
              <w:rPr>
                <w:rFonts w:cstheme="minorHAnsi"/>
                <w:b/>
                <w:bCs/>
              </w:rPr>
              <w:t>ENTRENADOR DE PORTEROS</w:t>
            </w:r>
          </w:p>
          <w:p w14:paraId="72A8A7C2" w14:textId="77777777" w:rsidR="004F4DA1" w:rsidRPr="002C3027" w:rsidRDefault="004F4DA1" w:rsidP="00174BA2">
            <w:pPr>
              <w:pStyle w:val="Prrafodelista"/>
              <w:tabs>
                <w:tab w:val="left" w:pos="934"/>
              </w:tabs>
              <w:ind w:left="0"/>
              <w:rPr>
                <w:rFonts w:cstheme="minorHAnsi"/>
                <w:b/>
                <w:bCs/>
              </w:rPr>
            </w:pPr>
          </w:p>
        </w:tc>
        <w:tc>
          <w:tcPr>
            <w:tcW w:w="1722" w:type="dxa"/>
            <w:tcBorders>
              <w:bottom w:val="single" w:sz="24" w:space="0" w:color="auto"/>
            </w:tcBorders>
          </w:tcPr>
          <w:p w14:paraId="4B38A135" w14:textId="77777777" w:rsidR="004F4DA1" w:rsidRPr="00133E27" w:rsidRDefault="004F4DA1" w:rsidP="003B54C2">
            <w:pPr>
              <w:pStyle w:val="Prrafodelista"/>
              <w:numPr>
                <w:ilvl w:val="0"/>
                <w:numId w:val="42"/>
              </w:numPr>
              <w:tabs>
                <w:tab w:val="left" w:pos="934"/>
              </w:tabs>
              <w:rPr>
                <w:b/>
                <w:bCs/>
                <w:color w:val="FF0000"/>
              </w:rPr>
            </w:pPr>
            <w:r w:rsidRPr="00133E27">
              <w:rPr>
                <w:b/>
                <w:bCs/>
                <w:color w:val="FF0000"/>
              </w:rPr>
              <w:t>JOSÉ CANSINO</w:t>
            </w:r>
          </w:p>
        </w:tc>
        <w:tc>
          <w:tcPr>
            <w:tcW w:w="2206" w:type="dxa"/>
            <w:tcBorders>
              <w:bottom w:val="single" w:sz="24" w:space="0" w:color="auto"/>
            </w:tcBorders>
          </w:tcPr>
          <w:p w14:paraId="568D3F1A" w14:textId="77777777" w:rsidR="004F4DA1" w:rsidRPr="00133E27" w:rsidRDefault="004F4DA1" w:rsidP="00174BA2">
            <w:pPr>
              <w:pStyle w:val="Prrafodelista"/>
              <w:tabs>
                <w:tab w:val="left" w:pos="934"/>
              </w:tabs>
              <w:ind w:left="0"/>
            </w:pPr>
            <w:r w:rsidRPr="00133E27">
              <w:t>ENTRENAMIENTO ESPECIFICO DE PORTEROS</w:t>
            </w:r>
          </w:p>
          <w:p w14:paraId="03BAA1EA" w14:textId="77777777" w:rsidR="004F4DA1" w:rsidRPr="00133E27" w:rsidRDefault="004F4DA1" w:rsidP="00174BA2">
            <w:pPr>
              <w:pStyle w:val="Prrafodelista"/>
              <w:tabs>
                <w:tab w:val="left" w:pos="934"/>
              </w:tabs>
              <w:ind w:left="0"/>
            </w:pPr>
          </w:p>
        </w:tc>
        <w:tc>
          <w:tcPr>
            <w:tcW w:w="1931" w:type="dxa"/>
            <w:tcBorders>
              <w:bottom w:val="single" w:sz="24" w:space="0" w:color="auto"/>
              <w:right w:val="single" w:sz="24" w:space="0" w:color="auto"/>
            </w:tcBorders>
          </w:tcPr>
          <w:p w14:paraId="29E23CD7" w14:textId="77777777" w:rsidR="004F4DA1" w:rsidRPr="00133E27" w:rsidRDefault="004F4DA1" w:rsidP="00174BA2">
            <w:pPr>
              <w:pStyle w:val="Prrafodelista"/>
              <w:tabs>
                <w:tab w:val="left" w:pos="934"/>
              </w:tabs>
              <w:ind w:left="0"/>
            </w:pPr>
            <w:r w:rsidRPr="00133E27">
              <w:t xml:space="preserve"> PLAN DE TRABAJO POR CATEGORIA</w:t>
            </w:r>
          </w:p>
        </w:tc>
      </w:tr>
    </w:tbl>
    <w:p w14:paraId="229B22E2"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4F01EBCC" w14:textId="50B0C0A3" w:rsidR="00BE3D5B" w:rsidRDefault="00BE3D5B" w:rsidP="000B1803">
      <w:pPr>
        <w:tabs>
          <w:tab w:val="left" w:pos="934"/>
        </w:tabs>
      </w:pPr>
    </w:p>
    <w:p w14:paraId="27DB14D8" w14:textId="77777777" w:rsidR="000B1803" w:rsidRDefault="000B1803" w:rsidP="000B1803">
      <w:pPr>
        <w:tabs>
          <w:tab w:val="left" w:pos="934"/>
        </w:tabs>
      </w:pPr>
    </w:p>
    <w:p w14:paraId="549A9DC5" w14:textId="2A783432" w:rsidR="004F4DA1" w:rsidRPr="00127244" w:rsidRDefault="00880A22" w:rsidP="00127244">
      <w:pPr>
        <w:tabs>
          <w:tab w:val="left" w:pos="934"/>
        </w:tabs>
        <w:rPr>
          <w:rFonts w:ascii="Arial" w:hAnsi="Arial" w:cs="Arial"/>
          <w:b/>
          <w:bCs/>
        </w:rPr>
      </w:pPr>
      <w:r>
        <w:rPr>
          <w:rFonts w:ascii="Arial" w:hAnsi="Arial" w:cs="Arial"/>
          <w:b/>
          <w:bCs/>
          <w:sz w:val="24"/>
          <w:szCs w:val="24"/>
        </w:rPr>
        <w:lastRenderedPageBreak/>
        <w:t xml:space="preserve">Anexo no.9 </w:t>
      </w:r>
      <w:r w:rsidR="004F4DA1" w:rsidRPr="00127244">
        <w:rPr>
          <w:rFonts w:ascii="Arial" w:hAnsi="Arial" w:cs="Arial"/>
          <w:b/>
          <w:bCs/>
          <w:sz w:val="24"/>
          <w:szCs w:val="24"/>
        </w:rPr>
        <w:t>Evidencia de capacitación interna</w:t>
      </w:r>
    </w:p>
    <w:p w14:paraId="4AA365DC" w14:textId="7059C374" w:rsidR="004F4DA1" w:rsidRPr="00936B1C" w:rsidRDefault="000B1803" w:rsidP="004F4DA1">
      <w:pPr>
        <w:tabs>
          <w:tab w:val="left" w:pos="934"/>
        </w:tabs>
        <w:jc w:val="center"/>
        <w:rPr>
          <w:b/>
          <w:bCs/>
          <w:sz w:val="32"/>
          <w:szCs w:val="32"/>
        </w:rPr>
      </w:pPr>
      <w:r>
        <w:rPr>
          <w:b/>
          <w:bCs/>
          <w:noProof/>
          <w:sz w:val="32"/>
          <w:szCs w:val="32"/>
        </w:rPr>
        <mc:AlternateContent>
          <mc:Choice Requires="wps">
            <w:drawing>
              <wp:anchor distT="0" distB="0" distL="114300" distR="114300" simplePos="0" relativeHeight="251745280" behindDoc="0" locked="0" layoutInCell="1" allowOverlap="1" wp14:anchorId="3EAC3E4A" wp14:editId="27B3EEF1">
                <wp:simplePos x="0" y="0"/>
                <wp:positionH relativeFrom="column">
                  <wp:posOffset>7885</wp:posOffset>
                </wp:positionH>
                <wp:positionV relativeFrom="paragraph">
                  <wp:posOffset>4249476</wp:posOffset>
                </wp:positionV>
                <wp:extent cx="0" cy="393540"/>
                <wp:effectExtent l="0" t="0" r="38100" b="26035"/>
                <wp:wrapNone/>
                <wp:docPr id="128" name="Conector recto 128"/>
                <wp:cNvGraphicFramePr/>
                <a:graphic xmlns:a="http://schemas.openxmlformats.org/drawingml/2006/main">
                  <a:graphicData uri="http://schemas.microsoft.com/office/word/2010/wordprocessingShape">
                    <wps:wsp>
                      <wps:cNvCnPr/>
                      <wps:spPr>
                        <a:xfrm>
                          <a:off x="0" y="0"/>
                          <a:ext cx="0" cy="393540"/>
                        </a:xfrm>
                        <a:prstGeom prst="line">
                          <a:avLst/>
                        </a:prstGeom>
                        <a:ln>
                          <a:solidFill>
                            <a:schemeClr val="tx1"/>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8CD34CD" id="Conector recto 128" o:spid="_x0000_s1026" style="position:absolute;z-index:251745280;visibility:visible;mso-wrap-style:square;mso-wrap-distance-left:9pt;mso-wrap-distance-top:0;mso-wrap-distance-right:9pt;mso-wrap-distance-bottom:0;mso-position-horizontal:absolute;mso-position-horizontal-relative:text;mso-position-vertical:absolute;mso-position-vertical-relative:text" from=".6pt,334.6pt" to=".6pt,3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" strokecolor="black [3213]" strokeweight="1.5pt">
                <v:stroke joinstyle="miter"/>
              </v:line>
            </w:pict>
          </mc:Fallback>
        </mc:AlternateContent>
      </w:r>
    </w:p>
    <w:tbl>
      <w:tblPr>
        <w:tblStyle w:val="Tablaconcuadrcula"/>
        <w:tblW w:w="0" w:type="auto"/>
        <w:tblLook w:val="04A0" w:firstRow="1" w:lastRow="0" w:firstColumn="1" w:lastColumn="0" w:noHBand="0" w:noVBand="1"/>
      </w:tblPr>
      <w:tblGrid>
        <w:gridCol w:w="5156"/>
        <w:gridCol w:w="3622"/>
      </w:tblGrid>
      <w:tr w:rsidR="00C13B89" w14:paraId="3A3F9F0B" w14:textId="77777777" w:rsidTr="000B1803">
        <w:trPr>
          <w:trHeight w:val="1786"/>
        </w:trPr>
        <w:tc>
          <w:tcPr>
            <w:tcW w:w="8828" w:type="dxa"/>
            <w:gridSpan w:val="2"/>
            <w:tcBorders>
              <w:top w:val="single" w:sz="24" w:space="0" w:color="auto"/>
              <w:left w:val="single" w:sz="24" w:space="0" w:color="auto"/>
              <w:right w:val="single" w:sz="24" w:space="0" w:color="auto"/>
            </w:tcBorders>
          </w:tcPr>
          <w:p w14:paraId="24C52596" w14:textId="125AF430" w:rsidR="00C13B89" w:rsidRPr="00133E27" w:rsidRDefault="000B1803" w:rsidP="000B1803">
            <w:pPr>
              <w:tabs>
                <w:tab w:val="left" w:pos="934"/>
              </w:tabs>
              <w:rPr>
                <w:rFonts w:ascii="Arial" w:hAnsi="Arial" w:cs="Arial"/>
                <w:sz w:val="24"/>
                <w:szCs w:val="24"/>
              </w:rPr>
            </w:pPr>
            <w:r>
              <w:rPr>
                <w:noProof/>
              </w:rPr>
              <w:drawing>
                <wp:anchor distT="0" distB="0" distL="114300" distR="114300" simplePos="0" relativeHeight="251744256" behindDoc="0" locked="0" layoutInCell="1" allowOverlap="1" wp14:anchorId="46567F06" wp14:editId="2F578251">
                  <wp:simplePos x="0" y="0"/>
                  <wp:positionH relativeFrom="column">
                    <wp:posOffset>-64899</wp:posOffset>
                  </wp:positionH>
                  <wp:positionV relativeFrom="paragraph">
                    <wp:posOffset>481</wp:posOffset>
                  </wp:positionV>
                  <wp:extent cx="6100979" cy="1169043"/>
                  <wp:effectExtent l="0" t="0" r="0" b="0"/>
                  <wp:wrapTopAndBottom/>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extLst>
                              <a:ext uri="{28A0092B-C50C-407E-A947-70E740481C1C}">
                                <a14:useLocalDpi xmlns:a14="http://schemas.microsoft.com/office/drawing/2010/main" val="0"/>
                              </a:ext>
                            </a:extLst>
                          </a:blip>
                          <a:srcRect l="15267" t="39995" r="9417" b="34337"/>
                          <a:stretch/>
                        </pic:blipFill>
                        <pic:spPr bwMode="auto">
                          <a:xfrm>
                            <a:off x="0" y="0"/>
                            <a:ext cx="6134133" cy="117539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4F4DA1" w14:paraId="6E64A8ED" w14:textId="77777777" w:rsidTr="000B1803">
        <w:tc>
          <w:tcPr>
            <w:tcW w:w="4414" w:type="dxa"/>
            <w:tcBorders>
              <w:left w:val="single" w:sz="24" w:space="0" w:color="auto"/>
            </w:tcBorders>
          </w:tcPr>
          <w:p w14:paraId="798773D9" w14:textId="77777777" w:rsidR="004F4DA1" w:rsidRPr="00133E27" w:rsidRDefault="004F4DA1" w:rsidP="00174BA2">
            <w:pPr>
              <w:tabs>
                <w:tab w:val="left" w:pos="934"/>
              </w:tabs>
              <w:rPr>
                <w:rFonts w:ascii="Arial" w:hAnsi="Arial" w:cs="Arial"/>
                <w:sz w:val="24"/>
                <w:szCs w:val="24"/>
              </w:rPr>
            </w:pPr>
            <w:r w:rsidRPr="00133E27">
              <w:rPr>
                <w:rFonts w:ascii="Arial" w:hAnsi="Arial" w:cs="Arial"/>
                <w:sz w:val="24"/>
                <w:szCs w:val="24"/>
              </w:rPr>
              <w:t>Fecha</w:t>
            </w:r>
          </w:p>
        </w:tc>
        <w:tc>
          <w:tcPr>
            <w:tcW w:w="4414" w:type="dxa"/>
            <w:tcBorders>
              <w:right w:val="single" w:sz="24" w:space="0" w:color="auto"/>
            </w:tcBorders>
          </w:tcPr>
          <w:p w14:paraId="5C743E3F" w14:textId="71188ECB" w:rsidR="004F4DA1" w:rsidRDefault="004F4DA1" w:rsidP="00174BA2">
            <w:pPr>
              <w:tabs>
                <w:tab w:val="left" w:pos="934"/>
              </w:tabs>
              <w:rPr>
                <w:rFonts w:ascii="Arial" w:hAnsi="Arial" w:cs="Arial"/>
                <w:sz w:val="24"/>
                <w:szCs w:val="24"/>
              </w:rPr>
            </w:pPr>
            <w:r w:rsidRPr="00133E27">
              <w:rPr>
                <w:rFonts w:ascii="Arial" w:hAnsi="Arial" w:cs="Arial"/>
                <w:sz w:val="24"/>
                <w:szCs w:val="24"/>
              </w:rPr>
              <w:t xml:space="preserve">1 de </w:t>
            </w:r>
            <w:r w:rsidR="00643A37" w:rsidRPr="00133E27">
              <w:rPr>
                <w:rFonts w:ascii="Arial" w:hAnsi="Arial" w:cs="Arial"/>
                <w:sz w:val="24"/>
                <w:szCs w:val="24"/>
              </w:rPr>
              <w:t>febrero</w:t>
            </w:r>
            <w:r w:rsidRPr="00133E27">
              <w:rPr>
                <w:rFonts w:ascii="Arial" w:hAnsi="Arial" w:cs="Arial"/>
                <w:sz w:val="24"/>
                <w:szCs w:val="24"/>
              </w:rPr>
              <w:t xml:space="preserve"> de 2026</w:t>
            </w:r>
          </w:p>
          <w:p w14:paraId="7284DECF" w14:textId="77777777" w:rsidR="004F4DA1" w:rsidRPr="00133E27" w:rsidRDefault="004F4DA1" w:rsidP="00174BA2">
            <w:pPr>
              <w:tabs>
                <w:tab w:val="left" w:pos="934"/>
              </w:tabs>
              <w:rPr>
                <w:rFonts w:ascii="Arial" w:hAnsi="Arial" w:cs="Arial"/>
                <w:sz w:val="24"/>
                <w:szCs w:val="24"/>
              </w:rPr>
            </w:pPr>
          </w:p>
        </w:tc>
      </w:tr>
      <w:tr w:rsidR="004F4DA1" w14:paraId="23FDF5E9" w14:textId="77777777" w:rsidTr="000B1803">
        <w:tc>
          <w:tcPr>
            <w:tcW w:w="4414" w:type="dxa"/>
            <w:tcBorders>
              <w:left w:val="single" w:sz="24" w:space="0" w:color="auto"/>
            </w:tcBorders>
          </w:tcPr>
          <w:p w14:paraId="26B18482" w14:textId="77777777" w:rsidR="004F4DA1" w:rsidRPr="00133E27" w:rsidRDefault="004F4DA1" w:rsidP="00174BA2">
            <w:pPr>
              <w:tabs>
                <w:tab w:val="left" w:pos="934"/>
              </w:tabs>
              <w:rPr>
                <w:rFonts w:ascii="Arial" w:hAnsi="Arial" w:cs="Arial"/>
                <w:sz w:val="24"/>
                <w:szCs w:val="24"/>
              </w:rPr>
            </w:pPr>
            <w:r w:rsidRPr="00133E27">
              <w:rPr>
                <w:rFonts w:ascii="Arial" w:hAnsi="Arial" w:cs="Arial"/>
                <w:sz w:val="24"/>
                <w:szCs w:val="24"/>
              </w:rPr>
              <w:t>Semana 1</w:t>
            </w:r>
          </w:p>
        </w:tc>
        <w:tc>
          <w:tcPr>
            <w:tcW w:w="4414" w:type="dxa"/>
            <w:tcBorders>
              <w:right w:val="single" w:sz="24" w:space="0" w:color="auto"/>
            </w:tcBorders>
          </w:tcPr>
          <w:p w14:paraId="0335452C" w14:textId="77777777" w:rsidR="004F4DA1" w:rsidRDefault="004F4DA1" w:rsidP="00174BA2">
            <w:pPr>
              <w:tabs>
                <w:tab w:val="left" w:pos="934"/>
              </w:tabs>
              <w:rPr>
                <w:rFonts w:ascii="Arial" w:hAnsi="Arial" w:cs="Arial"/>
                <w:sz w:val="24"/>
                <w:szCs w:val="24"/>
              </w:rPr>
            </w:pPr>
            <w:r w:rsidRPr="00133E27">
              <w:rPr>
                <w:rFonts w:ascii="Arial" w:hAnsi="Arial" w:cs="Arial"/>
                <w:sz w:val="24"/>
                <w:szCs w:val="24"/>
              </w:rPr>
              <w:t>Pretemporada</w:t>
            </w:r>
          </w:p>
          <w:p w14:paraId="2DAB6993" w14:textId="77777777" w:rsidR="004F4DA1" w:rsidRPr="00133E27" w:rsidRDefault="004F4DA1" w:rsidP="00174BA2">
            <w:pPr>
              <w:tabs>
                <w:tab w:val="left" w:pos="934"/>
              </w:tabs>
              <w:rPr>
                <w:rFonts w:ascii="Arial" w:hAnsi="Arial" w:cs="Arial"/>
                <w:sz w:val="24"/>
                <w:szCs w:val="24"/>
              </w:rPr>
            </w:pPr>
          </w:p>
        </w:tc>
      </w:tr>
      <w:tr w:rsidR="004F4DA1" w14:paraId="3D872120" w14:textId="77777777" w:rsidTr="000B1803">
        <w:tc>
          <w:tcPr>
            <w:tcW w:w="4414" w:type="dxa"/>
            <w:tcBorders>
              <w:left w:val="single" w:sz="24" w:space="0" w:color="auto"/>
            </w:tcBorders>
          </w:tcPr>
          <w:p w14:paraId="60CFBD64" w14:textId="77777777" w:rsidR="004F4DA1" w:rsidRPr="00133E27" w:rsidRDefault="004F4DA1" w:rsidP="00174BA2">
            <w:pPr>
              <w:tabs>
                <w:tab w:val="left" w:pos="934"/>
              </w:tabs>
              <w:rPr>
                <w:rFonts w:ascii="Arial" w:hAnsi="Arial" w:cs="Arial"/>
                <w:sz w:val="24"/>
                <w:szCs w:val="24"/>
              </w:rPr>
            </w:pPr>
            <w:r w:rsidRPr="00133E27">
              <w:rPr>
                <w:rFonts w:ascii="Arial" w:hAnsi="Arial" w:cs="Arial"/>
                <w:sz w:val="24"/>
                <w:szCs w:val="24"/>
              </w:rPr>
              <w:t xml:space="preserve">Gestión </w:t>
            </w:r>
          </w:p>
        </w:tc>
        <w:tc>
          <w:tcPr>
            <w:tcW w:w="4414" w:type="dxa"/>
            <w:tcBorders>
              <w:right w:val="single" w:sz="24" w:space="0" w:color="auto"/>
            </w:tcBorders>
          </w:tcPr>
          <w:p w14:paraId="1CA185B0" w14:textId="77777777" w:rsidR="004F4DA1" w:rsidRDefault="004F4DA1" w:rsidP="00174BA2">
            <w:pPr>
              <w:tabs>
                <w:tab w:val="left" w:pos="934"/>
              </w:tabs>
              <w:rPr>
                <w:rFonts w:ascii="Arial" w:hAnsi="Arial" w:cs="Arial"/>
                <w:sz w:val="24"/>
                <w:szCs w:val="24"/>
              </w:rPr>
            </w:pPr>
            <w:r w:rsidRPr="00133E27">
              <w:rPr>
                <w:rFonts w:ascii="Arial" w:hAnsi="Arial" w:cs="Arial"/>
                <w:sz w:val="24"/>
                <w:szCs w:val="24"/>
              </w:rPr>
              <w:t xml:space="preserve">Física/ </w:t>
            </w:r>
            <w:r>
              <w:rPr>
                <w:rFonts w:ascii="Arial" w:hAnsi="Arial" w:cs="Arial"/>
                <w:sz w:val="24"/>
                <w:szCs w:val="24"/>
              </w:rPr>
              <w:t>técnica</w:t>
            </w:r>
          </w:p>
          <w:p w14:paraId="7B927B0A" w14:textId="77777777" w:rsidR="004F4DA1" w:rsidRPr="00133E27" w:rsidRDefault="004F4DA1" w:rsidP="00174BA2">
            <w:pPr>
              <w:tabs>
                <w:tab w:val="left" w:pos="934"/>
              </w:tabs>
              <w:rPr>
                <w:rFonts w:ascii="Arial" w:hAnsi="Arial" w:cs="Arial"/>
                <w:sz w:val="24"/>
                <w:szCs w:val="24"/>
              </w:rPr>
            </w:pPr>
          </w:p>
        </w:tc>
      </w:tr>
      <w:tr w:rsidR="004F4DA1" w14:paraId="584FB0E2" w14:textId="77777777" w:rsidTr="000B1803">
        <w:tc>
          <w:tcPr>
            <w:tcW w:w="4414" w:type="dxa"/>
            <w:tcBorders>
              <w:left w:val="single" w:sz="24" w:space="0" w:color="auto"/>
            </w:tcBorders>
          </w:tcPr>
          <w:p w14:paraId="040E9116" w14:textId="77777777" w:rsidR="004F4DA1" w:rsidRDefault="004F4DA1" w:rsidP="00174BA2">
            <w:pPr>
              <w:tabs>
                <w:tab w:val="left" w:pos="934"/>
              </w:tabs>
              <w:rPr>
                <w:rFonts w:ascii="Arial" w:hAnsi="Arial" w:cs="Arial"/>
                <w:sz w:val="24"/>
                <w:szCs w:val="24"/>
              </w:rPr>
            </w:pPr>
            <w:r w:rsidRPr="00133E27">
              <w:rPr>
                <w:rFonts w:ascii="Arial" w:hAnsi="Arial" w:cs="Arial"/>
                <w:sz w:val="24"/>
                <w:szCs w:val="24"/>
              </w:rPr>
              <w:t>Entrenamiento de potencia</w:t>
            </w:r>
          </w:p>
          <w:p w14:paraId="3DE09EE8" w14:textId="77777777" w:rsidR="004F4DA1" w:rsidRPr="00133E27" w:rsidRDefault="004F4DA1" w:rsidP="00174BA2">
            <w:pPr>
              <w:tabs>
                <w:tab w:val="left" w:pos="934"/>
              </w:tabs>
              <w:rPr>
                <w:rFonts w:ascii="Arial" w:hAnsi="Arial" w:cs="Arial"/>
                <w:sz w:val="24"/>
                <w:szCs w:val="24"/>
              </w:rPr>
            </w:pPr>
          </w:p>
        </w:tc>
        <w:tc>
          <w:tcPr>
            <w:tcW w:w="4414" w:type="dxa"/>
            <w:tcBorders>
              <w:right w:val="single" w:sz="24" w:space="0" w:color="auto"/>
            </w:tcBorders>
          </w:tcPr>
          <w:p w14:paraId="6D3D00AC" w14:textId="77777777" w:rsidR="004F4DA1" w:rsidRPr="00133E27" w:rsidRDefault="004F4DA1" w:rsidP="00174BA2">
            <w:pPr>
              <w:tabs>
                <w:tab w:val="left" w:pos="934"/>
              </w:tabs>
              <w:rPr>
                <w:rFonts w:ascii="Arial" w:hAnsi="Arial" w:cs="Arial"/>
                <w:sz w:val="24"/>
                <w:szCs w:val="24"/>
              </w:rPr>
            </w:pPr>
          </w:p>
        </w:tc>
      </w:tr>
      <w:tr w:rsidR="004F4DA1" w14:paraId="77918401" w14:textId="77777777" w:rsidTr="000B1803">
        <w:tc>
          <w:tcPr>
            <w:tcW w:w="4414" w:type="dxa"/>
            <w:tcBorders>
              <w:left w:val="single" w:sz="24" w:space="0" w:color="auto"/>
            </w:tcBorders>
          </w:tcPr>
          <w:p w14:paraId="0441A53F" w14:textId="77777777" w:rsidR="004F4DA1" w:rsidRDefault="004F4DA1" w:rsidP="00174BA2">
            <w:pPr>
              <w:tabs>
                <w:tab w:val="left" w:pos="934"/>
              </w:tabs>
              <w:rPr>
                <w:rFonts w:ascii="Arial" w:hAnsi="Arial" w:cs="Arial"/>
                <w:sz w:val="24"/>
                <w:szCs w:val="24"/>
              </w:rPr>
            </w:pPr>
            <w:r w:rsidRPr="00133E27">
              <w:rPr>
                <w:rFonts w:ascii="Arial" w:hAnsi="Arial" w:cs="Arial"/>
                <w:sz w:val="24"/>
                <w:szCs w:val="24"/>
              </w:rPr>
              <w:t>Categoría 1,2, 3</w:t>
            </w:r>
          </w:p>
          <w:p w14:paraId="656D1EE0" w14:textId="77777777" w:rsidR="004F4DA1" w:rsidRPr="00133E27" w:rsidRDefault="004F4DA1" w:rsidP="00174BA2">
            <w:pPr>
              <w:tabs>
                <w:tab w:val="left" w:pos="934"/>
              </w:tabs>
              <w:rPr>
                <w:rFonts w:ascii="Arial" w:hAnsi="Arial" w:cs="Arial"/>
                <w:sz w:val="24"/>
                <w:szCs w:val="24"/>
              </w:rPr>
            </w:pPr>
          </w:p>
        </w:tc>
        <w:tc>
          <w:tcPr>
            <w:tcW w:w="4414" w:type="dxa"/>
            <w:tcBorders>
              <w:right w:val="single" w:sz="24" w:space="0" w:color="auto"/>
            </w:tcBorders>
          </w:tcPr>
          <w:p w14:paraId="26467209" w14:textId="77777777" w:rsidR="004F4DA1" w:rsidRPr="00133E27" w:rsidRDefault="004F4DA1" w:rsidP="00174BA2">
            <w:pPr>
              <w:tabs>
                <w:tab w:val="left" w:pos="934"/>
              </w:tabs>
              <w:rPr>
                <w:rFonts w:ascii="Arial" w:hAnsi="Arial" w:cs="Arial"/>
                <w:sz w:val="24"/>
                <w:szCs w:val="24"/>
              </w:rPr>
            </w:pPr>
          </w:p>
        </w:tc>
      </w:tr>
      <w:tr w:rsidR="004F4DA1" w14:paraId="67B86BD5" w14:textId="77777777" w:rsidTr="000B1803">
        <w:tc>
          <w:tcPr>
            <w:tcW w:w="4414" w:type="dxa"/>
            <w:tcBorders>
              <w:left w:val="single" w:sz="24" w:space="0" w:color="auto"/>
            </w:tcBorders>
          </w:tcPr>
          <w:p w14:paraId="2482182B" w14:textId="77777777" w:rsidR="004F4DA1" w:rsidRDefault="004F4DA1" w:rsidP="00174BA2">
            <w:pPr>
              <w:tabs>
                <w:tab w:val="left" w:pos="934"/>
              </w:tabs>
              <w:rPr>
                <w:rFonts w:ascii="Arial" w:hAnsi="Arial" w:cs="Arial"/>
                <w:sz w:val="24"/>
                <w:szCs w:val="24"/>
              </w:rPr>
            </w:pPr>
            <w:r w:rsidRPr="00133E27">
              <w:rPr>
                <w:rFonts w:ascii="Arial" w:hAnsi="Arial" w:cs="Arial"/>
                <w:sz w:val="24"/>
                <w:szCs w:val="24"/>
              </w:rPr>
              <w:t>Todos los entrenadores a cargo</w:t>
            </w:r>
          </w:p>
          <w:p w14:paraId="2DE60290" w14:textId="77777777" w:rsidR="004F4DA1" w:rsidRPr="00133E27" w:rsidRDefault="004F4DA1" w:rsidP="00174BA2">
            <w:pPr>
              <w:tabs>
                <w:tab w:val="left" w:pos="934"/>
              </w:tabs>
              <w:rPr>
                <w:rFonts w:ascii="Arial" w:hAnsi="Arial" w:cs="Arial"/>
                <w:sz w:val="24"/>
                <w:szCs w:val="24"/>
              </w:rPr>
            </w:pPr>
          </w:p>
        </w:tc>
        <w:tc>
          <w:tcPr>
            <w:tcW w:w="4414" w:type="dxa"/>
            <w:tcBorders>
              <w:right w:val="single" w:sz="24" w:space="0" w:color="auto"/>
            </w:tcBorders>
          </w:tcPr>
          <w:p w14:paraId="6BFD1917" w14:textId="77777777" w:rsidR="004F4DA1" w:rsidRPr="00133E27" w:rsidRDefault="004F4DA1" w:rsidP="00174BA2">
            <w:pPr>
              <w:tabs>
                <w:tab w:val="left" w:pos="934"/>
              </w:tabs>
              <w:rPr>
                <w:rFonts w:ascii="Arial" w:hAnsi="Arial" w:cs="Arial"/>
                <w:sz w:val="24"/>
                <w:szCs w:val="24"/>
              </w:rPr>
            </w:pPr>
          </w:p>
        </w:tc>
      </w:tr>
      <w:tr w:rsidR="004F4DA1" w14:paraId="1CBA8D1F" w14:textId="77777777" w:rsidTr="000B1803">
        <w:tc>
          <w:tcPr>
            <w:tcW w:w="4414" w:type="dxa"/>
            <w:tcBorders>
              <w:left w:val="single" w:sz="24" w:space="0" w:color="auto"/>
            </w:tcBorders>
          </w:tcPr>
          <w:p w14:paraId="290DBA8C" w14:textId="77777777" w:rsidR="004F4DA1" w:rsidRDefault="004F4DA1" w:rsidP="00174BA2">
            <w:pPr>
              <w:tabs>
                <w:tab w:val="left" w:pos="934"/>
              </w:tabs>
              <w:rPr>
                <w:rFonts w:ascii="Arial" w:hAnsi="Arial" w:cs="Arial"/>
                <w:sz w:val="24"/>
                <w:szCs w:val="24"/>
              </w:rPr>
            </w:pPr>
            <w:r w:rsidRPr="00133E27">
              <w:rPr>
                <w:rFonts w:ascii="Arial" w:hAnsi="Arial" w:cs="Arial"/>
                <w:sz w:val="24"/>
                <w:szCs w:val="24"/>
              </w:rPr>
              <w:t>Inicio de carga fuerte a jugadores</w:t>
            </w:r>
          </w:p>
          <w:p w14:paraId="0EBA637B" w14:textId="6AA477CE" w:rsidR="004F4DA1" w:rsidRPr="00133E27" w:rsidRDefault="004F4DA1" w:rsidP="00174BA2">
            <w:pPr>
              <w:tabs>
                <w:tab w:val="left" w:pos="934"/>
              </w:tabs>
              <w:rPr>
                <w:rFonts w:ascii="Arial" w:hAnsi="Arial" w:cs="Arial"/>
                <w:sz w:val="24"/>
                <w:szCs w:val="24"/>
              </w:rPr>
            </w:pPr>
          </w:p>
        </w:tc>
        <w:tc>
          <w:tcPr>
            <w:tcW w:w="4414" w:type="dxa"/>
            <w:tcBorders>
              <w:right w:val="single" w:sz="24" w:space="0" w:color="auto"/>
            </w:tcBorders>
          </w:tcPr>
          <w:p w14:paraId="1F871843" w14:textId="5539E314" w:rsidR="004F4DA1" w:rsidRPr="00133E27" w:rsidRDefault="004F4DA1" w:rsidP="00174BA2">
            <w:pPr>
              <w:tabs>
                <w:tab w:val="left" w:pos="934"/>
              </w:tabs>
              <w:rPr>
                <w:rFonts w:ascii="Arial" w:hAnsi="Arial" w:cs="Arial"/>
                <w:sz w:val="24"/>
                <w:szCs w:val="24"/>
              </w:rPr>
            </w:pPr>
          </w:p>
        </w:tc>
      </w:tr>
      <w:tr w:rsidR="000B1803" w14:paraId="4FBAE4CF" w14:textId="77777777" w:rsidTr="000B1803">
        <w:tc>
          <w:tcPr>
            <w:tcW w:w="4414" w:type="dxa"/>
            <w:tcBorders>
              <w:left w:val="single" w:sz="24" w:space="0" w:color="auto"/>
              <w:bottom w:val="single" w:sz="24" w:space="0" w:color="auto"/>
            </w:tcBorders>
          </w:tcPr>
          <w:p w14:paraId="3CFC0888" w14:textId="26066D14" w:rsidR="000B1803" w:rsidRPr="00133E27" w:rsidRDefault="000B1803" w:rsidP="00174BA2">
            <w:pPr>
              <w:tabs>
                <w:tab w:val="left" w:pos="934"/>
              </w:tabs>
              <w:rPr>
                <w:rFonts w:ascii="Arial" w:hAnsi="Arial" w:cs="Arial"/>
                <w:sz w:val="24"/>
                <w:szCs w:val="24"/>
              </w:rPr>
            </w:pPr>
            <w:r>
              <w:rPr>
                <w:noProof/>
              </w:rPr>
              <w:drawing>
                <wp:inline distT="0" distB="0" distL="0" distR="0" wp14:anchorId="5F936C69" wp14:editId="35B2D14F">
                  <wp:extent cx="2619375" cy="1742440"/>
                  <wp:effectExtent l="0" t="0" r="9525" b="0"/>
                  <wp:docPr id="130" name="Imagen 130" descr="Apoya con futbol a niños y jóve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oya con futbol a niños y jóvenes"/>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619375" cy="1742440"/>
                          </a:xfrm>
                          <a:prstGeom prst="rect">
                            <a:avLst/>
                          </a:prstGeom>
                          <a:noFill/>
                          <a:ln>
                            <a:noFill/>
                          </a:ln>
                        </pic:spPr>
                      </pic:pic>
                    </a:graphicData>
                  </a:graphic>
                </wp:inline>
              </w:drawing>
            </w:r>
          </w:p>
        </w:tc>
        <w:tc>
          <w:tcPr>
            <w:tcW w:w="4414" w:type="dxa"/>
            <w:tcBorders>
              <w:bottom w:val="single" w:sz="24" w:space="0" w:color="auto"/>
              <w:right w:val="single" w:sz="24" w:space="0" w:color="auto"/>
            </w:tcBorders>
          </w:tcPr>
          <w:p w14:paraId="3ACCBEB8" w14:textId="77777777" w:rsidR="000B1803" w:rsidRDefault="000B1803" w:rsidP="000B1803">
            <w:pPr>
              <w:pStyle w:val="Prrafodelista"/>
              <w:tabs>
                <w:tab w:val="left" w:pos="934"/>
              </w:tabs>
              <w:ind w:left="0"/>
              <w:jc w:val="center"/>
            </w:pPr>
          </w:p>
          <w:p w14:paraId="0BA68F1D" w14:textId="77777777" w:rsidR="000B1803" w:rsidRDefault="000B1803" w:rsidP="000B1803">
            <w:pPr>
              <w:pStyle w:val="Prrafodelista"/>
              <w:tabs>
                <w:tab w:val="left" w:pos="934"/>
              </w:tabs>
              <w:ind w:left="0"/>
              <w:jc w:val="center"/>
            </w:pPr>
          </w:p>
          <w:p w14:paraId="2605064D" w14:textId="5BBD63B2" w:rsidR="000B1803" w:rsidRDefault="000B1803" w:rsidP="000B1803">
            <w:pPr>
              <w:pStyle w:val="Prrafodelista"/>
              <w:tabs>
                <w:tab w:val="left" w:pos="934"/>
              </w:tabs>
              <w:ind w:left="0"/>
              <w:jc w:val="center"/>
            </w:pPr>
            <w:r>
              <w:t>Rendimiento óptimo de</w:t>
            </w:r>
          </w:p>
          <w:p w14:paraId="29CF7929" w14:textId="77777777" w:rsidR="000B1803" w:rsidRDefault="000B1803" w:rsidP="000B1803">
            <w:pPr>
              <w:pStyle w:val="Prrafodelista"/>
              <w:tabs>
                <w:tab w:val="left" w:pos="934"/>
              </w:tabs>
              <w:ind w:left="0"/>
              <w:jc w:val="center"/>
            </w:pPr>
            <w:r>
              <w:t>Todos los alumnos.</w:t>
            </w:r>
          </w:p>
          <w:p w14:paraId="1767F4C9" w14:textId="77777777" w:rsidR="000B1803" w:rsidRDefault="000B1803" w:rsidP="000B1803">
            <w:pPr>
              <w:pStyle w:val="Prrafodelista"/>
              <w:tabs>
                <w:tab w:val="left" w:pos="934"/>
              </w:tabs>
              <w:ind w:left="0"/>
              <w:jc w:val="center"/>
            </w:pPr>
            <w:r>
              <w:t>Se logra objetivo de fuerza</w:t>
            </w:r>
          </w:p>
          <w:p w14:paraId="2BE01CBA" w14:textId="0A268329" w:rsidR="000B1803" w:rsidRPr="00133E27" w:rsidRDefault="000B1803" w:rsidP="000B1803">
            <w:pPr>
              <w:tabs>
                <w:tab w:val="left" w:pos="934"/>
              </w:tabs>
              <w:jc w:val="center"/>
              <w:rPr>
                <w:rFonts w:ascii="Arial" w:hAnsi="Arial" w:cs="Arial"/>
                <w:sz w:val="24"/>
                <w:szCs w:val="24"/>
              </w:rPr>
            </w:pPr>
            <w:r>
              <w:t>Rápida y potencia</w:t>
            </w:r>
          </w:p>
        </w:tc>
      </w:tr>
    </w:tbl>
    <w:p w14:paraId="3495F83E"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4F2441B0" w14:textId="77777777" w:rsidR="004F4DA1" w:rsidRDefault="004F4DA1" w:rsidP="004F4DA1"/>
    <w:p w14:paraId="3CF8EF5A" w14:textId="77777777" w:rsidR="004F4DA1" w:rsidRDefault="004F4DA1" w:rsidP="004F4DA1"/>
    <w:p w14:paraId="3503378C" w14:textId="77777777" w:rsidR="004F4DA1" w:rsidRDefault="004F4DA1" w:rsidP="004F4DA1"/>
    <w:p w14:paraId="6859A931" w14:textId="6F364C71" w:rsidR="004F4DA1" w:rsidRDefault="004F4DA1" w:rsidP="004F4DA1"/>
    <w:p w14:paraId="111F7E25" w14:textId="77777777" w:rsidR="00DA3E04" w:rsidRDefault="00DA3E04" w:rsidP="004F4DA1"/>
    <w:p w14:paraId="694A4BEA" w14:textId="70D8D60B" w:rsidR="00584662" w:rsidRDefault="000F564C" w:rsidP="004F4DA1">
      <w:r>
        <w:t xml:space="preserve"> </w:t>
      </w:r>
    </w:p>
    <w:p w14:paraId="2A9AFB58" w14:textId="0A8E5F36" w:rsidR="004F4DA1" w:rsidRDefault="00880A22" w:rsidP="00127244">
      <w:pPr>
        <w:rPr>
          <w:rFonts w:ascii="Arial" w:hAnsi="Arial" w:cs="Arial"/>
          <w:b/>
          <w:bCs/>
          <w:sz w:val="24"/>
          <w:szCs w:val="24"/>
        </w:rPr>
      </w:pPr>
      <w:r>
        <w:rPr>
          <w:rFonts w:ascii="Arial" w:hAnsi="Arial" w:cs="Arial"/>
          <w:b/>
          <w:bCs/>
          <w:sz w:val="24"/>
          <w:szCs w:val="24"/>
        </w:rPr>
        <w:lastRenderedPageBreak/>
        <w:t xml:space="preserve">Anexo no.10 </w:t>
      </w:r>
      <w:r w:rsidR="004F4DA1" w:rsidRPr="00643A37">
        <w:rPr>
          <w:rFonts w:ascii="Arial" w:hAnsi="Arial" w:cs="Arial"/>
          <w:b/>
          <w:bCs/>
          <w:sz w:val="24"/>
          <w:szCs w:val="24"/>
        </w:rPr>
        <w:t>Calendario deportivo publicado</w:t>
      </w:r>
    </w:p>
    <w:p w14:paraId="12E74C5F" w14:textId="77777777" w:rsidR="0076016E" w:rsidRPr="00643A37" w:rsidRDefault="0076016E" w:rsidP="00127244">
      <w:pPr>
        <w:rPr>
          <w:rFonts w:ascii="Arial" w:hAnsi="Arial" w:cs="Arial"/>
          <w:b/>
          <w:bCs/>
          <w:sz w:val="24"/>
          <w:szCs w:val="24"/>
        </w:rPr>
      </w:pPr>
    </w:p>
    <w:p w14:paraId="16A93BCF" w14:textId="23672BEF" w:rsidR="004F4DA1" w:rsidRDefault="00926A1A" w:rsidP="004F4DA1">
      <w:pPr>
        <w:jc w:val="center"/>
      </w:pPr>
      <w:r>
        <w:rPr>
          <w:noProof/>
        </w:rPr>
        <w:drawing>
          <wp:inline distT="0" distB="0" distL="0" distR="0" wp14:anchorId="480D31C3" wp14:editId="58DDA849">
            <wp:extent cx="5548630" cy="3802489"/>
            <wp:effectExtent l="76200" t="76200" r="128270" b="14097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32380" t="37240" r="30744" b="17813"/>
                    <a:stretch/>
                  </pic:blipFill>
                  <pic:spPr bwMode="auto">
                    <a:xfrm>
                      <a:off x="0" y="0"/>
                      <a:ext cx="5568630" cy="3816195"/>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D361BA0"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458367E8" w14:textId="77777777" w:rsidR="00767005" w:rsidRDefault="00767005" w:rsidP="00767005"/>
    <w:p w14:paraId="756829B2" w14:textId="13AD4923" w:rsidR="004F4DA1" w:rsidRDefault="004F4DA1" w:rsidP="004F4DA1">
      <w:pPr>
        <w:jc w:val="center"/>
      </w:pPr>
    </w:p>
    <w:p w14:paraId="79DB911D" w14:textId="775AF7B9" w:rsidR="001E4826" w:rsidRDefault="001E4826" w:rsidP="004F4DA1">
      <w:pPr>
        <w:jc w:val="center"/>
      </w:pPr>
    </w:p>
    <w:p w14:paraId="77DE6D83" w14:textId="2B1C3DCA" w:rsidR="001E4826" w:rsidRDefault="001E4826" w:rsidP="004F4DA1">
      <w:pPr>
        <w:jc w:val="center"/>
      </w:pPr>
    </w:p>
    <w:p w14:paraId="757B4A51" w14:textId="15DF00C3" w:rsidR="001E4826" w:rsidRDefault="001E4826" w:rsidP="004F4DA1">
      <w:pPr>
        <w:jc w:val="center"/>
      </w:pPr>
    </w:p>
    <w:p w14:paraId="272CEBB8" w14:textId="015BB223" w:rsidR="001E4826" w:rsidRDefault="001E4826" w:rsidP="004F4DA1">
      <w:pPr>
        <w:jc w:val="center"/>
      </w:pPr>
    </w:p>
    <w:p w14:paraId="35CD9659" w14:textId="2B0D9F90" w:rsidR="001E4826" w:rsidRDefault="001E4826" w:rsidP="004F4DA1">
      <w:pPr>
        <w:jc w:val="center"/>
      </w:pPr>
    </w:p>
    <w:p w14:paraId="44AF2457" w14:textId="0E11ECF5" w:rsidR="001E4826" w:rsidRDefault="001E4826" w:rsidP="004F4DA1">
      <w:pPr>
        <w:jc w:val="center"/>
      </w:pPr>
    </w:p>
    <w:p w14:paraId="60BC3431" w14:textId="2F2B16B1" w:rsidR="001E4826" w:rsidRDefault="001E4826" w:rsidP="004F4DA1">
      <w:pPr>
        <w:jc w:val="center"/>
      </w:pPr>
    </w:p>
    <w:p w14:paraId="23124471" w14:textId="0ED8691D" w:rsidR="001E4826" w:rsidRDefault="001E4826" w:rsidP="004F4DA1">
      <w:pPr>
        <w:jc w:val="center"/>
      </w:pPr>
    </w:p>
    <w:p w14:paraId="1F452AA5" w14:textId="3B81BCC1" w:rsidR="001E4826" w:rsidRDefault="001E4826" w:rsidP="004F4DA1">
      <w:pPr>
        <w:jc w:val="center"/>
      </w:pPr>
    </w:p>
    <w:p w14:paraId="38148607" w14:textId="5984BFCE" w:rsidR="004F4DA1" w:rsidRPr="00643A37" w:rsidRDefault="00880A22" w:rsidP="00127244">
      <w:pPr>
        <w:rPr>
          <w:rFonts w:ascii="Arial" w:hAnsi="Arial" w:cs="Arial"/>
          <w:b/>
          <w:bCs/>
          <w:sz w:val="24"/>
          <w:szCs w:val="24"/>
        </w:rPr>
      </w:pPr>
      <w:r>
        <w:rPr>
          <w:rFonts w:ascii="Arial" w:hAnsi="Arial" w:cs="Arial"/>
          <w:b/>
          <w:bCs/>
          <w:sz w:val="24"/>
          <w:szCs w:val="24"/>
        </w:rPr>
        <w:lastRenderedPageBreak/>
        <w:t xml:space="preserve">Anexo no.11 </w:t>
      </w:r>
      <w:r w:rsidR="004F4DA1" w:rsidRPr="00643A37">
        <w:rPr>
          <w:rFonts w:ascii="Arial" w:hAnsi="Arial" w:cs="Arial"/>
          <w:b/>
          <w:bCs/>
          <w:sz w:val="24"/>
          <w:szCs w:val="24"/>
        </w:rPr>
        <w:t>Cronogramas semanales</w:t>
      </w:r>
    </w:p>
    <w:p w14:paraId="066697D5" w14:textId="77777777" w:rsidR="004F4DA1" w:rsidRDefault="004F4DA1" w:rsidP="004F4DA1">
      <w:pPr>
        <w:jc w:val="center"/>
      </w:pPr>
      <w:r>
        <w:rPr>
          <w:noProof/>
        </w:rPr>
        <w:drawing>
          <wp:inline distT="0" distB="0" distL="0" distR="0" wp14:anchorId="1E9307C7" wp14:editId="099E205C">
            <wp:extent cx="6342477" cy="4503129"/>
            <wp:effectExtent l="81597" t="70803" r="140018" b="140017"/>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30640" t="30245" r="25441" b="14294"/>
                    <a:stretch/>
                  </pic:blipFill>
                  <pic:spPr bwMode="auto">
                    <a:xfrm rot="5400000">
                      <a:off x="0" y="0"/>
                      <a:ext cx="6393346" cy="453924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FCEBBFD"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16971AD8" w14:textId="71F3E76C" w:rsidR="004F4DA1" w:rsidRDefault="004F4DA1" w:rsidP="004F4DA1">
      <w:pPr>
        <w:jc w:val="center"/>
      </w:pPr>
    </w:p>
    <w:p w14:paraId="5C5BBE2B" w14:textId="77777777" w:rsidR="001E4826" w:rsidRDefault="001E4826" w:rsidP="00127244"/>
    <w:p w14:paraId="1C0263A1" w14:textId="77777777" w:rsidR="0076016E" w:rsidRDefault="0076016E" w:rsidP="00127244">
      <w:pPr>
        <w:rPr>
          <w:rFonts w:ascii="Arial" w:hAnsi="Arial" w:cs="Arial"/>
          <w:b/>
          <w:bCs/>
          <w:sz w:val="24"/>
          <w:szCs w:val="24"/>
        </w:rPr>
      </w:pPr>
    </w:p>
    <w:p w14:paraId="5E47516D" w14:textId="42143357" w:rsidR="004F4DA1" w:rsidRDefault="00880A22" w:rsidP="00127244">
      <w:pPr>
        <w:rPr>
          <w:rFonts w:ascii="Arial" w:hAnsi="Arial" w:cs="Arial"/>
          <w:b/>
          <w:bCs/>
          <w:sz w:val="24"/>
          <w:szCs w:val="24"/>
        </w:rPr>
      </w:pPr>
      <w:r>
        <w:rPr>
          <w:rFonts w:ascii="Arial" w:hAnsi="Arial" w:cs="Arial"/>
          <w:b/>
          <w:bCs/>
          <w:sz w:val="24"/>
          <w:szCs w:val="24"/>
        </w:rPr>
        <w:lastRenderedPageBreak/>
        <w:t xml:space="preserve">Anexo no.12 </w:t>
      </w:r>
      <w:r w:rsidR="004F4DA1" w:rsidRPr="00643A37">
        <w:rPr>
          <w:rFonts w:ascii="Arial" w:hAnsi="Arial" w:cs="Arial"/>
          <w:b/>
          <w:bCs/>
          <w:sz w:val="24"/>
          <w:szCs w:val="24"/>
        </w:rPr>
        <w:t>Reporte de cumplimiento de actividades</w:t>
      </w:r>
    </w:p>
    <w:p w14:paraId="4AFC57B8" w14:textId="03FD169F" w:rsidR="001E4826" w:rsidRDefault="001E4826" w:rsidP="00127244">
      <w:pPr>
        <w:rPr>
          <w:rFonts w:ascii="Arial" w:hAnsi="Arial" w:cs="Arial"/>
          <w:b/>
          <w:bCs/>
          <w:sz w:val="24"/>
          <w:szCs w:val="24"/>
        </w:rPr>
      </w:pPr>
      <w:r>
        <w:rPr>
          <w:noProof/>
        </w:rPr>
        <mc:AlternateContent>
          <mc:Choice Requires="wps">
            <w:drawing>
              <wp:anchor distT="0" distB="0" distL="114300" distR="114300" simplePos="0" relativeHeight="251749376" behindDoc="0" locked="0" layoutInCell="1" allowOverlap="1" wp14:anchorId="1F599559" wp14:editId="2AF0FC6A">
                <wp:simplePos x="0" y="0"/>
                <wp:positionH relativeFrom="column">
                  <wp:posOffset>77333</wp:posOffset>
                </wp:positionH>
                <wp:positionV relativeFrom="paragraph">
                  <wp:posOffset>198337</wp:posOffset>
                </wp:positionV>
                <wp:extent cx="5416952" cy="11575"/>
                <wp:effectExtent l="0" t="0" r="31750" b="26670"/>
                <wp:wrapNone/>
                <wp:docPr id="135" name="Conector recto 135"/>
                <wp:cNvGraphicFramePr/>
                <a:graphic xmlns:a="http://schemas.openxmlformats.org/drawingml/2006/main">
                  <a:graphicData uri="http://schemas.microsoft.com/office/word/2010/wordprocessingShape">
                    <wps:wsp>
                      <wps:cNvCnPr/>
                      <wps:spPr>
                        <a:xfrm flipV="1">
                          <a:off x="0" y="0"/>
                          <a:ext cx="5416952" cy="115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FF808C1" id="Conector recto 135" o:spid="_x0000_s1026" style="position:absolute;flip:y;z-index:251749376;visibility:visible;mso-wrap-style:square;mso-wrap-distance-left:9pt;mso-wrap-distance-top:0;mso-wrap-distance-right:9pt;mso-wrap-distance-bottom:0;mso-position-horizontal:absolute;mso-position-horizontal-relative:text;mso-position-vertical:absolute;mso-position-vertical-relative:text" from="6.1pt,15.6pt" to="432.6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" strokecolor="black [3200]" strokeweight="1.5pt">
                <v:stroke joinstyle="miter"/>
              </v:line>
            </w:pict>
          </mc:Fallback>
        </mc:AlternateContent>
      </w:r>
      <w:r>
        <w:rPr>
          <w:noProof/>
        </w:rPr>
        <mc:AlternateContent>
          <mc:Choice Requires="wps">
            <w:drawing>
              <wp:anchor distT="0" distB="0" distL="114300" distR="114300" simplePos="0" relativeHeight="251748352" behindDoc="0" locked="0" layoutInCell="1" allowOverlap="1" wp14:anchorId="2B60F5F5" wp14:editId="1F52B7B2">
                <wp:simplePos x="0" y="0"/>
                <wp:positionH relativeFrom="column">
                  <wp:posOffset>5459248</wp:posOffset>
                </wp:positionH>
                <wp:positionV relativeFrom="paragraph">
                  <wp:posOffset>198337</wp:posOffset>
                </wp:positionV>
                <wp:extent cx="0" cy="1215342"/>
                <wp:effectExtent l="0" t="0" r="38100" b="23495"/>
                <wp:wrapNone/>
                <wp:docPr id="134" name="Conector recto 134"/>
                <wp:cNvGraphicFramePr/>
                <a:graphic xmlns:a="http://schemas.openxmlformats.org/drawingml/2006/main">
                  <a:graphicData uri="http://schemas.microsoft.com/office/word/2010/wordprocessingShape">
                    <wps:wsp>
                      <wps:cNvCnPr/>
                      <wps:spPr>
                        <a:xfrm>
                          <a:off x="0" y="0"/>
                          <a:ext cx="0" cy="1215342"/>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329CDC6" id="Conector recto 134"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429.85pt,15.6pt" to="429.85pt,1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" strokecolor="black [3200]" strokeweight="1.5pt">
                <v:stroke joinstyle="miter"/>
              </v:line>
            </w:pict>
          </mc:Fallback>
        </mc:AlternateContent>
      </w:r>
      <w:r>
        <w:rPr>
          <w:noProof/>
        </w:rPr>
        <mc:AlternateContent>
          <mc:Choice Requires="wps">
            <w:drawing>
              <wp:anchor distT="0" distB="0" distL="114300" distR="114300" simplePos="0" relativeHeight="251747328" behindDoc="0" locked="0" layoutInCell="1" allowOverlap="1" wp14:anchorId="1E520AA7" wp14:editId="7FD6602E">
                <wp:simplePos x="0" y="0"/>
                <wp:positionH relativeFrom="column">
                  <wp:posOffset>88908</wp:posOffset>
                </wp:positionH>
                <wp:positionV relativeFrom="paragraph">
                  <wp:posOffset>186762</wp:posOffset>
                </wp:positionV>
                <wp:extent cx="11575" cy="1076446"/>
                <wp:effectExtent l="0" t="0" r="26670" b="28575"/>
                <wp:wrapNone/>
                <wp:docPr id="133" name="Conector recto 133"/>
                <wp:cNvGraphicFramePr/>
                <a:graphic xmlns:a="http://schemas.openxmlformats.org/drawingml/2006/main">
                  <a:graphicData uri="http://schemas.microsoft.com/office/word/2010/wordprocessingShape">
                    <wps:wsp>
                      <wps:cNvCnPr/>
                      <wps:spPr>
                        <a:xfrm>
                          <a:off x="0" y="0"/>
                          <a:ext cx="11575" cy="1076446"/>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FFBF491" id="Conector recto 133" o:spid="_x0000_s1026" style="position:absolute;z-index:251747328;visibility:visible;mso-wrap-style:square;mso-wrap-distance-left:9pt;mso-wrap-distance-top:0;mso-wrap-distance-right:9pt;mso-wrap-distance-bottom:0;mso-position-horizontal:absolute;mso-position-horizontal-relative:text;mso-position-vertical:absolute;mso-position-vertical-relative:text" from="7pt,14.7pt" to="7.9pt,9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" strokecolor="black [3200]" strokeweight="1.5pt">
                <v:stroke joinstyle="miter"/>
              </v:line>
            </w:pict>
          </mc:Fallback>
        </mc:AlternateContent>
      </w:r>
      <w:r>
        <w:rPr>
          <w:noProof/>
        </w:rPr>
        <w:drawing>
          <wp:anchor distT="0" distB="0" distL="114300" distR="114300" simplePos="0" relativeHeight="251746304" behindDoc="0" locked="0" layoutInCell="1" allowOverlap="1" wp14:anchorId="60BB76EF" wp14:editId="588A8CFF">
            <wp:simplePos x="0" y="0"/>
            <wp:positionH relativeFrom="margin">
              <wp:posOffset>100484</wp:posOffset>
            </wp:positionH>
            <wp:positionV relativeFrom="paragraph">
              <wp:posOffset>198337</wp:posOffset>
            </wp:positionV>
            <wp:extent cx="5359078" cy="1018426"/>
            <wp:effectExtent l="0" t="0" r="0" b="0"/>
            <wp:wrapNone/>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extLst>
                        <a:ext uri="{28A0092B-C50C-407E-A947-70E740481C1C}">
                          <a14:useLocalDpi xmlns:a14="http://schemas.microsoft.com/office/drawing/2010/main" val="0"/>
                        </a:ext>
                      </a:extLst>
                    </a:blip>
                    <a:srcRect l="15267" t="39995" r="9417" b="34337"/>
                    <a:stretch/>
                  </pic:blipFill>
                  <pic:spPr bwMode="auto">
                    <a:xfrm>
                      <a:off x="0" y="0"/>
                      <a:ext cx="5370350" cy="102056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0268D15" w14:textId="77777777" w:rsidR="001E4826" w:rsidRPr="00643A37" w:rsidRDefault="001E4826" w:rsidP="00127244">
      <w:pPr>
        <w:rPr>
          <w:rFonts w:ascii="Arial" w:hAnsi="Arial" w:cs="Arial"/>
          <w:b/>
          <w:bCs/>
          <w:sz w:val="24"/>
          <w:szCs w:val="24"/>
        </w:rPr>
      </w:pPr>
    </w:p>
    <w:p w14:paraId="78D06F09" w14:textId="298B7E7E" w:rsidR="00F51223" w:rsidRDefault="00F51223" w:rsidP="004F4DA1">
      <w:pPr>
        <w:jc w:val="center"/>
        <w:rPr>
          <w:noProof/>
        </w:rPr>
      </w:pPr>
    </w:p>
    <w:p w14:paraId="0AB71F0C" w14:textId="5A290C14" w:rsidR="001E4826" w:rsidRDefault="001E4826" w:rsidP="004F4DA1">
      <w:pPr>
        <w:jc w:val="center"/>
        <w:rPr>
          <w:noProof/>
        </w:rPr>
      </w:pPr>
    </w:p>
    <w:p w14:paraId="710BACEB" w14:textId="5BC0B39B" w:rsidR="004F4DA1" w:rsidRDefault="00F51223" w:rsidP="004F4DA1">
      <w:pPr>
        <w:jc w:val="center"/>
      </w:pPr>
      <w:r>
        <w:rPr>
          <w:noProof/>
        </w:rPr>
        <w:drawing>
          <wp:inline distT="0" distB="0" distL="0" distR="0" wp14:anchorId="780B870F" wp14:editId="776E4101">
            <wp:extent cx="5317490" cy="5915933"/>
            <wp:effectExtent l="76200" t="76200" r="130810" b="14224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28343" t="15031" r="28717"/>
                    <a:stretch/>
                  </pic:blipFill>
                  <pic:spPr bwMode="auto">
                    <a:xfrm>
                      <a:off x="0" y="0"/>
                      <a:ext cx="5351383" cy="5953640"/>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7AD0625"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7E571FE6" w14:textId="77777777" w:rsidR="004F4DA1" w:rsidRDefault="004F4DA1" w:rsidP="00CC25F9"/>
    <w:p w14:paraId="5032AA95" w14:textId="07816B96" w:rsidR="00306105" w:rsidRPr="00643A37" w:rsidRDefault="00880A22" w:rsidP="00127244">
      <w:pPr>
        <w:rPr>
          <w:rFonts w:ascii="Arial" w:hAnsi="Arial" w:cs="Arial"/>
          <w:b/>
          <w:bCs/>
          <w:sz w:val="24"/>
          <w:szCs w:val="24"/>
        </w:rPr>
      </w:pPr>
      <w:r>
        <w:rPr>
          <w:rFonts w:ascii="Arial" w:hAnsi="Arial" w:cs="Arial"/>
          <w:b/>
          <w:bCs/>
          <w:sz w:val="24"/>
          <w:szCs w:val="24"/>
        </w:rPr>
        <w:lastRenderedPageBreak/>
        <w:t>Anexo no.13</w:t>
      </w:r>
      <w:r w:rsidR="004F4DA1" w:rsidRPr="00643A37">
        <w:rPr>
          <w:rFonts w:ascii="Arial" w:hAnsi="Arial" w:cs="Arial"/>
          <w:b/>
          <w:bCs/>
          <w:sz w:val="24"/>
          <w:szCs w:val="24"/>
        </w:rPr>
        <w:t xml:space="preserve"> Presupuesto aprobado</w:t>
      </w:r>
    </w:p>
    <w:p w14:paraId="2B45A2D8" w14:textId="0BF9B0D7" w:rsidR="004F4DA1" w:rsidRDefault="00306105" w:rsidP="004F4DA1">
      <w:pPr>
        <w:jc w:val="center"/>
      </w:pPr>
      <w:r>
        <w:rPr>
          <w:noProof/>
        </w:rPr>
        <w:drawing>
          <wp:anchor distT="0" distB="0" distL="114300" distR="114300" simplePos="0" relativeHeight="251750400" behindDoc="0" locked="0" layoutInCell="1" allowOverlap="1" wp14:anchorId="6846885B" wp14:editId="4F017F67">
            <wp:simplePos x="0" y="0"/>
            <wp:positionH relativeFrom="margin">
              <wp:posOffset>436149</wp:posOffset>
            </wp:positionH>
            <wp:positionV relativeFrom="paragraph">
              <wp:posOffset>254748</wp:posOffset>
            </wp:positionV>
            <wp:extent cx="2847372" cy="807085"/>
            <wp:effectExtent l="0" t="0" r="0" b="0"/>
            <wp:wrapNone/>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cstate="print">
                      <a:extLst>
                        <a:ext uri="{28A0092B-C50C-407E-A947-70E740481C1C}">
                          <a14:useLocalDpi xmlns:a14="http://schemas.microsoft.com/office/drawing/2010/main" val="0"/>
                        </a:ext>
                      </a:extLst>
                    </a:blip>
                    <a:srcRect l="15267" t="39995" r="9417" b="34337"/>
                    <a:stretch/>
                  </pic:blipFill>
                  <pic:spPr bwMode="auto">
                    <a:xfrm>
                      <a:off x="0" y="0"/>
                      <a:ext cx="2864369" cy="81190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F4DA1">
        <w:rPr>
          <w:noProof/>
        </w:rPr>
        <w:drawing>
          <wp:inline distT="0" distB="0" distL="0" distR="0" wp14:anchorId="3FBDA1A0" wp14:editId="68EE3F47">
            <wp:extent cx="4903305" cy="6973012"/>
            <wp:effectExtent l="76200" t="76200" r="126365" b="132715"/>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30816" r="31816" b="5482"/>
                    <a:stretch/>
                  </pic:blipFill>
                  <pic:spPr bwMode="auto">
                    <a:xfrm>
                      <a:off x="0" y="0"/>
                      <a:ext cx="4922007" cy="699960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3D1B898"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2985099E" w14:textId="77777777" w:rsidR="004F4DA1" w:rsidRDefault="004F4DA1" w:rsidP="004F4DA1">
      <w:pPr>
        <w:jc w:val="center"/>
      </w:pPr>
    </w:p>
    <w:p w14:paraId="69DD4495" w14:textId="31B28526" w:rsidR="004F4DA1" w:rsidRDefault="00880A22" w:rsidP="00127244">
      <w:pPr>
        <w:rPr>
          <w:rFonts w:ascii="Arial" w:hAnsi="Arial" w:cs="Arial"/>
          <w:b/>
          <w:bCs/>
          <w:sz w:val="24"/>
          <w:szCs w:val="24"/>
        </w:rPr>
      </w:pPr>
      <w:r>
        <w:rPr>
          <w:rFonts w:ascii="Arial" w:hAnsi="Arial" w:cs="Arial"/>
          <w:b/>
          <w:bCs/>
          <w:sz w:val="24"/>
          <w:szCs w:val="24"/>
        </w:rPr>
        <w:lastRenderedPageBreak/>
        <w:t xml:space="preserve">Anexo no.14 </w:t>
      </w:r>
      <w:r w:rsidR="004F4DA1" w:rsidRPr="00643A37">
        <w:rPr>
          <w:rFonts w:ascii="Arial" w:hAnsi="Arial" w:cs="Arial"/>
          <w:b/>
          <w:bCs/>
          <w:sz w:val="24"/>
          <w:szCs w:val="24"/>
        </w:rPr>
        <w:t>Reportes comparativos presupuesto vs gasto real</w:t>
      </w:r>
    </w:p>
    <w:p w14:paraId="4ACAF731" w14:textId="5FD39103" w:rsidR="00CC25F9" w:rsidRPr="00643A37" w:rsidRDefault="00306105" w:rsidP="00127244">
      <w:pPr>
        <w:rPr>
          <w:rFonts w:ascii="Arial" w:hAnsi="Arial" w:cs="Arial"/>
          <w:b/>
          <w:bCs/>
          <w:sz w:val="24"/>
          <w:szCs w:val="24"/>
        </w:rPr>
      </w:pPr>
      <w:r>
        <w:rPr>
          <w:noProof/>
        </w:rPr>
        <w:drawing>
          <wp:anchor distT="0" distB="0" distL="114300" distR="114300" simplePos="0" relativeHeight="251751424" behindDoc="1" locked="0" layoutInCell="1" allowOverlap="1" wp14:anchorId="7124AC55" wp14:editId="6F9D0462">
            <wp:simplePos x="0" y="0"/>
            <wp:positionH relativeFrom="margin">
              <wp:posOffset>667642</wp:posOffset>
            </wp:positionH>
            <wp:positionV relativeFrom="paragraph">
              <wp:posOffset>265753</wp:posOffset>
            </wp:positionV>
            <wp:extent cx="4217670" cy="756762"/>
            <wp:effectExtent l="0" t="0" r="0" b="5715"/>
            <wp:wrapNone/>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print">
                      <a:extLst>
                        <a:ext uri="{28A0092B-C50C-407E-A947-70E740481C1C}">
                          <a14:useLocalDpi xmlns:a14="http://schemas.microsoft.com/office/drawing/2010/main" val="0"/>
                        </a:ext>
                      </a:extLst>
                    </a:blip>
                    <a:srcRect l="15267" t="39995" r="9417" b="34337"/>
                    <a:stretch/>
                  </pic:blipFill>
                  <pic:spPr bwMode="auto">
                    <a:xfrm>
                      <a:off x="0" y="0"/>
                      <a:ext cx="4220587" cy="7572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C25F9">
        <w:rPr>
          <w:noProof/>
        </w:rPr>
        <w:drawing>
          <wp:anchor distT="0" distB="0" distL="114300" distR="114300" simplePos="0" relativeHeight="251704320" behindDoc="1" locked="0" layoutInCell="1" allowOverlap="1" wp14:anchorId="16FE83ED" wp14:editId="4D280F36">
            <wp:simplePos x="0" y="0"/>
            <wp:positionH relativeFrom="column">
              <wp:posOffset>662940</wp:posOffset>
            </wp:positionH>
            <wp:positionV relativeFrom="paragraph">
              <wp:posOffset>266700</wp:posOffset>
            </wp:positionV>
            <wp:extent cx="4222750" cy="6011545"/>
            <wp:effectExtent l="76200" t="76200" r="139700" b="141605"/>
            <wp:wrapNone/>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extLst>
                        <a:ext uri="{28A0092B-C50C-407E-A947-70E740481C1C}">
                          <a14:useLocalDpi xmlns:a14="http://schemas.microsoft.com/office/drawing/2010/main" val="0"/>
                        </a:ext>
                      </a:extLst>
                    </a:blip>
                    <a:srcRect l="29756" t="-1773" r="30045"/>
                    <a:stretch/>
                  </pic:blipFill>
                  <pic:spPr bwMode="auto">
                    <a:xfrm>
                      <a:off x="0" y="0"/>
                      <a:ext cx="4222750" cy="6011545"/>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CF041F" w14:textId="3FE21886" w:rsidR="00CC25F9" w:rsidRDefault="00CC25F9" w:rsidP="00CC25F9"/>
    <w:p w14:paraId="185EE01E" w14:textId="0AC894ED" w:rsidR="00CC25F9" w:rsidRDefault="00CC25F9" w:rsidP="00CC25F9"/>
    <w:p w14:paraId="4C05FA26" w14:textId="1C5A6A89" w:rsidR="00CC25F9" w:rsidRDefault="00CC25F9" w:rsidP="00CC25F9"/>
    <w:p w14:paraId="53B5BE5E" w14:textId="7E55099D" w:rsidR="00CC25F9" w:rsidRDefault="00CC25F9" w:rsidP="00CC25F9"/>
    <w:p w14:paraId="1F5EDAB3" w14:textId="14F8D8E0" w:rsidR="00CC25F9" w:rsidRDefault="00CC25F9" w:rsidP="00CC25F9"/>
    <w:p w14:paraId="29A4C6AB" w14:textId="316657ED" w:rsidR="00CC25F9" w:rsidRDefault="00CC25F9" w:rsidP="00CC25F9"/>
    <w:p w14:paraId="3E47F5B7" w14:textId="69AA466B" w:rsidR="00CC25F9" w:rsidRDefault="00CC25F9" w:rsidP="00CC25F9"/>
    <w:p w14:paraId="445C6803" w14:textId="280F1F92" w:rsidR="00CC25F9" w:rsidRDefault="00CC25F9" w:rsidP="00CC25F9"/>
    <w:p w14:paraId="673AEDC4" w14:textId="5AC06E37" w:rsidR="00CC25F9" w:rsidRDefault="00CC25F9" w:rsidP="00CC25F9"/>
    <w:p w14:paraId="2351110B" w14:textId="78079D66" w:rsidR="00CC25F9" w:rsidRDefault="00CC25F9" w:rsidP="00CC25F9"/>
    <w:p w14:paraId="572E3A0E" w14:textId="2376096C" w:rsidR="00CC25F9" w:rsidRDefault="00CC25F9" w:rsidP="00CC25F9"/>
    <w:p w14:paraId="02544204" w14:textId="75753565" w:rsidR="00CC25F9" w:rsidRDefault="00CC25F9" w:rsidP="00CC25F9"/>
    <w:p w14:paraId="2C8E4866" w14:textId="697C4067" w:rsidR="00CC25F9" w:rsidRDefault="00CC25F9" w:rsidP="00CC25F9"/>
    <w:p w14:paraId="5EBF96F8" w14:textId="770F82FB" w:rsidR="00CC25F9" w:rsidRDefault="00CC25F9" w:rsidP="00CC25F9"/>
    <w:p w14:paraId="2920BDB0" w14:textId="6819CEFE" w:rsidR="00CC25F9" w:rsidRDefault="00CC25F9" w:rsidP="00CC25F9"/>
    <w:p w14:paraId="4126E01B" w14:textId="0B7052FD" w:rsidR="00CC25F9" w:rsidRDefault="00CC25F9" w:rsidP="00CC25F9"/>
    <w:p w14:paraId="6F2C6BF4" w14:textId="16366AC0" w:rsidR="00CC25F9" w:rsidRDefault="00CC25F9" w:rsidP="00CC25F9"/>
    <w:p w14:paraId="40AA0C03" w14:textId="3DEE3081" w:rsidR="00CC25F9" w:rsidRDefault="00CC25F9" w:rsidP="00CC25F9"/>
    <w:p w14:paraId="75C79003" w14:textId="03ECCA6A" w:rsidR="00CC25F9" w:rsidRDefault="00CC25F9" w:rsidP="00CC25F9"/>
    <w:p w14:paraId="2E1DF9C9" w14:textId="75BE1617" w:rsidR="00CC25F9" w:rsidRDefault="00CC25F9" w:rsidP="00CC25F9"/>
    <w:p w14:paraId="18626AB7" w14:textId="77777777" w:rsidR="00306105" w:rsidRDefault="00306105" w:rsidP="00CC25F9"/>
    <w:p w14:paraId="5FA3827F"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730F3B1B" w14:textId="2A5B7864" w:rsidR="00CC25F9" w:rsidRDefault="00CC25F9" w:rsidP="00CC25F9"/>
    <w:p w14:paraId="1226584B" w14:textId="6415DF0E" w:rsidR="00CC25F9" w:rsidRDefault="00CC25F9" w:rsidP="00CC25F9"/>
    <w:p w14:paraId="361B0390" w14:textId="45647F3B" w:rsidR="00CC25F9" w:rsidRDefault="00CC25F9" w:rsidP="00CC25F9"/>
    <w:p w14:paraId="3B71E50F" w14:textId="77777777" w:rsidR="00CC25F9" w:rsidRDefault="00CC25F9" w:rsidP="00CC25F9"/>
    <w:p w14:paraId="29A746EC" w14:textId="77777777" w:rsidR="00CC25F9" w:rsidRDefault="00CC25F9" w:rsidP="00CC25F9"/>
    <w:p w14:paraId="144C2287" w14:textId="12A4B9C9" w:rsidR="004F4DA1" w:rsidRDefault="00880A22" w:rsidP="00127244">
      <w:pPr>
        <w:rPr>
          <w:rFonts w:ascii="Arial" w:hAnsi="Arial" w:cs="Arial"/>
          <w:b/>
          <w:bCs/>
          <w:sz w:val="24"/>
          <w:szCs w:val="24"/>
        </w:rPr>
      </w:pPr>
      <w:r>
        <w:rPr>
          <w:rFonts w:ascii="Arial" w:hAnsi="Arial" w:cs="Arial"/>
          <w:b/>
          <w:bCs/>
          <w:sz w:val="24"/>
          <w:szCs w:val="24"/>
        </w:rPr>
        <w:lastRenderedPageBreak/>
        <w:t>Anexo no.15 Plan</w:t>
      </w:r>
      <w:r w:rsidR="004F4DA1" w:rsidRPr="00643A37">
        <w:rPr>
          <w:rFonts w:ascii="Arial" w:hAnsi="Arial" w:cs="Arial"/>
          <w:b/>
          <w:bCs/>
          <w:sz w:val="24"/>
          <w:szCs w:val="24"/>
        </w:rPr>
        <w:t xml:space="preserve"> estratégico documentado</w:t>
      </w:r>
    </w:p>
    <w:p w14:paraId="54781C8D" w14:textId="28FCFA06" w:rsidR="00306105" w:rsidRPr="00643A37" w:rsidRDefault="00306105" w:rsidP="00127244">
      <w:pPr>
        <w:rPr>
          <w:rFonts w:ascii="Arial" w:hAnsi="Arial" w:cs="Arial"/>
          <w:sz w:val="24"/>
          <w:szCs w:val="24"/>
        </w:rPr>
      </w:pPr>
    </w:p>
    <w:p w14:paraId="47D552A2" w14:textId="0C1073E7" w:rsidR="004F4DA1" w:rsidRDefault="00306105" w:rsidP="004F4DA1">
      <w:pPr>
        <w:jc w:val="center"/>
      </w:pPr>
      <w:r>
        <w:rPr>
          <w:noProof/>
        </w:rPr>
        <w:drawing>
          <wp:anchor distT="0" distB="0" distL="114300" distR="114300" simplePos="0" relativeHeight="251752448" behindDoc="0" locked="0" layoutInCell="1" allowOverlap="1" wp14:anchorId="63A66DDD" wp14:editId="54D27D19">
            <wp:simplePos x="0" y="0"/>
            <wp:positionH relativeFrom="column">
              <wp:posOffset>690792</wp:posOffset>
            </wp:positionH>
            <wp:positionV relativeFrom="paragraph">
              <wp:posOffset>85380</wp:posOffset>
            </wp:positionV>
            <wp:extent cx="4166167" cy="636608"/>
            <wp:effectExtent l="0" t="0" r="6350" b="0"/>
            <wp:wrapNone/>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cstate="print">
                      <a:extLst>
                        <a:ext uri="{28A0092B-C50C-407E-A947-70E740481C1C}">
                          <a14:useLocalDpi xmlns:a14="http://schemas.microsoft.com/office/drawing/2010/main" val="0"/>
                        </a:ext>
                      </a:extLst>
                    </a:blip>
                    <a:srcRect l="15267" t="39995" r="9417" b="34337"/>
                    <a:stretch/>
                  </pic:blipFill>
                  <pic:spPr bwMode="auto">
                    <a:xfrm>
                      <a:off x="0" y="0"/>
                      <a:ext cx="4236078" cy="64729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F4DA1">
        <w:rPr>
          <w:noProof/>
        </w:rPr>
        <w:drawing>
          <wp:inline distT="0" distB="0" distL="0" distR="0" wp14:anchorId="5750D892" wp14:editId="53913E44">
            <wp:extent cx="4167809" cy="6472167"/>
            <wp:effectExtent l="76200" t="76200" r="137795" b="13843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40206" t="18910" r="34119" b="10175"/>
                    <a:stretch/>
                  </pic:blipFill>
                  <pic:spPr bwMode="auto">
                    <a:xfrm>
                      <a:off x="0" y="0"/>
                      <a:ext cx="4208514" cy="653537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1ED235D4" w14:textId="22B4D4DB" w:rsidR="00767005" w:rsidRDefault="00767005" w:rsidP="00767005">
      <w:pPr>
        <w:rPr>
          <w:rFonts w:ascii="Arial" w:hAnsi="Arial" w:cs="Arial"/>
          <w:i/>
          <w:iCs/>
          <w:sz w:val="16"/>
          <w:szCs w:val="16"/>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0E56A656" w14:textId="77777777" w:rsidR="0076016E" w:rsidRPr="00BC28CE" w:rsidRDefault="0076016E" w:rsidP="00767005">
      <w:pPr>
        <w:rPr>
          <w:rFonts w:ascii="Arial" w:hAnsi="Arial" w:cs="Arial"/>
        </w:rPr>
      </w:pPr>
    </w:p>
    <w:p w14:paraId="04F7D5CE" w14:textId="77777777" w:rsidR="00201EED" w:rsidRDefault="00201EED" w:rsidP="00127244"/>
    <w:p w14:paraId="3C650C81" w14:textId="6EB3DB7A" w:rsidR="004F4DA1" w:rsidRPr="00643A37" w:rsidRDefault="00880A22" w:rsidP="00127244">
      <w:pPr>
        <w:rPr>
          <w:rFonts w:ascii="Arial" w:hAnsi="Arial" w:cs="Arial"/>
          <w:b/>
          <w:bCs/>
          <w:sz w:val="24"/>
          <w:szCs w:val="24"/>
        </w:rPr>
      </w:pPr>
      <w:r>
        <w:rPr>
          <w:rFonts w:ascii="Arial" w:hAnsi="Arial" w:cs="Arial"/>
          <w:b/>
          <w:bCs/>
          <w:sz w:val="24"/>
          <w:szCs w:val="24"/>
        </w:rPr>
        <w:lastRenderedPageBreak/>
        <w:t xml:space="preserve">Anexo no.16 </w:t>
      </w:r>
      <w:r w:rsidR="004F4DA1" w:rsidRPr="00643A37">
        <w:rPr>
          <w:rFonts w:ascii="Arial" w:hAnsi="Arial" w:cs="Arial"/>
          <w:b/>
          <w:bCs/>
          <w:sz w:val="24"/>
          <w:szCs w:val="24"/>
        </w:rPr>
        <w:t>Convenios firmados por autoridades</w:t>
      </w:r>
    </w:p>
    <w:p w14:paraId="0B9D8217" w14:textId="77777777" w:rsidR="004F4DA1" w:rsidRDefault="004F4DA1" w:rsidP="004F4DA1">
      <w:pPr>
        <w:jc w:val="center"/>
      </w:pPr>
      <w:r>
        <w:rPr>
          <w:noProof/>
        </w:rPr>
        <w:drawing>
          <wp:inline distT="0" distB="0" distL="0" distR="0" wp14:anchorId="060E9FC2" wp14:editId="7A137BE9">
            <wp:extent cx="4984257" cy="6324600"/>
            <wp:effectExtent l="76200" t="76200" r="140335" b="13335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65355" t="24890" r="5605" b="9569"/>
                    <a:stretch/>
                  </pic:blipFill>
                  <pic:spPr bwMode="auto">
                    <a:xfrm>
                      <a:off x="0" y="0"/>
                      <a:ext cx="5015008" cy="63636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167CAE1"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34945BF0" w14:textId="77777777" w:rsidR="004F4DA1" w:rsidRDefault="004F4DA1" w:rsidP="004F4DA1">
      <w:pPr>
        <w:jc w:val="center"/>
      </w:pPr>
    </w:p>
    <w:p w14:paraId="3A97C6C7" w14:textId="77777777" w:rsidR="004F4DA1" w:rsidRDefault="004F4DA1" w:rsidP="004F4DA1">
      <w:pPr>
        <w:jc w:val="center"/>
      </w:pPr>
    </w:p>
    <w:p w14:paraId="6BB189CC" w14:textId="77777777" w:rsidR="004F4DA1" w:rsidRDefault="004F4DA1" w:rsidP="004F4DA1">
      <w:pPr>
        <w:jc w:val="center"/>
      </w:pPr>
    </w:p>
    <w:p w14:paraId="44797F68" w14:textId="77777777" w:rsidR="004F4DA1" w:rsidRDefault="004F4DA1" w:rsidP="004F4DA1">
      <w:pPr>
        <w:jc w:val="center"/>
      </w:pPr>
    </w:p>
    <w:p w14:paraId="04198211" w14:textId="785D001C" w:rsidR="004F4DA1" w:rsidRPr="00643A37" w:rsidRDefault="00880A22" w:rsidP="00127244">
      <w:pPr>
        <w:rPr>
          <w:rFonts w:ascii="Arial" w:hAnsi="Arial" w:cs="Arial"/>
          <w:b/>
          <w:bCs/>
          <w:sz w:val="24"/>
          <w:szCs w:val="24"/>
        </w:rPr>
      </w:pPr>
      <w:r>
        <w:rPr>
          <w:rFonts w:ascii="Arial" w:hAnsi="Arial" w:cs="Arial"/>
          <w:b/>
          <w:bCs/>
          <w:sz w:val="24"/>
          <w:szCs w:val="24"/>
        </w:rPr>
        <w:lastRenderedPageBreak/>
        <w:t xml:space="preserve">Anexo no.17 </w:t>
      </w:r>
      <w:r w:rsidR="004F4DA1" w:rsidRPr="00643A37">
        <w:rPr>
          <w:rFonts w:ascii="Arial" w:hAnsi="Arial" w:cs="Arial"/>
          <w:b/>
          <w:bCs/>
          <w:sz w:val="24"/>
          <w:szCs w:val="24"/>
        </w:rPr>
        <w:t>Registro de quejas</w:t>
      </w:r>
    </w:p>
    <w:p w14:paraId="619F6C03" w14:textId="77777777" w:rsidR="004F4DA1" w:rsidRDefault="004F4DA1" w:rsidP="004F4DA1">
      <w:pPr>
        <w:jc w:val="center"/>
        <w:rPr>
          <w:noProof/>
        </w:rPr>
      </w:pPr>
    </w:p>
    <w:p w14:paraId="3BFFA4E1" w14:textId="0DB9D0A3" w:rsidR="004F4DA1" w:rsidRDefault="00201EED" w:rsidP="004F4DA1">
      <w:pPr>
        <w:jc w:val="center"/>
      </w:pPr>
      <w:r>
        <w:rPr>
          <w:noProof/>
        </w:rPr>
        <w:drawing>
          <wp:inline distT="0" distB="0" distL="0" distR="0" wp14:anchorId="2C85BB1B" wp14:editId="5F26833D">
            <wp:extent cx="3993265" cy="6011720"/>
            <wp:effectExtent l="76200" t="76200" r="140970" b="141605"/>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31556" t="26416" r="45552" b="12286"/>
                    <a:stretch/>
                  </pic:blipFill>
                  <pic:spPr bwMode="auto">
                    <a:xfrm>
                      <a:off x="0" y="0"/>
                      <a:ext cx="4013372" cy="60419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5DECA72"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596513E5" w14:textId="77777777" w:rsidR="004F4DA1" w:rsidRDefault="004F4DA1" w:rsidP="004F4DA1">
      <w:pPr>
        <w:jc w:val="center"/>
      </w:pPr>
    </w:p>
    <w:p w14:paraId="15B90EF6" w14:textId="77777777" w:rsidR="004F4DA1" w:rsidRDefault="004F4DA1" w:rsidP="004F4DA1">
      <w:pPr>
        <w:jc w:val="center"/>
      </w:pPr>
    </w:p>
    <w:p w14:paraId="47EAC12D" w14:textId="77777777" w:rsidR="004F4DA1" w:rsidRDefault="004F4DA1" w:rsidP="00201EED"/>
    <w:p w14:paraId="1401AF1F" w14:textId="77777777" w:rsidR="004F4DA1" w:rsidRDefault="004F4DA1" w:rsidP="004F4DA1">
      <w:pPr>
        <w:jc w:val="center"/>
      </w:pPr>
    </w:p>
    <w:p w14:paraId="7CD25293" w14:textId="2BB6DA73" w:rsidR="0076016E" w:rsidRDefault="00201EED" w:rsidP="00CC25F9">
      <w:pPr>
        <w:rPr>
          <w:rFonts w:ascii="Arial" w:hAnsi="Arial" w:cs="Arial"/>
          <w:b/>
          <w:bCs/>
          <w:sz w:val="24"/>
          <w:szCs w:val="24"/>
        </w:rPr>
      </w:pPr>
      <w:r>
        <w:rPr>
          <w:rFonts w:ascii="Arial" w:hAnsi="Arial" w:cs="Arial"/>
          <w:b/>
          <w:bCs/>
          <w:noProof/>
          <w:sz w:val="24"/>
          <w:szCs w:val="24"/>
        </w:rPr>
        <w:lastRenderedPageBreak/>
        <w:drawing>
          <wp:anchor distT="0" distB="0" distL="114300" distR="114300" simplePos="0" relativeHeight="251753472" behindDoc="1" locked="0" layoutInCell="1" allowOverlap="1" wp14:anchorId="42D0357B" wp14:editId="6618B7A2">
            <wp:simplePos x="0" y="0"/>
            <wp:positionH relativeFrom="margin">
              <wp:align>left</wp:align>
            </wp:positionH>
            <wp:positionV relativeFrom="paragraph">
              <wp:posOffset>292397</wp:posOffset>
            </wp:positionV>
            <wp:extent cx="5437252" cy="1041722"/>
            <wp:effectExtent l="0" t="0" r="0" b="6350"/>
            <wp:wrapNone/>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37252" cy="1041722"/>
                    </a:xfrm>
                    <a:prstGeom prst="rect">
                      <a:avLst/>
                    </a:prstGeom>
                    <a:noFill/>
                  </pic:spPr>
                </pic:pic>
              </a:graphicData>
            </a:graphic>
            <wp14:sizeRelH relativeFrom="page">
              <wp14:pctWidth>0</wp14:pctWidth>
            </wp14:sizeRelH>
            <wp14:sizeRelV relativeFrom="page">
              <wp14:pctHeight>0</wp14:pctHeight>
            </wp14:sizeRelV>
          </wp:anchor>
        </w:drawing>
      </w:r>
      <w:r w:rsidR="00880A22">
        <w:rPr>
          <w:rFonts w:ascii="Arial" w:hAnsi="Arial" w:cs="Arial"/>
          <w:b/>
          <w:bCs/>
          <w:sz w:val="24"/>
          <w:szCs w:val="24"/>
        </w:rPr>
        <w:t xml:space="preserve">Anexo no.18 </w:t>
      </w:r>
      <w:r w:rsidR="004F4DA1" w:rsidRPr="00643A37">
        <w:rPr>
          <w:rFonts w:ascii="Arial" w:hAnsi="Arial" w:cs="Arial"/>
          <w:b/>
          <w:bCs/>
          <w:sz w:val="24"/>
          <w:szCs w:val="24"/>
        </w:rPr>
        <w:t>Encuestas de satisfacción realizadas semestralmente</w:t>
      </w:r>
    </w:p>
    <w:p w14:paraId="53348530" w14:textId="77777777" w:rsidR="0076016E" w:rsidRDefault="0076016E" w:rsidP="00CC25F9">
      <w:pPr>
        <w:rPr>
          <w:rFonts w:ascii="Arial" w:hAnsi="Arial" w:cs="Arial"/>
          <w:b/>
          <w:bCs/>
          <w:sz w:val="24"/>
          <w:szCs w:val="24"/>
        </w:rPr>
      </w:pPr>
    </w:p>
    <w:p w14:paraId="3BCFC813" w14:textId="4A42AFB4" w:rsidR="00201EED" w:rsidRPr="00CC25F9" w:rsidRDefault="00201EED" w:rsidP="00CC25F9">
      <w:pPr>
        <w:rPr>
          <w:rFonts w:ascii="Arial" w:hAnsi="Arial" w:cs="Arial"/>
          <w:b/>
          <w:bCs/>
          <w:sz w:val="24"/>
          <w:szCs w:val="24"/>
        </w:rPr>
      </w:pPr>
    </w:p>
    <w:p w14:paraId="0EB39EC8" w14:textId="158A7E68" w:rsidR="00CC25F9" w:rsidRDefault="00201EED" w:rsidP="00CC25F9">
      <w:pPr>
        <w:jc w:val="center"/>
        <w:rPr>
          <w:noProof/>
        </w:rPr>
      </w:pPr>
      <w:r>
        <w:rPr>
          <w:noProof/>
        </w:rPr>
        <w:drawing>
          <wp:anchor distT="0" distB="0" distL="114300" distR="114300" simplePos="0" relativeHeight="251705344" behindDoc="1" locked="0" layoutInCell="1" allowOverlap="1" wp14:anchorId="0ECB0516" wp14:editId="080EC86D">
            <wp:simplePos x="0" y="0"/>
            <wp:positionH relativeFrom="margin">
              <wp:posOffset>41476</wp:posOffset>
            </wp:positionH>
            <wp:positionV relativeFrom="paragraph">
              <wp:posOffset>254692</wp:posOffset>
            </wp:positionV>
            <wp:extent cx="5352326" cy="6092564"/>
            <wp:effectExtent l="76200" t="76200" r="134620" b="137160"/>
            <wp:wrapNone/>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extLst>
                        <a:ext uri="{28A0092B-C50C-407E-A947-70E740481C1C}">
                          <a14:useLocalDpi xmlns:a14="http://schemas.microsoft.com/office/drawing/2010/main" val="0"/>
                        </a:ext>
                      </a:extLst>
                    </a:blip>
                    <a:srcRect l="34359" t="16130" r="28805" b="10186"/>
                    <a:stretch/>
                  </pic:blipFill>
                  <pic:spPr bwMode="auto">
                    <a:xfrm>
                      <a:off x="0" y="0"/>
                      <a:ext cx="5352326" cy="6092564"/>
                    </a:xfrm>
                    <a:prstGeom prst="rect">
                      <a:avLst/>
                    </a:prstGeom>
                    <a:ln w="38100" cap="sq" cmpd="sng" algn="ctr">
                      <a:solidFill>
                        <a:srgbClr val="000000"/>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B2DE51E" w14:textId="5BDBF3B9" w:rsidR="004F4DA1" w:rsidRPr="00CC25F9" w:rsidRDefault="004F4DA1" w:rsidP="00CC25F9">
      <w:pPr>
        <w:jc w:val="center"/>
      </w:pPr>
    </w:p>
    <w:p w14:paraId="4ABB65FF" w14:textId="77777777" w:rsidR="004F4DA1" w:rsidRDefault="004F4DA1" w:rsidP="004F4DA1">
      <w:pPr>
        <w:jc w:val="center"/>
      </w:pPr>
    </w:p>
    <w:p w14:paraId="1244C706" w14:textId="77777777" w:rsidR="004F4DA1" w:rsidRDefault="004F4DA1" w:rsidP="004F4DA1">
      <w:pPr>
        <w:jc w:val="center"/>
      </w:pPr>
    </w:p>
    <w:p w14:paraId="7393ED6B" w14:textId="77777777" w:rsidR="004F4DA1" w:rsidRPr="002C66F3" w:rsidRDefault="004F4DA1" w:rsidP="004F4DA1">
      <w:pPr>
        <w:jc w:val="center"/>
      </w:pPr>
    </w:p>
    <w:p w14:paraId="0680C020" w14:textId="1B2A15C1" w:rsidR="004F4DA1" w:rsidRDefault="004F4DA1" w:rsidP="00D47613">
      <w:pPr>
        <w:rPr>
          <w:rFonts w:ascii="Arial" w:hAnsi="Arial" w:cs="Arial"/>
          <w:b/>
          <w:bCs/>
          <w:noProof/>
          <w:sz w:val="24"/>
          <w:szCs w:val="24"/>
        </w:rPr>
      </w:pPr>
    </w:p>
    <w:p w14:paraId="38915DA9" w14:textId="3BC30059" w:rsidR="00CC25F9" w:rsidRDefault="00CC25F9" w:rsidP="00D47613">
      <w:pPr>
        <w:rPr>
          <w:rFonts w:ascii="Arial" w:hAnsi="Arial" w:cs="Arial"/>
          <w:b/>
          <w:bCs/>
          <w:noProof/>
          <w:sz w:val="24"/>
          <w:szCs w:val="24"/>
        </w:rPr>
      </w:pPr>
    </w:p>
    <w:p w14:paraId="42F13C03" w14:textId="3B980539" w:rsidR="00CC25F9" w:rsidRDefault="00CC25F9" w:rsidP="00D47613">
      <w:pPr>
        <w:rPr>
          <w:rFonts w:ascii="Arial" w:hAnsi="Arial" w:cs="Arial"/>
          <w:b/>
          <w:bCs/>
          <w:noProof/>
          <w:sz w:val="24"/>
          <w:szCs w:val="24"/>
        </w:rPr>
      </w:pPr>
    </w:p>
    <w:p w14:paraId="520D3625" w14:textId="5FE30C7F" w:rsidR="00CC25F9" w:rsidRDefault="00CC25F9" w:rsidP="00D47613">
      <w:pPr>
        <w:rPr>
          <w:rFonts w:ascii="Arial" w:hAnsi="Arial" w:cs="Arial"/>
          <w:b/>
          <w:bCs/>
          <w:noProof/>
          <w:sz w:val="24"/>
          <w:szCs w:val="24"/>
        </w:rPr>
      </w:pPr>
    </w:p>
    <w:p w14:paraId="246342EC" w14:textId="0F0B28F6" w:rsidR="00CC25F9" w:rsidRDefault="00CC25F9" w:rsidP="00D47613">
      <w:pPr>
        <w:rPr>
          <w:rFonts w:ascii="Arial" w:hAnsi="Arial" w:cs="Arial"/>
          <w:b/>
          <w:bCs/>
          <w:noProof/>
          <w:sz w:val="24"/>
          <w:szCs w:val="24"/>
        </w:rPr>
      </w:pPr>
    </w:p>
    <w:p w14:paraId="3A2F14F3" w14:textId="3B436EDE" w:rsidR="00CC25F9" w:rsidRDefault="00CC25F9" w:rsidP="00D47613">
      <w:pPr>
        <w:rPr>
          <w:rFonts w:ascii="Arial" w:hAnsi="Arial" w:cs="Arial"/>
          <w:b/>
          <w:bCs/>
          <w:noProof/>
          <w:sz w:val="24"/>
          <w:szCs w:val="24"/>
        </w:rPr>
      </w:pPr>
    </w:p>
    <w:p w14:paraId="25010428" w14:textId="33092D47" w:rsidR="00CC25F9" w:rsidRDefault="00CC25F9" w:rsidP="00D47613">
      <w:pPr>
        <w:rPr>
          <w:rFonts w:ascii="Arial" w:hAnsi="Arial" w:cs="Arial"/>
          <w:b/>
          <w:bCs/>
          <w:noProof/>
          <w:sz w:val="24"/>
          <w:szCs w:val="24"/>
        </w:rPr>
      </w:pPr>
    </w:p>
    <w:p w14:paraId="021ABFDC" w14:textId="573EFDD6" w:rsidR="00CC25F9" w:rsidRDefault="00CC25F9" w:rsidP="00D47613">
      <w:pPr>
        <w:rPr>
          <w:rFonts w:ascii="Arial" w:hAnsi="Arial" w:cs="Arial"/>
          <w:b/>
          <w:bCs/>
          <w:noProof/>
          <w:sz w:val="24"/>
          <w:szCs w:val="24"/>
        </w:rPr>
      </w:pPr>
    </w:p>
    <w:p w14:paraId="269CED50" w14:textId="6D48D620" w:rsidR="00CC25F9" w:rsidRDefault="00CC25F9" w:rsidP="00D47613">
      <w:pPr>
        <w:rPr>
          <w:rFonts w:ascii="Arial" w:hAnsi="Arial" w:cs="Arial"/>
          <w:b/>
          <w:bCs/>
          <w:noProof/>
          <w:sz w:val="24"/>
          <w:szCs w:val="24"/>
        </w:rPr>
      </w:pPr>
    </w:p>
    <w:p w14:paraId="1E4B6F15" w14:textId="4EF12A02" w:rsidR="00CC25F9" w:rsidRDefault="00CC25F9" w:rsidP="00D47613">
      <w:pPr>
        <w:rPr>
          <w:rFonts w:ascii="Arial" w:hAnsi="Arial" w:cs="Arial"/>
          <w:b/>
          <w:bCs/>
          <w:noProof/>
          <w:sz w:val="24"/>
          <w:szCs w:val="24"/>
        </w:rPr>
      </w:pPr>
    </w:p>
    <w:p w14:paraId="14E55D1B" w14:textId="3E318823" w:rsidR="00CC25F9" w:rsidRDefault="00CC25F9" w:rsidP="00D47613">
      <w:pPr>
        <w:rPr>
          <w:rFonts w:ascii="Arial" w:hAnsi="Arial" w:cs="Arial"/>
          <w:b/>
          <w:bCs/>
          <w:noProof/>
          <w:sz w:val="24"/>
          <w:szCs w:val="24"/>
        </w:rPr>
      </w:pPr>
    </w:p>
    <w:p w14:paraId="0D406A74" w14:textId="7B409F68" w:rsidR="00CC25F9" w:rsidRDefault="00CC25F9" w:rsidP="00D47613">
      <w:pPr>
        <w:rPr>
          <w:rFonts w:ascii="Arial" w:hAnsi="Arial" w:cs="Arial"/>
          <w:b/>
          <w:bCs/>
          <w:noProof/>
          <w:sz w:val="24"/>
          <w:szCs w:val="24"/>
        </w:rPr>
      </w:pPr>
    </w:p>
    <w:p w14:paraId="79304C9E" w14:textId="4CF842B5" w:rsidR="00CC25F9" w:rsidRDefault="00CC25F9" w:rsidP="00D47613">
      <w:pPr>
        <w:rPr>
          <w:rFonts w:ascii="Arial" w:hAnsi="Arial" w:cs="Arial"/>
          <w:b/>
          <w:bCs/>
          <w:noProof/>
          <w:sz w:val="24"/>
          <w:szCs w:val="24"/>
        </w:rPr>
      </w:pPr>
    </w:p>
    <w:p w14:paraId="6B23F696" w14:textId="5DB7DAB7" w:rsidR="00CC25F9" w:rsidRDefault="00CC25F9" w:rsidP="00D47613">
      <w:pPr>
        <w:rPr>
          <w:rFonts w:ascii="Arial" w:hAnsi="Arial" w:cs="Arial"/>
          <w:b/>
          <w:bCs/>
          <w:noProof/>
          <w:sz w:val="24"/>
          <w:szCs w:val="24"/>
        </w:rPr>
      </w:pPr>
    </w:p>
    <w:p w14:paraId="714E92FE" w14:textId="6E6A056B" w:rsidR="00CC25F9" w:rsidRDefault="00CC25F9" w:rsidP="00D47613">
      <w:pPr>
        <w:rPr>
          <w:rFonts w:ascii="Arial" w:hAnsi="Arial" w:cs="Arial"/>
          <w:b/>
          <w:bCs/>
          <w:noProof/>
          <w:sz w:val="24"/>
          <w:szCs w:val="24"/>
        </w:rPr>
      </w:pPr>
    </w:p>
    <w:p w14:paraId="745ED07B" w14:textId="64E6A1A0" w:rsidR="00CC25F9" w:rsidRDefault="00CC25F9" w:rsidP="00D47613">
      <w:pPr>
        <w:rPr>
          <w:rFonts w:ascii="Arial" w:hAnsi="Arial" w:cs="Arial"/>
          <w:b/>
          <w:bCs/>
          <w:noProof/>
          <w:sz w:val="24"/>
          <w:szCs w:val="24"/>
        </w:rPr>
      </w:pPr>
    </w:p>
    <w:p w14:paraId="7ED36424" w14:textId="0EB5C44C" w:rsidR="00767005" w:rsidRDefault="00767005" w:rsidP="00D47613">
      <w:pPr>
        <w:rPr>
          <w:rFonts w:ascii="Arial" w:hAnsi="Arial" w:cs="Arial"/>
          <w:b/>
          <w:bCs/>
          <w:noProof/>
          <w:sz w:val="24"/>
          <w:szCs w:val="24"/>
        </w:rPr>
      </w:pPr>
    </w:p>
    <w:p w14:paraId="0379BC14" w14:textId="77777777" w:rsidR="00767005" w:rsidRPr="00BC28CE" w:rsidRDefault="00767005" w:rsidP="00767005">
      <w:pPr>
        <w:rPr>
          <w:rFonts w:ascii="Arial" w:hAnsi="Arial" w:cs="Arial"/>
        </w:rPr>
      </w:pPr>
      <w:r w:rsidRPr="00BC28CE">
        <w:rPr>
          <w:rFonts w:ascii="Arial" w:hAnsi="Arial" w:cs="Arial"/>
          <w:b/>
          <w:bCs/>
          <w:sz w:val="18"/>
          <w:szCs w:val="18"/>
        </w:rPr>
        <w:t>Fuente</w:t>
      </w:r>
      <w:r w:rsidRPr="00BC28CE">
        <w:rPr>
          <w:rFonts w:ascii="Arial" w:hAnsi="Arial" w:cs="Arial"/>
          <w:b/>
          <w:bCs/>
        </w:rPr>
        <w:t>:</w:t>
      </w:r>
      <w:r w:rsidRPr="00BC28CE">
        <w:rPr>
          <w:rFonts w:ascii="Arial" w:hAnsi="Arial" w:cs="Arial"/>
        </w:rPr>
        <w:t xml:space="preserve"> </w:t>
      </w:r>
      <w:r w:rsidRPr="00BC28CE">
        <w:rPr>
          <w:rFonts w:ascii="Arial" w:hAnsi="Arial" w:cs="Arial"/>
          <w:i/>
          <w:iCs/>
          <w:sz w:val="16"/>
          <w:szCs w:val="16"/>
        </w:rPr>
        <w:t>Elaboración propia 2026.</w:t>
      </w:r>
    </w:p>
    <w:p w14:paraId="6E385DF7" w14:textId="77777777" w:rsidR="00767005" w:rsidRDefault="00767005" w:rsidP="00D47613">
      <w:pPr>
        <w:rPr>
          <w:rFonts w:ascii="Arial" w:hAnsi="Arial" w:cs="Arial"/>
          <w:b/>
          <w:bCs/>
          <w:noProof/>
          <w:sz w:val="24"/>
          <w:szCs w:val="24"/>
        </w:rPr>
      </w:pPr>
    </w:p>
    <w:p w14:paraId="7B8E0630" w14:textId="77777777" w:rsidR="005F17D8" w:rsidRPr="00D47613" w:rsidRDefault="005F17D8" w:rsidP="00B7610E">
      <w:pPr>
        <w:rPr>
          <w:rFonts w:ascii="Arial" w:hAnsi="Arial" w:cs="Arial"/>
          <w:b/>
          <w:bCs/>
          <w:noProof/>
          <w:sz w:val="24"/>
          <w:szCs w:val="24"/>
        </w:rPr>
      </w:pPr>
    </w:p>
    <w:sectPr w:rsidR="005F17D8" w:rsidRPr="00D47613" w:rsidSect="00DD527F">
      <w:footerReference w:type="default" r:id="rId80"/>
      <w:type w:val="continuous"/>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ED416A" w14:textId="77777777" w:rsidR="00D4344E" w:rsidRDefault="00D4344E" w:rsidP="000921C6">
      <w:pPr>
        <w:spacing w:after="0" w:line="240" w:lineRule="auto"/>
      </w:pPr>
      <w:r>
        <w:separator/>
      </w:r>
    </w:p>
  </w:endnote>
  <w:endnote w:type="continuationSeparator" w:id="0">
    <w:p w14:paraId="7E9A3BC3" w14:textId="77777777" w:rsidR="00D4344E" w:rsidRDefault="00D4344E" w:rsidP="000921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erlin Sans FB">
    <w:panose1 w:val="020E0602020502020306"/>
    <w:charset w:val="00"/>
    <w:family w:val="swiss"/>
    <w:pitch w:val="variable"/>
    <w:sig w:usb0="00000003" w:usb1="00000000" w:usb2="00000000" w:usb3="00000000" w:csb0="00000001" w:csb1="00000000"/>
  </w:font>
  <w:font w:name="Noto Sans">
    <w:panose1 w:val="020B0502040504020204"/>
    <w:charset w:val="00"/>
    <w:family w:val="swiss"/>
    <w:pitch w:val="variable"/>
    <w:sig w:usb0="E0008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0268456"/>
      <w:docPartObj>
        <w:docPartGallery w:val="Page Numbers (Bottom of Page)"/>
        <w:docPartUnique/>
      </w:docPartObj>
    </w:sdtPr>
    <w:sdtContent>
      <w:p w14:paraId="1D64BB9B" w14:textId="78F111F0" w:rsidR="00DD527F" w:rsidRDefault="00DD527F">
        <w:pPr>
          <w:pStyle w:val="Piedepgina"/>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anchorId="6F213446" wp14:editId="71418A3E">
                  <wp:simplePos x="0" y="0"/>
                  <wp:positionH relativeFrom="margin">
                    <wp:align>center</wp:align>
                  </wp:positionH>
                  <wp:positionV relativeFrom="bottomMargin">
                    <wp:align>center</wp:align>
                  </wp:positionV>
                  <wp:extent cx="661670" cy="502920"/>
                  <wp:effectExtent l="9525" t="9525" r="5080" b="11430"/>
                  <wp:wrapNone/>
                  <wp:docPr id="117" name="Pergamino: horizontal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67DF4ED3" w14:textId="77777777" w:rsidR="00DD527F" w:rsidRDefault="00DD527F">
                              <w:pPr>
                                <w:jc w:val="center"/>
                                <w:rPr>
                                  <w:color w:val="808080" w:themeColor="text1" w:themeTint="7F"/>
                                </w:rPr>
                              </w:pPr>
                              <w:r>
                                <w:fldChar w:fldCharType="begin"/>
                              </w:r>
                              <w:r>
                                <w:instrText>PAGE    \* MERGEFORMAT</w:instrText>
                              </w:r>
                              <w:r>
                                <w:fldChar w:fldCharType="separate"/>
                              </w:r>
                              <w:r>
                                <w:rPr>
                                  <w:color w:val="808080" w:themeColor="text1" w:themeTint="7F"/>
                                  <w:lang w:val="es-ES"/>
                                </w:rPr>
                                <w:t>2</w:t>
                              </w:r>
                              <w:r>
                                <w:rPr>
                                  <w:color w:val="808080" w:themeColor="text1" w:themeTint="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213446"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ergamino: horizontal 117" o:spid="_x0000_s1026" type="#_x0000_t98" style="position:absolute;margin-left:0;margin-top:0;width:52.1pt;height:39.6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" adj="5400" filled="f" fillcolor="#17365d" strokecolor="#a5a5a5">
                  <v:textbox>
                    <w:txbxContent>
                      <w:p w14:paraId="67DF4ED3" w14:textId="77777777" w:rsidR="00DD527F" w:rsidRDefault="00DD527F">
                        <w:pPr>
                          <w:jc w:val="center"/>
                          <w:rPr>
                            <w:color w:val="808080" w:themeColor="text1" w:themeTint="7F"/>
                          </w:rPr>
                        </w:pPr>
                        <w:r>
                          <w:fldChar w:fldCharType="begin"/>
                        </w:r>
                        <w:r>
                          <w:instrText>PAGE    \* MERGEFORMAT</w:instrText>
                        </w:r>
                        <w:r>
                          <w:fldChar w:fldCharType="separate"/>
                        </w:r>
                        <w:r>
                          <w:rPr>
                            <w:color w:val="808080" w:themeColor="text1" w:themeTint="7F"/>
                            <w:lang w:val="es-ES"/>
                          </w:rPr>
                          <w:t>2</w:t>
                        </w:r>
                        <w:r>
                          <w:rPr>
                            <w:color w:val="808080" w:themeColor="text1" w:themeTint="7F"/>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29183B" w14:textId="77777777" w:rsidR="00D4344E" w:rsidRDefault="00D4344E" w:rsidP="000921C6">
      <w:pPr>
        <w:spacing w:after="0" w:line="240" w:lineRule="auto"/>
      </w:pPr>
      <w:r>
        <w:separator/>
      </w:r>
    </w:p>
  </w:footnote>
  <w:footnote w:type="continuationSeparator" w:id="0">
    <w:p w14:paraId="6F2E4694" w14:textId="77777777" w:rsidR="00D4344E" w:rsidRDefault="00D4344E" w:rsidP="000921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D608B"/>
    <w:multiLevelType w:val="multilevel"/>
    <w:tmpl w:val="10529B6C"/>
    <w:lvl w:ilvl="0">
      <w:start w:val="2"/>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7"/>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8F43CB2"/>
    <w:multiLevelType w:val="hybridMultilevel"/>
    <w:tmpl w:val="F6DCED5A"/>
    <w:lvl w:ilvl="0" w:tplc="C78E14F2">
      <w:start w:val="1"/>
      <w:numFmt w:val="upperLetter"/>
      <w:lvlText w:val="%1)"/>
      <w:lvlJc w:val="left"/>
      <w:pPr>
        <w:ind w:left="735" w:hanging="375"/>
      </w:pPr>
      <w:rPr>
        <w:rFonts w:hint="default"/>
        <w:b/>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958175F"/>
    <w:multiLevelType w:val="hybridMultilevel"/>
    <w:tmpl w:val="ABB8275C"/>
    <w:lvl w:ilvl="0" w:tplc="0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C013B42"/>
    <w:multiLevelType w:val="multilevel"/>
    <w:tmpl w:val="2A623A9E"/>
    <w:lvl w:ilvl="0">
      <w:start w:val="2"/>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0CAA790B"/>
    <w:multiLevelType w:val="hybridMultilevel"/>
    <w:tmpl w:val="8D2682A6"/>
    <w:lvl w:ilvl="0" w:tplc="080A000F">
      <w:start w:val="6"/>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 w15:restartNumberingAfterBreak="0">
    <w:nsid w:val="0E284DBB"/>
    <w:multiLevelType w:val="hybridMultilevel"/>
    <w:tmpl w:val="A57055B2"/>
    <w:lvl w:ilvl="0" w:tplc="080A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F526780"/>
    <w:multiLevelType w:val="hybridMultilevel"/>
    <w:tmpl w:val="4A6A3EF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0F5B4AF9"/>
    <w:multiLevelType w:val="hybridMultilevel"/>
    <w:tmpl w:val="123ABD3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00C4E2D"/>
    <w:multiLevelType w:val="hybridMultilevel"/>
    <w:tmpl w:val="D97C2692"/>
    <w:lvl w:ilvl="0" w:tplc="0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0E85A47"/>
    <w:multiLevelType w:val="multilevel"/>
    <w:tmpl w:val="43625574"/>
    <w:lvl w:ilvl="0">
      <w:start w:val="2"/>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7"/>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12D05E26"/>
    <w:multiLevelType w:val="multilevel"/>
    <w:tmpl w:val="243C8B9A"/>
    <w:lvl w:ilvl="0">
      <w:start w:val="2"/>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7"/>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14A94494"/>
    <w:multiLevelType w:val="multilevel"/>
    <w:tmpl w:val="2AE0213E"/>
    <w:lvl w:ilvl="0">
      <w:start w:val="2"/>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9E0699B"/>
    <w:multiLevelType w:val="hybridMultilevel"/>
    <w:tmpl w:val="5C8AAB7C"/>
    <w:lvl w:ilvl="0" w:tplc="080A0017">
      <w:start w:val="1"/>
      <w:numFmt w:val="lowerLetter"/>
      <w:lvlText w:val="%1)"/>
      <w:lvlJc w:val="left"/>
      <w:pPr>
        <w:ind w:left="765" w:hanging="4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A3E705E"/>
    <w:multiLevelType w:val="multilevel"/>
    <w:tmpl w:val="1CB83CF6"/>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B5F4C75"/>
    <w:multiLevelType w:val="multilevel"/>
    <w:tmpl w:val="EFA05F60"/>
    <w:lvl w:ilvl="0">
      <w:start w:val="2"/>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7"/>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23982F8D"/>
    <w:multiLevelType w:val="multilevel"/>
    <w:tmpl w:val="45B246F6"/>
    <w:lvl w:ilvl="0">
      <w:start w:val="1"/>
      <w:numFmt w:val="decimal"/>
      <w:lvlText w:val="%1."/>
      <w:lvlJc w:val="left"/>
      <w:pPr>
        <w:ind w:left="720" w:hanging="360"/>
      </w:pPr>
    </w:lvl>
    <w:lvl w:ilvl="1">
      <w:start w:val="3"/>
      <w:numFmt w:val="decimal"/>
      <w:isLgl/>
      <w:lvlText w:val="%1.%2"/>
      <w:lvlJc w:val="left"/>
      <w:pPr>
        <w:ind w:left="1080" w:hanging="720"/>
      </w:pPr>
      <w:rPr>
        <w:rFonts w:hint="default"/>
        <w:i/>
      </w:rPr>
    </w:lvl>
    <w:lvl w:ilvl="2">
      <w:start w:val="1"/>
      <w:numFmt w:val="decimal"/>
      <w:isLgl/>
      <w:lvlText w:val="%1.%2.%3"/>
      <w:lvlJc w:val="left"/>
      <w:pPr>
        <w:ind w:left="1440" w:hanging="1080"/>
      </w:pPr>
      <w:rPr>
        <w:rFonts w:hint="default"/>
        <w:i/>
      </w:rPr>
    </w:lvl>
    <w:lvl w:ilvl="3">
      <w:start w:val="1"/>
      <w:numFmt w:val="decimal"/>
      <w:isLgl/>
      <w:lvlText w:val="%1.%2.%3.%4"/>
      <w:lvlJc w:val="left"/>
      <w:pPr>
        <w:ind w:left="1440" w:hanging="1080"/>
      </w:pPr>
      <w:rPr>
        <w:rFonts w:hint="default"/>
        <w:i/>
      </w:rPr>
    </w:lvl>
    <w:lvl w:ilvl="4">
      <w:start w:val="1"/>
      <w:numFmt w:val="decimal"/>
      <w:isLgl/>
      <w:lvlText w:val="%1.%2.%3.%4.%5"/>
      <w:lvlJc w:val="left"/>
      <w:pPr>
        <w:ind w:left="1800" w:hanging="1440"/>
      </w:pPr>
      <w:rPr>
        <w:rFonts w:hint="default"/>
        <w:i/>
      </w:rPr>
    </w:lvl>
    <w:lvl w:ilvl="5">
      <w:start w:val="1"/>
      <w:numFmt w:val="decimal"/>
      <w:isLgl/>
      <w:lvlText w:val="%1.%2.%3.%4.%5.%6"/>
      <w:lvlJc w:val="left"/>
      <w:pPr>
        <w:ind w:left="2160" w:hanging="1800"/>
      </w:pPr>
      <w:rPr>
        <w:rFonts w:hint="default"/>
        <w:i/>
      </w:rPr>
    </w:lvl>
    <w:lvl w:ilvl="6">
      <w:start w:val="1"/>
      <w:numFmt w:val="decimal"/>
      <w:isLgl/>
      <w:lvlText w:val="%1.%2.%3.%4.%5.%6.%7"/>
      <w:lvlJc w:val="left"/>
      <w:pPr>
        <w:ind w:left="2520" w:hanging="2160"/>
      </w:pPr>
      <w:rPr>
        <w:rFonts w:hint="default"/>
        <w:i/>
      </w:rPr>
    </w:lvl>
    <w:lvl w:ilvl="7">
      <w:start w:val="1"/>
      <w:numFmt w:val="decimal"/>
      <w:isLgl/>
      <w:lvlText w:val="%1.%2.%3.%4.%5.%6.%7.%8"/>
      <w:lvlJc w:val="left"/>
      <w:pPr>
        <w:ind w:left="2880" w:hanging="2520"/>
      </w:pPr>
      <w:rPr>
        <w:rFonts w:hint="default"/>
        <w:i/>
      </w:rPr>
    </w:lvl>
    <w:lvl w:ilvl="8">
      <w:start w:val="1"/>
      <w:numFmt w:val="decimal"/>
      <w:isLgl/>
      <w:lvlText w:val="%1.%2.%3.%4.%5.%6.%7.%8.%9"/>
      <w:lvlJc w:val="left"/>
      <w:pPr>
        <w:ind w:left="2880" w:hanging="2520"/>
      </w:pPr>
      <w:rPr>
        <w:rFonts w:hint="default"/>
        <w:i/>
      </w:rPr>
    </w:lvl>
  </w:abstractNum>
  <w:abstractNum w:abstractNumId="16" w15:restartNumberingAfterBreak="0">
    <w:nsid w:val="246022FB"/>
    <w:multiLevelType w:val="hybridMultilevel"/>
    <w:tmpl w:val="6A06E24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276D3596"/>
    <w:multiLevelType w:val="hybridMultilevel"/>
    <w:tmpl w:val="2F1EE204"/>
    <w:lvl w:ilvl="0" w:tplc="D3666A2A">
      <w:start w:val="1"/>
      <w:numFmt w:val="upperLetter"/>
      <w:lvlText w:val="%1)"/>
      <w:lvlJc w:val="left"/>
      <w:pPr>
        <w:ind w:left="720" w:hanging="360"/>
      </w:pPr>
      <w:rPr>
        <w:rFonts w:hint="default"/>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2C9E6DC1"/>
    <w:multiLevelType w:val="hybridMultilevel"/>
    <w:tmpl w:val="6A26BD90"/>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9" w15:restartNumberingAfterBreak="0">
    <w:nsid w:val="2E785CE8"/>
    <w:multiLevelType w:val="hybridMultilevel"/>
    <w:tmpl w:val="EF7ADB3A"/>
    <w:lvl w:ilvl="0" w:tplc="0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0973FCA"/>
    <w:multiLevelType w:val="hybridMultilevel"/>
    <w:tmpl w:val="F00A7042"/>
    <w:lvl w:ilvl="0" w:tplc="0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6994501"/>
    <w:multiLevelType w:val="hybridMultilevel"/>
    <w:tmpl w:val="16FE8236"/>
    <w:lvl w:ilvl="0" w:tplc="0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B1B4C23"/>
    <w:multiLevelType w:val="multilevel"/>
    <w:tmpl w:val="22240C8A"/>
    <w:lvl w:ilvl="0">
      <w:start w:val="2"/>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7"/>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3C461312"/>
    <w:multiLevelType w:val="hybridMultilevel"/>
    <w:tmpl w:val="5468712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3F5D1108"/>
    <w:multiLevelType w:val="hybridMultilevel"/>
    <w:tmpl w:val="A4EEEE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407A510A"/>
    <w:multiLevelType w:val="multilevel"/>
    <w:tmpl w:val="26F02E9E"/>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6" w15:restartNumberingAfterBreak="0">
    <w:nsid w:val="40C15BAF"/>
    <w:multiLevelType w:val="hybridMultilevel"/>
    <w:tmpl w:val="1212B7C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45E808F6"/>
    <w:multiLevelType w:val="multilevel"/>
    <w:tmpl w:val="0FB03DDC"/>
    <w:lvl w:ilvl="0">
      <w:start w:val="2"/>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7"/>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8" w15:restartNumberingAfterBreak="0">
    <w:nsid w:val="4A6430F0"/>
    <w:multiLevelType w:val="hybridMultilevel"/>
    <w:tmpl w:val="1270ACC2"/>
    <w:lvl w:ilvl="0" w:tplc="080A000F">
      <w:start w:val="8"/>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9" w15:restartNumberingAfterBreak="0">
    <w:nsid w:val="4EF30C1A"/>
    <w:multiLevelType w:val="hybridMultilevel"/>
    <w:tmpl w:val="FF946668"/>
    <w:lvl w:ilvl="0" w:tplc="080A000F">
      <w:start w:val="10"/>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0" w15:restartNumberingAfterBreak="0">
    <w:nsid w:val="4FC45618"/>
    <w:multiLevelType w:val="hybridMultilevel"/>
    <w:tmpl w:val="EFC2915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50790AEF"/>
    <w:multiLevelType w:val="multilevel"/>
    <w:tmpl w:val="61D6EB0E"/>
    <w:lvl w:ilvl="0">
      <w:start w:val="2"/>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3E36A9B"/>
    <w:multiLevelType w:val="hybridMultilevel"/>
    <w:tmpl w:val="2CB46F6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59863195"/>
    <w:multiLevelType w:val="hybridMultilevel"/>
    <w:tmpl w:val="9AE029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6206438E"/>
    <w:multiLevelType w:val="hybridMultilevel"/>
    <w:tmpl w:val="0F28E44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62940FE5"/>
    <w:multiLevelType w:val="hybridMultilevel"/>
    <w:tmpl w:val="F8C408A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8845A66"/>
    <w:multiLevelType w:val="hybridMultilevel"/>
    <w:tmpl w:val="AAA4CB5C"/>
    <w:lvl w:ilvl="0" w:tplc="0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6AE930F6"/>
    <w:multiLevelType w:val="hybridMultilevel"/>
    <w:tmpl w:val="4F7252C8"/>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8" w15:restartNumberingAfterBreak="0">
    <w:nsid w:val="6CCC20FF"/>
    <w:multiLevelType w:val="multilevel"/>
    <w:tmpl w:val="32764AA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6D56424B"/>
    <w:multiLevelType w:val="hybridMultilevel"/>
    <w:tmpl w:val="F3CC846C"/>
    <w:lvl w:ilvl="0" w:tplc="B70CD780">
      <w:start w:val="1"/>
      <w:numFmt w:val="decimal"/>
      <w:lvlText w:val="%1"/>
      <w:lvlJc w:val="left"/>
      <w:pPr>
        <w:ind w:left="705" w:hanging="360"/>
      </w:pPr>
      <w:rPr>
        <w:rFonts w:hint="default"/>
      </w:rPr>
    </w:lvl>
    <w:lvl w:ilvl="1" w:tplc="080A0019" w:tentative="1">
      <w:start w:val="1"/>
      <w:numFmt w:val="lowerLetter"/>
      <w:lvlText w:val="%2."/>
      <w:lvlJc w:val="left"/>
      <w:pPr>
        <w:ind w:left="1425" w:hanging="360"/>
      </w:pPr>
    </w:lvl>
    <w:lvl w:ilvl="2" w:tplc="080A001B" w:tentative="1">
      <w:start w:val="1"/>
      <w:numFmt w:val="lowerRoman"/>
      <w:lvlText w:val="%3."/>
      <w:lvlJc w:val="right"/>
      <w:pPr>
        <w:ind w:left="2145" w:hanging="180"/>
      </w:pPr>
    </w:lvl>
    <w:lvl w:ilvl="3" w:tplc="080A000F" w:tentative="1">
      <w:start w:val="1"/>
      <w:numFmt w:val="decimal"/>
      <w:lvlText w:val="%4."/>
      <w:lvlJc w:val="left"/>
      <w:pPr>
        <w:ind w:left="2865" w:hanging="360"/>
      </w:pPr>
    </w:lvl>
    <w:lvl w:ilvl="4" w:tplc="080A0019" w:tentative="1">
      <w:start w:val="1"/>
      <w:numFmt w:val="lowerLetter"/>
      <w:lvlText w:val="%5."/>
      <w:lvlJc w:val="left"/>
      <w:pPr>
        <w:ind w:left="3585" w:hanging="360"/>
      </w:pPr>
    </w:lvl>
    <w:lvl w:ilvl="5" w:tplc="080A001B" w:tentative="1">
      <w:start w:val="1"/>
      <w:numFmt w:val="lowerRoman"/>
      <w:lvlText w:val="%6."/>
      <w:lvlJc w:val="right"/>
      <w:pPr>
        <w:ind w:left="4305" w:hanging="180"/>
      </w:pPr>
    </w:lvl>
    <w:lvl w:ilvl="6" w:tplc="080A000F" w:tentative="1">
      <w:start w:val="1"/>
      <w:numFmt w:val="decimal"/>
      <w:lvlText w:val="%7."/>
      <w:lvlJc w:val="left"/>
      <w:pPr>
        <w:ind w:left="5025" w:hanging="360"/>
      </w:pPr>
    </w:lvl>
    <w:lvl w:ilvl="7" w:tplc="080A0019" w:tentative="1">
      <w:start w:val="1"/>
      <w:numFmt w:val="lowerLetter"/>
      <w:lvlText w:val="%8."/>
      <w:lvlJc w:val="left"/>
      <w:pPr>
        <w:ind w:left="5745" w:hanging="360"/>
      </w:pPr>
    </w:lvl>
    <w:lvl w:ilvl="8" w:tplc="080A001B" w:tentative="1">
      <w:start w:val="1"/>
      <w:numFmt w:val="lowerRoman"/>
      <w:lvlText w:val="%9."/>
      <w:lvlJc w:val="right"/>
      <w:pPr>
        <w:ind w:left="6465" w:hanging="180"/>
      </w:pPr>
    </w:lvl>
  </w:abstractNum>
  <w:abstractNum w:abstractNumId="40" w15:restartNumberingAfterBreak="0">
    <w:nsid w:val="742F7D2C"/>
    <w:multiLevelType w:val="multilevel"/>
    <w:tmpl w:val="A4F60F8E"/>
    <w:lvl w:ilvl="0">
      <w:start w:val="2"/>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7"/>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1" w15:restartNumberingAfterBreak="0">
    <w:nsid w:val="75103D18"/>
    <w:multiLevelType w:val="hybridMultilevel"/>
    <w:tmpl w:val="A2A89B3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7AC813E6"/>
    <w:multiLevelType w:val="hybridMultilevel"/>
    <w:tmpl w:val="0E926504"/>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8"/>
  </w:num>
  <w:num w:numId="2">
    <w:abstractNumId w:val="23"/>
  </w:num>
  <w:num w:numId="3">
    <w:abstractNumId w:val="32"/>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num>
  <w:num w:numId="10">
    <w:abstractNumId w:val="16"/>
  </w:num>
  <w:num w:numId="11">
    <w:abstractNumId w:val="5"/>
  </w:num>
  <w:num w:numId="12">
    <w:abstractNumId w:val="41"/>
  </w:num>
  <w:num w:numId="13">
    <w:abstractNumId w:val="26"/>
  </w:num>
  <w:num w:numId="14">
    <w:abstractNumId w:val="15"/>
  </w:num>
  <w:num w:numId="15">
    <w:abstractNumId w:val="2"/>
  </w:num>
  <w:num w:numId="16">
    <w:abstractNumId w:val="36"/>
  </w:num>
  <w:num w:numId="17">
    <w:abstractNumId w:val="19"/>
  </w:num>
  <w:num w:numId="18">
    <w:abstractNumId w:val="8"/>
  </w:num>
  <w:num w:numId="19">
    <w:abstractNumId w:val="21"/>
  </w:num>
  <w:num w:numId="20">
    <w:abstractNumId w:val="20"/>
  </w:num>
  <w:num w:numId="21">
    <w:abstractNumId w:val="12"/>
  </w:num>
  <w:num w:numId="22">
    <w:abstractNumId w:val="6"/>
  </w:num>
  <w:num w:numId="23">
    <w:abstractNumId w:val="42"/>
  </w:num>
  <w:num w:numId="24">
    <w:abstractNumId w:val="35"/>
  </w:num>
  <w:num w:numId="25">
    <w:abstractNumId w:val="1"/>
  </w:num>
  <w:num w:numId="26">
    <w:abstractNumId w:val="24"/>
  </w:num>
  <w:num w:numId="27">
    <w:abstractNumId w:val="30"/>
  </w:num>
  <w:num w:numId="28">
    <w:abstractNumId w:val="39"/>
  </w:num>
  <w:num w:numId="29">
    <w:abstractNumId w:val="17"/>
  </w:num>
  <w:num w:numId="30">
    <w:abstractNumId w:val="40"/>
  </w:num>
  <w:num w:numId="31">
    <w:abstractNumId w:val="9"/>
  </w:num>
  <w:num w:numId="32">
    <w:abstractNumId w:val="10"/>
  </w:num>
  <w:num w:numId="33">
    <w:abstractNumId w:val="14"/>
  </w:num>
  <w:num w:numId="34">
    <w:abstractNumId w:val="0"/>
  </w:num>
  <w:num w:numId="35">
    <w:abstractNumId w:val="22"/>
  </w:num>
  <w:num w:numId="36">
    <w:abstractNumId w:val="27"/>
  </w:num>
  <w:num w:numId="37">
    <w:abstractNumId w:val="3"/>
  </w:num>
  <w:num w:numId="38">
    <w:abstractNumId w:val="13"/>
  </w:num>
  <w:num w:numId="39">
    <w:abstractNumId w:val="11"/>
  </w:num>
  <w:num w:numId="40">
    <w:abstractNumId w:val="25"/>
  </w:num>
  <w:num w:numId="41">
    <w:abstractNumId w:val="34"/>
  </w:num>
  <w:num w:numId="42">
    <w:abstractNumId w:val="33"/>
  </w:num>
  <w:num w:numId="43">
    <w:abstractNumId w:val="7"/>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2"/>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1FE"/>
    <w:rsid w:val="00005B82"/>
    <w:rsid w:val="0001713D"/>
    <w:rsid w:val="00017554"/>
    <w:rsid w:val="00033CFB"/>
    <w:rsid w:val="000503D4"/>
    <w:rsid w:val="00057D3B"/>
    <w:rsid w:val="00071DF7"/>
    <w:rsid w:val="000826CA"/>
    <w:rsid w:val="00087E1E"/>
    <w:rsid w:val="000921C6"/>
    <w:rsid w:val="00096912"/>
    <w:rsid w:val="000A23F9"/>
    <w:rsid w:val="000A6060"/>
    <w:rsid w:val="000B1803"/>
    <w:rsid w:val="000C4D3C"/>
    <w:rsid w:val="000C5F50"/>
    <w:rsid w:val="000D075A"/>
    <w:rsid w:val="000D4E0E"/>
    <w:rsid w:val="000E39DB"/>
    <w:rsid w:val="000F564C"/>
    <w:rsid w:val="000F707D"/>
    <w:rsid w:val="0010678D"/>
    <w:rsid w:val="00121E98"/>
    <w:rsid w:val="00124B06"/>
    <w:rsid w:val="00125278"/>
    <w:rsid w:val="00127244"/>
    <w:rsid w:val="001736E8"/>
    <w:rsid w:val="001776E6"/>
    <w:rsid w:val="001779C5"/>
    <w:rsid w:val="00177A26"/>
    <w:rsid w:val="001839D0"/>
    <w:rsid w:val="0018608A"/>
    <w:rsid w:val="001965D8"/>
    <w:rsid w:val="001A6056"/>
    <w:rsid w:val="001C2438"/>
    <w:rsid w:val="001C46DE"/>
    <w:rsid w:val="001C64C2"/>
    <w:rsid w:val="001D23AB"/>
    <w:rsid w:val="001D2ACE"/>
    <w:rsid w:val="001D659C"/>
    <w:rsid w:val="001E4826"/>
    <w:rsid w:val="001F5275"/>
    <w:rsid w:val="001F581D"/>
    <w:rsid w:val="00201EED"/>
    <w:rsid w:val="00203474"/>
    <w:rsid w:val="0020638B"/>
    <w:rsid w:val="00207A07"/>
    <w:rsid w:val="00222EE5"/>
    <w:rsid w:val="00232F15"/>
    <w:rsid w:val="002712A5"/>
    <w:rsid w:val="002818EC"/>
    <w:rsid w:val="002851A6"/>
    <w:rsid w:val="00286E67"/>
    <w:rsid w:val="002948DF"/>
    <w:rsid w:val="00297C8B"/>
    <w:rsid w:val="002A7225"/>
    <w:rsid w:val="002C16B0"/>
    <w:rsid w:val="002C3027"/>
    <w:rsid w:val="002C3A5D"/>
    <w:rsid w:val="002C74D9"/>
    <w:rsid w:val="002D275E"/>
    <w:rsid w:val="002D7909"/>
    <w:rsid w:val="002E7447"/>
    <w:rsid w:val="002F2D28"/>
    <w:rsid w:val="002F487D"/>
    <w:rsid w:val="00300633"/>
    <w:rsid w:val="00302F3D"/>
    <w:rsid w:val="00304681"/>
    <w:rsid w:val="00306105"/>
    <w:rsid w:val="003100B9"/>
    <w:rsid w:val="00315449"/>
    <w:rsid w:val="00317002"/>
    <w:rsid w:val="003452F5"/>
    <w:rsid w:val="003526FA"/>
    <w:rsid w:val="00360DAA"/>
    <w:rsid w:val="00363786"/>
    <w:rsid w:val="00367091"/>
    <w:rsid w:val="0038258C"/>
    <w:rsid w:val="003A01EC"/>
    <w:rsid w:val="003B54C2"/>
    <w:rsid w:val="003C70A4"/>
    <w:rsid w:val="003D28AB"/>
    <w:rsid w:val="003E3369"/>
    <w:rsid w:val="00407363"/>
    <w:rsid w:val="00412D33"/>
    <w:rsid w:val="00414306"/>
    <w:rsid w:val="0041462C"/>
    <w:rsid w:val="0042012E"/>
    <w:rsid w:val="004415DF"/>
    <w:rsid w:val="00444D2F"/>
    <w:rsid w:val="004568E5"/>
    <w:rsid w:val="004622EA"/>
    <w:rsid w:val="0047746D"/>
    <w:rsid w:val="004830E7"/>
    <w:rsid w:val="00484EF0"/>
    <w:rsid w:val="004B498D"/>
    <w:rsid w:val="004B5BBE"/>
    <w:rsid w:val="004B69FC"/>
    <w:rsid w:val="004D3E48"/>
    <w:rsid w:val="004E2C2F"/>
    <w:rsid w:val="004E7E26"/>
    <w:rsid w:val="004F4DA1"/>
    <w:rsid w:val="004F7E83"/>
    <w:rsid w:val="00523F91"/>
    <w:rsid w:val="00535528"/>
    <w:rsid w:val="00544B25"/>
    <w:rsid w:val="00550233"/>
    <w:rsid w:val="0055300C"/>
    <w:rsid w:val="00554FD0"/>
    <w:rsid w:val="00556B79"/>
    <w:rsid w:val="00562D69"/>
    <w:rsid w:val="005658B1"/>
    <w:rsid w:val="00566C42"/>
    <w:rsid w:val="00573DEE"/>
    <w:rsid w:val="00584662"/>
    <w:rsid w:val="00586077"/>
    <w:rsid w:val="005B489C"/>
    <w:rsid w:val="005C38E6"/>
    <w:rsid w:val="005D3EE7"/>
    <w:rsid w:val="005D5338"/>
    <w:rsid w:val="005E11BB"/>
    <w:rsid w:val="005F09BA"/>
    <w:rsid w:val="005F17D8"/>
    <w:rsid w:val="00602175"/>
    <w:rsid w:val="00602274"/>
    <w:rsid w:val="00603697"/>
    <w:rsid w:val="00617851"/>
    <w:rsid w:val="0063387A"/>
    <w:rsid w:val="00643A37"/>
    <w:rsid w:val="006505A6"/>
    <w:rsid w:val="0065131D"/>
    <w:rsid w:val="00651D72"/>
    <w:rsid w:val="006631AA"/>
    <w:rsid w:val="00664DC3"/>
    <w:rsid w:val="00667826"/>
    <w:rsid w:val="00670E60"/>
    <w:rsid w:val="00671DCB"/>
    <w:rsid w:val="00674A8F"/>
    <w:rsid w:val="0068164A"/>
    <w:rsid w:val="00681AC5"/>
    <w:rsid w:val="0068743E"/>
    <w:rsid w:val="00693B6E"/>
    <w:rsid w:val="006A34D2"/>
    <w:rsid w:val="006B0E7B"/>
    <w:rsid w:val="006B6A6F"/>
    <w:rsid w:val="006D1373"/>
    <w:rsid w:val="006D1840"/>
    <w:rsid w:val="006D5DEA"/>
    <w:rsid w:val="006E7165"/>
    <w:rsid w:val="007022F4"/>
    <w:rsid w:val="00713824"/>
    <w:rsid w:val="00717521"/>
    <w:rsid w:val="0072337B"/>
    <w:rsid w:val="00736B1A"/>
    <w:rsid w:val="00737A6F"/>
    <w:rsid w:val="00741261"/>
    <w:rsid w:val="0075379F"/>
    <w:rsid w:val="0076016E"/>
    <w:rsid w:val="00767005"/>
    <w:rsid w:val="0076787F"/>
    <w:rsid w:val="007738CC"/>
    <w:rsid w:val="007A1817"/>
    <w:rsid w:val="007C1625"/>
    <w:rsid w:val="007F3F3F"/>
    <w:rsid w:val="007F578D"/>
    <w:rsid w:val="008065A3"/>
    <w:rsid w:val="00807E1B"/>
    <w:rsid w:val="008140B0"/>
    <w:rsid w:val="0083119C"/>
    <w:rsid w:val="008313F5"/>
    <w:rsid w:val="008400AD"/>
    <w:rsid w:val="00844469"/>
    <w:rsid w:val="0084505C"/>
    <w:rsid w:val="008640AB"/>
    <w:rsid w:val="00880A22"/>
    <w:rsid w:val="00894977"/>
    <w:rsid w:val="00896531"/>
    <w:rsid w:val="00897106"/>
    <w:rsid w:val="008A15AE"/>
    <w:rsid w:val="008A7959"/>
    <w:rsid w:val="008B35D4"/>
    <w:rsid w:val="008B3800"/>
    <w:rsid w:val="008B5AB4"/>
    <w:rsid w:val="008B5CC2"/>
    <w:rsid w:val="00906466"/>
    <w:rsid w:val="00920A09"/>
    <w:rsid w:val="00926777"/>
    <w:rsid w:val="00926A1A"/>
    <w:rsid w:val="009376B2"/>
    <w:rsid w:val="00956F1D"/>
    <w:rsid w:val="009715C3"/>
    <w:rsid w:val="00974B6D"/>
    <w:rsid w:val="0098635E"/>
    <w:rsid w:val="009908F7"/>
    <w:rsid w:val="009934B6"/>
    <w:rsid w:val="009A1FD8"/>
    <w:rsid w:val="009A7841"/>
    <w:rsid w:val="009B766B"/>
    <w:rsid w:val="009B7ECE"/>
    <w:rsid w:val="009D24B9"/>
    <w:rsid w:val="009D3B6A"/>
    <w:rsid w:val="009D462E"/>
    <w:rsid w:val="009D6857"/>
    <w:rsid w:val="009E45AC"/>
    <w:rsid w:val="009E7278"/>
    <w:rsid w:val="009F1795"/>
    <w:rsid w:val="00A00516"/>
    <w:rsid w:val="00A0320F"/>
    <w:rsid w:val="00A373A4"/>
    <w:rsid w:val="00A40AA0"/>
    <w:rsid w:val="00A4536B"/>
    <w:rsid w:val="00A474F7"/>
    <w:rsid w:val="00A56CD0"/>
    <w:rsid w:val="00A8126F"/>
    <w:rsid w:val="00A8403F"/>
    <w:rsid w:val="00A84E61"/>
    <w:rsid w:val="00A85D60"/>
    <w:rsid w:val="00AC4BF1"/>
    <w:rsid w:val="00AC6143"/>
    <w:rsid w:val="00AE3201"/>
    <w:rsid w:val="00AE4309"/>
    <w:rsid w:val="00AE5C40"/>
    <w:rsid w:val="00AE634D"/>
    <w:rsid w:val="00AF144B"/>
    <w:rsid w:val="00AF31DB"/>
    <w:rsid w:val="00AF4D5A"/>
    <w:rsid w:val="00B14AFD"/>
    <w:rsid w:val="00B15BE7"/>
    <w:rsid w:val="00B36E71"/>
    <w:rsid w:val="00B37939"/>
    <w:rsid w:val="00B526D6"/>
    <w:rsid w:val="00B5595C"/>
    <w:rsid w:val="00B64DA0"/>
    <w:rsid w:val="00B67F44"/>
    <w:rsid w:val="00B70345"/>
    <w:rsid w:val="00B7610E"/>
    <w:rsid w:val="00B82A63"/>
    <w:rsid w:val="00B84B6E"/>
    <w:rsid w:val="00B8608B"/>
    <w:rsid w:val="00B9234D"/>
    <w:rsid w:val="00B9290A"/>
    <w:rsid w:val="00B94C73"/>
    <w:rsid w:val="00B96058"/>
    <w:rsid w:val="00BB0856"/>
    <w:rsid w:val="00BB0AB5"/>
    <w:rsid w:val="00BB77F8"/>
    <w:rsid w:val="00BB7848"/>
    <w:rsid w:val="00BC047D"/>
    <w:rsid w:val="00BC28CE"/>
    <w:rsid w:val="00BC4C1D"/>
    <w:rsid w:val="00BD2502"/>
    <w:rsid w:val="00BD506D"/>
    <w:rsid w:val="00BD776C"/>
    <w:rsid w:val="00BE3D5B"/>
    <w:rsid w:val="00BE7976"/>
    <w:rsid w:val="00BF71E9"/>
    <w:rsid w:val="00C026F8"/>
    <w:rsid w:val="00C13B89"/>
    <w:rsid w:val="00C42639"/>
    <w:rsid w:val="00C463FC"/>
    <w:rsid w:val="00C55C31"/>
    <w:rsid w:val="00C657B9"/>
    <w:rsid w:val="00C7254D"/>
    <w:rsid w:val="00CB6B4A"/>
    <w:rsid w:val="00CC132A"/>
    <w:rsid w:val="00CC25F9"/>
    <w:rsid w:val="00CD499B"/>
    <w:rsid w:val="00CE66FC"/>
    <w:rsid w:val="00CF5BA8"/>
    <w:rsid w:val="00CF6DAE"/>
    <w:rsid w:val="00D10146"/>
    <w:rsid w:val="00D140EB"/>
    <w:rsid w:val="00D216EF"/>
    <w:rsid w:val="00D238DE"/>
    <w:rsid w:val="00D41CF5"/>
    <w:rsid w:val="00D4344E"/>
    <w:rsid w:val="00D47613"/>
    <w:rsid w:val="00D50FFD"/>
    <w:rsid w:val="00D5519B"/>
    <w:rsid w:val="00D82B62"/>
    <w:rsid w:val="00D85681"/>
    <w:rsid w:val="00DA310D"/>
    <w:rsid w:val="00DA3176"/>
    <w:rsid w:val="00DA3E04"/>
    <w:rsid w:val="00DA4F9A"/>
    <w:rsid w:val="00DC0207"/>
    <w:rsid w:val="00DC47DB"/>
    <w:rsid w:val="00DD527F"/>
    <w:rsid w:val="00DE1FF6"/>
    <w:rsid w:val="00DF5EAD"/>
    <w:rsid w:val="00DF7F7D"/>
    <w:rsid w:val="00E04B93"/>
    <w:rsid w:val="00E04EB7"/>
    <w:rsid w:val="00E10BA5"/>
    <w:rsid w:val="00E17C13"/>
    <w:rsid w:val="00E17C3B"/>
    <w:rsid w:val="00E35015"/>
    <w:rsid w:val="00E440BA"/>
    <w:rsid w:val="00E4553C"/>
    <w:rsid w:val="00E630F6"/>
    <w:rsid w:val="00E7723B"/>
    <w:rsid w:val="00E830CD"/>
    <w:rsid w:val="00ED3D09"/>
    <w:rsid w:val="00ED4704"/>
    <w:rsid w:val="00EF7A44"/>
    <w:rsid w:val="00F14343"/>
    <w:rsid w:val="00F15FFE"/>
    <w:rsid w:val="00F26381"/>
    <w:rsid w:val="00F307DC"/>
    <w:rsid w:val="00F51223"/>
    <w:rsid w:val="00F5315F"/>
    <w:rsid w:val="00F57889"/>
    <w:rsid w:val="00F67004"/>
    <w:rsid w:val="00F7439F"/>
    <w:rsid w:val="00F8542B"/>
    <w:rsid w:val="00FA21FE"/>
    <w:rsid w:val="00FB33FB"/>
    <w:rsid w:val="00FB73D2"/>
    <w:rsid w:val="00FC29ED"/>
    <w:rsid w:val="00FD71C2"/>
    <w:rsid w:val="00FD7AF5"/>
    <w:rsid w:val="00FE59D2"/>
    <w:rsid w:val="00FE749D"/>
    <w:rsid w:val="00FF7F3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EA6B0A"/>
  <w15:chartTrackingRefBased/>
  <w15:docId w15:val="{1E845977-FDB3-41A7-A5E8-ABDB733F5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2502"/>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A21F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A21FE"/>
  </w:style>
  <w:style w:type="paragraph" w:styleId="Sinespaciado">
    <w:name w:val="No Spacing"/>
    <w:uiPriority w:val="1"/>
    <w:qFormat/>
    <w:rsid w:val="00FA21FE"/>
    <w:pPr>
      <w:spacing w:after="0" w:line="240" w:lineRule="auto"/>
    </w:pPr>
  </w:style>
  <w:style w:type="paragraph" w:styleId="Prrafodelista">
    <w:name w:val="List Paragraph"/>
    <w:basedOn w:val="Normal"/>
    <w:uiPriority w:val="34"/>
    <w:qFormat/>
    <w:rsid w:val="00FA21FE"/>
    <w:pPr>
      <w:ind w:left="720"/>
      <w:contextualSpacing/>
    </w:pPr>
  </w:style>
  <w:style w:type="character" w:customStyle="1" w:styleId="agcmg">
    <w:name w:val="a_gcmg"/>
    <w:basedOn w:val="Fuentedeprrafopredeter"/>
    <w:rsid w:val="00FA21FE"/>
  </w:style>
  <w:style w:type="table" w:styleId="Tablaconcuadrcula">
    <w:name w:val="Table Grid"/>
    <w:basedOn w:val="Tablanormal"/>
    <w:uiPriority w:val="39"/>
    <w:rsid w:val="00FA21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554FD0"/>
    <w:rPr>
      <w:color w:val="0563C1" w:themeColor="hyperlink"/>
      <w:u w:val="single"/>
    </w:rPr>
  </w:style>
  <w:style w:type="character" w:styleId="Mencinsinresolver">
    <w:name w:val="Unresolved Mention"/>
    <w:basedOn w:val="Fuentedeprrafopredeter"/>
    <w:uiPriority w:val="99"/>
    <w:semiHidden/>
    <w:unhideWhenUsed/>
    <w:rsid w:val="00554FD0"/>
    <w:rPr>
      <w:color w:val="605E5C"/>
      <w:shd w:val="clear" w:color="auto" w:fill="E1DFDD"/>
    </w:rPr>
  </w:style>
  <w:style w:type="table" w:styleId="Tablanormal5">
    <w:name w:val="Plain Table 5"/>
    <w:basedOn w:val="Tablanormal"/>
    <w:uiPriority w:val="45"/>
    <w:rsid w:val="00F2638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3-nfasis6">
    <w:name w:val="List Table 3 Accent 6"/>
    <w:basedOn w:val="Tablanormal"/>
    <w:uiPriority w:val="48"/>
    <w:rsid w:val="00F26381"/>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Tablaconcuadrcula4-nfasis1">
    <w:name w:val="Grid Table 4 Accent 1"/>
    <w:basedOn w:val="Tablanormal"/>
    <w:uiPriority w:val="49"/>
    <w:rsid w:val="00566C42"/>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Piedepgina">
    <w:name w:val="footer"/>
    <w:basedOn w:val="Normal"/>
    <w:link w:val="PiedepginaCar"/>
    <w:uiPriority w:val="99"/>
    <w:unhideWhenUsed/>
    <w:rsid w:val="000921C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921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hyperlink" Target="https://scholar.google.com.ar/scholar?hl=es&amp;as_sdt=0%2C5&amp;q=Simon,+Herbert+A.+(1964):+El+comportamiento+administrativo,+2da.+Ed.,+Aguilar,+Madrid." TargetMode="External"/><Relationship Id="rId68" Type="http://schemas.openxmlformats.org/officeDocument/2006/relationships/image" Target="media/image50.png"/><Relationship Id="rId16" Type="http://schemas.openxmlformats.org/officeDocument/2006/relationships/hyperlink" Target="https://www.google.com/search?sa=X&amp;sca_esv=99a3a19d4b3b1f94&amp;biw=1366&amp;bih=641&amp;sxsrf=ANbL-n5xqDXdPjge2dh4pJ6bvekhvXk7bQ:1770945051986&amp;q=estadio+francisco+flores.+amecameca+amecameca+de+ju%C3%A1rez+direcci%C3%B3n&amp;ludocid=1861066617081032094&amp;ved=2ahUKEwjj8fW1pNWSAxVOD0QIHeKuLGgQ6BN6BAgqEAI" TargetMode="External"/><Relationship Id="rId11" Type="http://schemas.openxmlformats.org/officeDocument/2006/relationships/image" Target="media/image3.sv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hyperlink" Target="https://www.cyta.com.ar/ta/article.php?id=190302" TargetMode="External"/><Relationship Id="rId74" Type="http://schemas.openxmlformats.org/officeDocument/2006/relationships/image" Target="media/image56.png"/><Relationship Id="rId79" Type="http://schemas.openxmlformats.org/officeDocument/2006/relationships/image" Target="media/image61.png"/><Relationship Id="rId5" Type="http://schemas.openxmlformats.org/officeDocument/2006/relationships/webSettings" Target="webSettings.xml"/><Relationship Id="rId61" Type="http://schemas.openxmlformats.org/officeDocument/2006/relationships/hyperlink" Target="http://scielo.senescyt.gob.ec/www.olacefs.com" TargetMode="External"/><Relationship Id="rId82" Type="http://schemas.openxmlformats.org/officeDocument/2006/relationships/theme" Target="theme/theme1.xml"/><Relationship Id="rId19" Type="http://schemas.openxmlformats.org/officeDocument/2006/relationships/image" Target="media/image9.jpe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hyperlink" Target="http://ddd.uab.cat/pub/revpsidep/19885636v9n1-2/19885636v9n1-2p123.pdf" TargetMode="External"/><Relationship Id="rId64" Type="http://schemas.openxmlformats.org/officeDocument/2006/relationships/image" Target="media/image46.png"/><Relationship Id="rId69" Type="http://schemas.openxmlformats.org/officeDocument/2006/relationships/image" Target="media/image51.jpeg"/><Relationship Id="rId77" Type="http://schemas.openxmlformats.org/officeDocument/2006/relationships/image" Target="media/image59.pn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54.png"/><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hyperlink" Target="https://dialnet.unirioja.es/servlet/articulo?codigo=6656251" TargetMode="External"/><Relationship Id="rId67" Type="http://schemas.openxmlformats.org/officeDocument/2006/relationships/image" Target="media/image49.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hyperlink" Target="https://asocex.es/la-contratacionpublica-y-su-apremiante-control-porque-medir-nuestras-adquisiciones-y-que-nosobliga-a-hacerlo" TargetMode="External"/><Relationship Id="rId70" Type="http://schemas.openxmlformats.org/officeDocument/2006/relationships/image" Target="media/image52.png"/><Relationship Id="rId75" Type="http://schemas.openxmlformats.org/officeDocument/2006/relationships/image" Target="media/image5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hyperlink" Target="https://www.raco.cat/index.php/Educar/article/view/287036/375282" TargetMode="External"/><Relationship Id="rId10" Type="http://schemas.openxmlformats.org/officeDocument/2006/relationships/image" Target="media/image2.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hyperlink" Target="http://scielo.senescyt.gob.ec/www.intosai.org" TargetMode="External"/><Relationship Id="rId65" Type="http://schemas.openxmlformats.org/officeDocument/2006/relationships/image" Target="media/image47.png"/><Relationship Id="rId73" Type="http://schemas.openxmlformats.org/officeDocument/2006/relationships/image" Target="media/image55.png"/><Relationship Id="rId78" Type="http://schemas.openxmlformats.org/officeDocument/2006/relationships/image" Target="media/image60.png"/><Relationship Id="rId81"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media/hdphoto1.wdp"/><Relationship Id="rId13" Type="http://schemas.openxmlformats.org/officeDocument/2006/relationships/image" Target="media/image5.jpeg"/><Relationship Id="rId18" Type="http://schemas.microsoft.com/office/2007/relationships/hdphoto" Target="media/hdphoto2.wdp"/><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58.png"/><Relationship Id="rId7" Type="http://schemas.openxmlformats.org/officeDocument/2006/relationships/endnotes" Target="endnotes.xml"/><Relationship Id="rId71" Type="http://schemas.openxmlformats.org/officeDocument/2006/relationships/image" Target="media/image53.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4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2F330D-4EF8-42C0-A15C-52295EA7D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119</Pages>
  <Words>19335</Words>
  <Characters>106343</Characters>
  <Application>Microsoft Office Word</Application>
  <DocSecurity>0</DocSecurity>
  <Lines>886</Lines>
  <Paragraphs>250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ederozil1234@gmail.com</dc:creator>
  <cp:keywords/>
  <dc:description/>
  <cp:lastModifiedBy>ederozil1234@gmail.com</cp:lastModifiedBy>
  <cp:revision>39</cp:revision>
  <dcterms:created xsi:type="dcterms:W3CDTF">2026-04-14T21:17:00Z</dcterms:created>
  <dcterms:modified xsi:type="dcterms:W3CDTF">2026-05-14T02:00:00Z</dcterms:modified>
</cp:coreProperties>
</file>